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5" w:type="dxa"/>
        <w:tblInd w:w="10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6"/>
        <w:gridCol w:w="1149"/>
        <w:gridCol w:w="4260"/>
      </w:tblGrid>
      <w:tr w:rsidR="004B1E63" w:rsidTr="004B1E63">
        <w:trPr>
          <w:trHeight w:val="123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1E63" w:rsidRDefault="004B1E63">
            <w:pPr>
              <w:spacing w:after="0"/>
              <w:ind w:left="-142"/>
              <w:jc w:val="center"/>
              <w:rPr>
                <w:rFonts w:ascii="Times New Roman" w:eastAsia="Calibri" w:hAnsi="Times New Roman"/>
                <w:caps/>
                <w:lang w:val="tt-RU" w:eastAsia="en-US"/>
              </w:rPr>
            </w:pPr>
            <w:r>
              <w:rPr>
                <w:rFonts w:ascii="Times New Roman" w:eastAsia="Calibri" w:hAnsi="Times New Roman"/>
                <w:caps/>
                <w:lang w:val="tt-RU" w:eastAsia="en-US"/>
              </w:rPr>
              <w:t>ИСПОЛНИТЕЛЬНый КОМИТЕТ      СТАРОКАРАЗЕРИКСКОГО СЕЛЬСКОГО ПОСЕЛЕНИЯ ЮТАЗИНСКОГО МУНИЦИПАЛЬНОГО РАЙОНА РЕспублики Татарстан</w:t>
            </w:r>
          </w:p>
          <w:p w:rsidR="004B1E63" w:rsidRDefault="004B1E63">
            <w:pPr>
              <w:spacing w:after="0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tt-RU" w:eastAsia="en-US"/>
              </w:rPr>
              <w:t>с.Старый Каразерик, ул.Советская, д.12, , 423965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4B1E63" w:rsidRDefault="004B1E63">
            <w:pPr>
              <w:spacing w:after="0"/>
              <w:ind w:left="-108" w:right="-41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1E63" w:rsidRDefault="004B1E63">
            <w:pPr>
              <w:spacing w:after="0"/>
              <w:ind w:left="-142"/>
              <w:jc w:val="center"/>
              <w:rPr>
                <w:rFonts w:ascii="Times New Roman" w:eastAsia="Calibri" w:hAnsi="Times New Roman"/>
                <w:caps/>
                <w:lang w:val="tt-RU" w:eastAsia="en-US"/>
              </w:rPr>
            </w:pPr>
            <w:r>
              <w:rPr>
                <w:rFonts w:ascii="Times New Roman" w:eastAsia="Calibri" w:hAnsi="Times New Roman"/>
                <w:caps/>
                <w:lang w:val="tt-RU" w:eastAsia="en-US"/>
              </w:rPr>
              <w:t xml:space="preserve">татарстан республикасы </w:t>
            </w:r>
          </w:p>
          <w:p w:rsidR="004B1E63" w:rsidRDefault="004B1E63">
            <w:pPr>
              <w:spacing w:after="0"/>
              <w:ind w:left="-142"/>
              <w:jc w:val="center"/>
              <w:rPr>
                <w:rFonts w:ascii="Times New Roman" w:hAnsi="Times New Roman"/>
                <w:caps/>
                <w:lang w:val="tt-RU" w:eastAsia="en-US"/>
              </w:rPr>
            </w:pPr>
            <w:r>
              <w:rPr>
                <w:rFonts w:ascii="Times New Roman" w:eastAsia="Calibri" w:hAnsi="Times New Roman"/>
                <w:caps/>
                <w:lang w:val="tt-RU" w:eastAsia="en-US"/>
              </w:rPr>
              <w:t xml:space="preserve">ЮТАЗЫ  МУНИЦИПАЛЬ РАЙОНЫ иске каразирек АВЫЛ ҖИРЛЕГЕ </w:t>
            </w:r>
          </w:p>
          <w:p w:rsidR="004B1E63" w:rsidRDefault="004B1E63">
            <w:pPr>
              <w:spacing w:after="0"/>
              <w:ind w:left="-142"/>
              <w:jc w:val="center"/>
              <w:rPr>
                <w:rFonts w:ascii="Times New Roman" w:eastAsia="Calibri" w:hAnsi="Times New Roman"/>
                <w:caps/>
                <w:lang w:val="tt-RU" w:eastAsia="en-US"/>
              </w:rPr>
            </w:pPr>
            <w:r>
              <w:rPr>
                <w:rFonts w:ascii="Times New Roman" w:eastAsia="Calibri" w:hAnsi="Times New Roman"/>
                <w:caps/>
                <w:lang w:val="tt-RU" w:eastAsia="en-US"/>
              </w:rPr>
              <w:t xml:space="preserve">БАШКАРМА  КОМИТЕТЫ </w:t>
            </w:r>
          </w:p>
          <w:p w:rsidR="004B1E63" w:rsidRDefault="004B1E63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Иске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Каразирек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авылы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Совет 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12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йорт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val="tt-RU" w:eastAsia="en-US"/>
              </w:rPr>
              <w:t>, 423965</w:t>
            </w:r>
          </w:p>
        </w:tc>
      </w:tr>
      <w:tr w:rsidR="004B1E63" w:rsidRPr="004B1E63" w:rsidTr="004B1E63">
        <w:trPr>
          <w:trHeight w:val="284"/>
        </w:trPr>
        <w:tc>
          <w:tcPr>
            <w:tcW w:w="973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4B1E63" w:rsidRDefault="004B1E63">
            <w:pPr>
              <w:spacing w:after="0"/>
              <w:jc w:val="center"/>
              <w:rPr>
                <w:rFonts w:ascii="Times New Roman" w:hAnsi="Times New Roman"/>
                <w:cap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tt-RU" w:eastAsia="en-US"/>
              </w:rPr>
              <w:t>Т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ел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.:(85593) 4-12-27</w:t>
            </w:r>
            <w:r>
              <w:rPr>
                <w:rFonts w:ascii="Times New Roman" w:eastAsia="Calibri" w:hAnsi="Times New Roman"/>
                <w:sz w:val="20"/>
                <w:szCs w:val="20"/>
                <w:lang w:val="tt-RU" w:eastAsia="en-US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факс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:4-12-27</w:t>
            </w:r>
            <w:r>
              <w:rPr>
                <w:rFonts w:ascii="Times New Roman" w:eastAsia="Calibri" w:hAnsi="Times New Roman"/>
                <w:sz w:val="20"/>
                <w:szCs w:val="20"/>
                <w:lang w:val="tt-RU" w:eastAsia="en-US"/>
              </w:rPr>
              <w:t xml:space="preserve">, e-mail: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Skar.Utz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@tatar.ru</w:t>
            </w:r>
          </w:p>
        </w:tc>
      </w:tr>
    </w:tbl>
    <w:p w:rsidR="004B1E63" w:rsidRDefault="004B1E63" w:rsidP="004B1E63">
      <w:pPr>
        <w:spacing w:after="0"/>
        <w:jc w:val="both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 xml:space="preserve">КАРАР                                                                       ПОСТАНОВЛЕНИЕ                                                                                                         </w:t>
      </w:r>
    </w:p>
    <w:p w:rsidR="004B1E63" w:rsidRDefault="004B1E63" w:rsidP="004B1E63">
      <w:pPr>
        <w:spacing w:after="0"/>
        <w:ind w:left="-284"/>
        <w:jc w:val="both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 xml:space="preserve">   № 29                                      </w:t>
      </w:r>
      <w:r>
        <w:rPr>
          <w:rFonts w:ascii="Times New Roman" w:hAnsi="Times New Roman"/>
          <w:b/>
          <w:spacing w:val="20"/>
          <w:sz w:val="26"/>
          <w:szCs w:val="26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/>
          <w:b/>
          <w:spacing w:val="20"/>
          <w:sz w:val="26"/>
          <w:szCs w:val="26"/>
        </w:rPr>
        <w:t xml:space="preserve"> от 18 ноября 2015года   </w:t>
      </w:r>
    </w:p>
    <w:p w:rsidR="004B1E63" w:rsidRDefault="004B1E63" w:rsidP="004B1E63">
      <w:pPr>
        <w:spacing w:after="0"/>
        <w:jc w:val="both"/>
        <w:rPr>
          <w:rFonts w:ascii="Times New Roman" w:hAnsi="Times New Roman"/>
          <w:i/>
          <w:sz w:val="28"/>
        </w:rPr>
      </w:pPr>
    </w:p>
    <w:p w:rsidR="004B1E63" w:rsidRDefault="004B1E63" w:rsidP="004B1E63">
      <w:pPr>
        <w:spacing w:after="0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>О Реестре улиц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муниципального образования</w:t>
      </w:r>
    </w:p>
    <w:p w:rsidR="004B1E63" w:rsidRDefault="004B1E63" w:rsidP="004B1E63">
      <w:pPr>
        <w:spacing w:after="0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>«</w:t>
      </w:r>
      <w:proofErr w:type="spellStart"/>
      <w:r>
        <w:rPr>
          <w:rFonts w:ascii="Times New Roman" w:eastAsia="Calibri" w:hAnsi="Times New Roman"/>
          <w:bCs/>
          <w:sz w:val="26"/>
          <w:szCs w:val="26"/>
          <w:lang w:eastAsia="en-US"/>
        </w:rPr>
        <w:t>Старокаразерикское</w:t>
      </w:r>
      <w:proofErr w:type="spellEnd"/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сельское поселение»</w:t>
      </w:r>
    </w:p>
    <w:p w:rsidR="004B1E63" w:rsidRDefault="004B1E63" w:rsidP="004B1E63">
      <w:pPr>
        <w:spacing w:after="0"/>
        <w:rPr>
          <w:rFonts w:ascii="Times New Roman" w:eastAsia="Calibri" w:hAnsi="Times New Roman"/>
          <w:sz w:val="26"/>
          <w:szCs w:val="26"/>
          <w:lang w:eastAsia="en-US"/>
        </w:rPr>
      </w:pPr>
      <w:proofErr w:type="spellStart"/>
      <w:r>
        <w:rPr>
          <w:rFonts w:ascii="Times New Roman" w:eastAsia="Calibri" w:hAnsi="Times New Roman"/>
          <w:bCs/>
          <w:sz w:val="26"/>
          <w:szCs w:val="26"/>
          <w:lang w:eastAsia="en-US"/>
        </w:rPr>
        <w:t>Ютазинского</w:t>
      </w:r>
      <w:proofErr w:type="spellEnd"/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муниципального района</w:t>
      </w:r>
    </w:p>
    <w:p w:rsidR="004B1E63" w:rsidRDefault="004B1E63" w:rsidP="004B1E63">
      <w:pPr>
        <w:spacing w:after="0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>Республики Татарстан</w:t>
      </w:r>
    </w:p>
    <w:p w:rsidR="004B1E63" w:rsidRDefault="004B1E63" w:rsidP="004B1E63">
      <w:pPr>
        <w:spacing w:after="0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bCs/>
          <w:sz w:val="26"/>
          <w:szCs w:val="26"/>
          <w:lang w:eastAsia="en-US"/>
        </w:rPr>
        <w:t> </w:t>
      </w:r>
    </w:p>
    <w:p w:rsidR="004B1E63" w:rsidRDefault="004B1E63" w:rsidP="004B1E63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   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года №1221 «Об утверждении Правил присвоения, изменения и аннулирования адресов», Уставом муниципального образования «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Старокаразерикское</w:t>
      </w:r>
      <w:proofErr w:type="spellEnd"/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сельское поселение» </w:t>
      </w:r>
      <w:proofErr w:type="spellStart"/>
      <w:r>
        <w:rPr>
          <w:rFonts w:ascii="Times New Roman" w:eastAsia="Calibri" w:hAnsi="Times New Roman"/>
          <w:bCs/>
          <w:sz w:val="26"/>
          <w:szCs w:val="26"/>
          <w:lang w:eastAsia="en-US"/>
        </w:rPr>
        <w:t>Ютазинского</w:t>
      </w:r>
      <w:proofErr w:type="spellEnd"/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муниципального района Республики Татарстан и во исполнение пункта 7 Плана мероприятий («дорожная карта»), направленных на обеспечение реализации полномочии органов государственной власти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и органов местного самоуправления Республики Татарстан в области отношений, возникающих в связи с ведением государственного адресного реестра (ГАР), эксплуатацией федеральной информационной системы (ФИАС), использованием содержащихся в ФИАС сведений, предусмотренных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утвержденного Перечнем поручений временно исполняющего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обязанности Президента Республики Татарстан Р.Н.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Минниханова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по вопросам ведения государственного адресного реестра и эксплуатации федеральной информационной адресной системы от 25.08.2015 №ПР-260, 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>постановляю: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4B1E63" w:rsidRDefault="004B1E63" w:rsidP="004B1E63">
      <w:pPr>
        <w:spacing w:after="0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 Утвердить Реестр улиц муниципального образования «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Старокаразерикское</w:t>
      </w:r>
      <w:proofErr w:type="spellEnd"/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сельское поселение» </w:t>
      </w:r>
      <w:proofErr w:type="spellStart"/>
      <w:r>
        <w:rPr>
          <w:rFonts w:ascii="Times New Roman" w:eastAsia="Calibri" w:hAnsi="Times New Roman"/>
          <w:bCs/>
          <w:sz w:val="26"/>
          <w:szCs w:val="26"/>
          <w:lang w:eastAsia="en-US"/>
        </w:rPr>
        <w:t>Ютазинского</w:t>
      </w:r>
      <w:proofErr w:type="spellEnd"/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муниципального района Республики Татарстан согласно приложению.</w:t>
      </w:r>
    </w:p>
    <w:p w:rsidR="004B1E63" w:rsidRDefault="004B1E63" w:rsidP="004B1E63">
      <w:pPr>
        <w:spacing w:after="0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2. Обнародовать настоящее постановление на информационных стендах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Старокаразерикского</w:t>
      </w:r>
      <w:proofErr w:type="spellEnd"/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сельского поселения </w:t>
      </w:r>
      <w:proofErr w:type="spellStart"/>
      <w:r>
        <w:rPr>
          <w:rFonts w:ascii="Times New Roman" w:eastAsia="Calibri" w:hAnsi="Times New Roman"/>
          <w:bCs/>
          <w:sz w:val="26"/>
          <w:szCs w:val="26"/>
          <w:lang w:eastAsia="en-US"/>
        </w:rPr>
        <w:t>Ютазинского</w:t>
      </w:r>
      <w:proofErr w:type="spellEnd"/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муниципального района Республики Татарстан и разместить на официальном сайте </w:t>
      </w:r>
      <w:proofErr w:type="spellStart"/>
      <w:r>
        <w:rPr>
          <w:rFonts w:ascii="Times New Roman" w:eastAsia="Calibri" w:hAnsi="Times New Roman"/>
          <w:bCs/>
          <w:sz w:val="26"/>
          <w:szCs w:val="26"/>
          <w:lang w:eastAsia="en-US"/>
        </w:rPr>
        <w:t>Ютазинского</w:t>
      </w:r>
      <w:proofErr w:type="spellEnd"/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муниципального района в информационно-телекоммуникационной сети Интернет по веб-адресу: </w:t>
      </w:r>
      <w:r>
        <w:rPr>
          <w:rFonts w:ascii="Times New Roman" w:eastAsia="Calibri" w:hAnsi="Times New Roman"/>
          <w:sz w:val="26"/>
          <w:szCs w:val="26"/>
          <w:lang w:val="en-US" w:eastAsia="en-US"/>
        </w:rPr>
        <w:t>http</w:t>
      </w:r>
      <w:r>
        <w:rPr>
          <w:rFonts w:ascii="Times New Roman" w:eastAsia="Calibri" w:hAnsi="Times New Roman"/>
          <w:sz w:val="26"/>
          <w:szCs w:val="26"/>
          <w:lang w:eastAsia="en-US"/>
        </w:rPr>
        <w:t>//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  <w:szCs w:val="26"/>
          <w:lang w:val="en-US"/>
        </w:rPr>
        <w:t>jutaza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>.</w:t>
      </w:r>
      <w:proofErr w:type="spellStart"/>
      <w:r>
        <w:rPr>
          <w:rFonts w:ascii="Times New Roman" w:eastAsia="Calibri" w:hAnsi="Times New Roman"/>
          <w:sz w:val="26"/>
          <w:szCs w:val="26"/>
          <w:lang w:val="en-US" w:eastAsia="en-US"/>
        </w:rPr>
        <w:t>tatarstan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>.</w:t>
      </w:r>
      <w:proofErr w:type="spellStart"/>
      <w:r>
        <w:rPr>
          <w:rFonts w:ascii="Times New Roman" w:eastAsia="Calibri" w:hAnsi="Times New Roman"/>
          <w:sz w:val="26"/>
          <w:szCs w:val="26"/>
          <w:lang w:val="en-US" w:eastAsia="en-US"/>
        </w:rPr>
        <w:t>ru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4B1E63" w:rsidRDefault="004B1E63" w:rsidP="004B1E63">
      <w:pPr>
        <w:spacing w:after="0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3.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Контроль за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4B1E63" w:rsidRDefault="004B1E63" w:rsidP="004B1E63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Старокаразерикского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4B1E63" w:rsidRDefault="004B1E63" w:rsidP="004B1E63">
      <w:pPr>
        <w:spacing w:after="0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сельского поселения: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Р.Р.Валиев</w:t>
      </w:r>
      <w:proofErr w:type="spellEnd"/>
    </w:p>
    <w:p w:rsidR="004B1E63" w:rsidRDefault="004B1E63" w:rsidP="004B1E63">
      <w:pPr>
        <w:spacing w:after="0"/>
        <w:jc w:val="both"/>
        <w:rPr>
          <w:rFonts w:ascii="Times New Roman" w:hAnsi="Times New Roman"/>
          <w:spacing w:val="20"/>
          <w:sz w:val="16"/>
          <w:szCs w:val="16"/>
        </w:rPr>
      </w:pPr>
    </w:p>
    <w:p w:rsidR="004B1E63" w:rsidRDefault="004B1E63" w:rsidP="004B1E63">
      <w:pPr>
        <w:spacing w:after="0"/>
        <w:jc w:val="both"/>
        <w:rPr>
          <w:rFonts w:ascii="Times New Roman" w:hAnsi="Times New Roman"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spacing w:val="20"/>
          <w:sz w:val="16"/>
          <w:szCs w:val="16"/>
        </w:rPr>
        <w:t>Котловская</w:t>
      </w:r>
      <w:proofErr w:type="spellEnd"/>
      <w:r>
        <w:rPr>
          <w:rFonts w:ascii="Times New Roman" w:hAnsi="Times New Roman"/>
          <w:spacing w:val="20"/>
          <w:sz w:val="16"/>
          <w:szCs w:val="16"/>
        </w:rPr>
        <w:t xml:space="preserve"> Г.С..</w:t>
      </w:r>
    </w:p>
    <w:p w:rsidR="004B1E63" w:rsidRDefault="004B1E63" w:rsidP="004B1E63">
      <w:pPr>
        <w:spacing w:after="0"/>
        <w:jc w:val="both"/>
        <w:rPr>
          <w:rFonts w:ascii="Times New Roman" w:hAnsi="Times New Roman"/>
          <w:spacing w:val="20"/>
          <w:sz w:val="16"/>
          <w:szCs w:val="16"/>
        </w:rPr>
      </w:pPr>
      <w:r>
        <w:rPr>
          <w:rFonts w:ascii="Times New Roman" w:hAnsi="Times New Roman"/>
          <w:spacing w:val="20"/>
          <w:sz w:val="16"/>
          <w:szCs w:val="16"/>
        </w:rPr>
        <w:t>4-12-27</w:t>
      </w:r>
    </w:p>
    <w:p w:rsidR="004B1E63" w:rsidRDefault="004B1E63" w:rsidP="004B1E63">
      <w:pPr>
        <w:spacing w:after="0"/>
        <w:jc w:val="both"/>
        <w:rPr>
          <w:rFonts w:ascii="Times New Roman" w:hAnsi="Times New Roman"/>
          <w:spacing w:val="20"/>
          <w:sz w:val="16"/>
          <w:szCs w:val="16"/>
        </w:rPr>
      </w:pPr>
    </w:p>
    <w:p w:rsidR="004B1E63" w:rsidRDefault="004B1E63" w:rsidP="004B1E63">
      <w:pPr>
        <w:spacing w:after="0"/>
        <w:ind w:left="5664"/>
        <w:rPr>
          <w:rFonts w:ascii="Times New Roman" w:eastAsia="Calibri" w:hAnsi="Times New Roman"/>
          <w:lang w:eastAsia="en-US"/>
        </w:rPr>
      </w:pPr>
    </w:p>
    <w:p w:rsidR="004B1E63" w:rsidRDefault="004B1E63" w:rsidP="004B1E63">
      <w:pPr>
        <w:spacing w:after="0"/>
        <w:ind w:left="5664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Приложение к постановлению </w:t>
      </w:r>
    </w:p>
    <w:p w:rsidR="004B1E63" w:rsidRDefault="004B1E63" w:rsidP="004B1E63">
      <w:pPr>
        <w:spacing w:after="0"/>
        <w:ind w:left="5664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Исполнительного комитета</w:t>
      </w:r>
    </w:p>
    <w:p w:rsidR="004B1E63" w:rsidRDefault="004B1E63" w:rsidP="004B1E63">
      <w:pPr>
        <w:spacing w:after="0"/>
        <w:ind w:left="5664"/>
        <w:rPr>
          <w:rFonts w:ascii="Times New Roman" w:eastAsia="Calibri" w:hAnsi="Times New Roman"/>
          <w:lang w:eastAsia="en-US"/>
        </w:rPr>
      </w:pPr>
      <w:proofErr w:type="spellStart"/>
      <w:r>
        <w:rPr>
          <w:rFonts w:ascii="Times New Roman" w:eastAsia="Calibri" w:hAnsi="Times New Roman"/>
          <w:lang w:eastAsia="en-US"/>
        </w:rPr>
        <w:t>Старокаразерикского</w:t>
      </w:r>
      <w:proofErr w:type="spellEnd"/>
      <w:r>
        <w:rPr>
          <w:rFonts w:ascii="Times New Roman" w:eastAsia="Calibri" w:hAnsi="Times New Roman"/>
          <w:lang w:eastAsia="en-US"/>
        </w:rPr>
        <w:t xml:space="preserve"> сельского поселения</w:t>
      </w:r>
    </w:p>
    <w:p w:rsidR="004B1E63" w:rsidRDefault="004B1E63" w:rsidP="004B1E63">
      <w:pPr>
        <w:spacing w:after="0"/>
        <w:ind w:left="5664"/>
        <w:rPr>
          <w:rFonts w:ascii="Times New Roman" w:eastAsia="Calibri" w:hAnsi="Times New Roman"/>
          <w:lang w:eastAsia="en-US"/>
        </w:rPr>
      </w:pPr>
      <w:proofErr w:type="spellStart"/>
      <w:r>
        <w:rPr>
          <w:rFonts w:ascii="Times New Roman" w:eastAsia="Calibri" w:hAnsi="Times New Roman"/>
          <w:lang w:eastAsia="en-US"/>
        </w:rPr>
        <w:t>Ютазинского</w:t>
      </w:r>
      <w:proofErr w:type="spellEnd"/>
      <w:r>
        <w:rPr>
          <w:rFonts w:ascii="Times New Roman" w:eastAsia="Calibri" w:hAnsi="Times New Roman"/>
          <w:lang w:eastAsia="en-US"/>
        </w:rPr>
        <w:t xml:space="preserve"> муниципального района</w:t>
      </w:r>
    </w:p>
    <w:p w:rsidR="004B1E63" w:rsidRDefault="004B1E63" w:rsidP="004B1E63">
      <w:pPr>
        <w:spacing w:after="0"/>
        <w:ind w:left="5664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Республики Татарстан</w:t>
      </w:r>
    </w:p>
    <w:p w:rsidR="004B1E63" w:rsidRDefault="004B1E63" w:rsidP="004B1E63">
      <w:pPr>
        <w:spacing w:after="0"/>
        <w:ind w:left="5664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от 18.11.2015 № 29</w:t>
      </w:r>
    </w:p>
    <w:p w:rsidR="004B1E63" w:rsidRDefault="004B1E63" w:rsidP="004B1E63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Реестр</w:t>
      </w:r>
    </w:p>
    <w:p w:rsidR="004B1E63" w:rsidRDefault="004B1E63" w:rsidP="004B1E63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улиц муниципального образования «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Старокаразерикское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сельское поселение»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Ютазинского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муниципального района Республики Татарстан</w:t>
      </w:r>
    </w:p>
    <w:p w:rsidR="004B1E63" w:rsidRDefault="004B1E63" w:rsidP="004B1E63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CellSpacing w:w="0" w:type="dxa"/>
        <w:tblInd w:w="-2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3439"/>
        <w:gridCol w:w="3187"/>
        <w:gridCol w:w="2329"/>
      </w:tblGrid>
      <w:tr w:rsidR="004B1E63" w:rsidTr="004B1E63">
        <w:trPr>
          <w:tblCellSpacing w:w="0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E63" w:rsidRDefault="004B1E63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4B1E63" w:rsidRDefault="004B1E63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E63" w:rsidRDefault="004B1E63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 элемента планировочной 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E63" w:rsidRDefault="004B1E63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E63" w:rsidRDefault="004B1E63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Тип элемента улично-дорожной сети</w:t>
            </w:r>
          </w:p>
        </w:tc>
      </w:tr>
      <w:tr w:rsidR="004B1E63" w:rsidTr="004B1E63">
        <w:trPr>
          <w:tblCellSpacing w:w="0" w:type="dxa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E63" w:rsidRDefault="004B1E63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Российская Федерация</w:t>
            </w:r>
          </w:p>
        </w:tc>
      </w:tr>
      <w:tr w:rsidR="004B1E63" w:rsidTr="004B1E63">
        <w:trPr>
          <w:tblCellSpacing w:w="0" w:type="dxa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E63" w:rsidRDefault="004B1E63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Республика Татарстан</w:t>
            </w:r>
          </w:p>
        </w:tc>
      </w:tr>
      <w:tr w:rsidR="004B1E63" w:rsidTr="004B1E63">
        <w:trPr>
          <w:tblCellSpacing w:w="0" w:type="dxa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E63" w:rsidRDefault="004B1E63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Ютазинский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муниципальный район Республики Татарстан</w:t>
            </w:r>
          </w:p>
        </w:tc>
      </w:tr>
      <w:tr w:rsidR="004B1E63" w:rsidTr="004B1E63">
        <w:trPr>
          <w:tblCellSpacing w:w="0" w:type="dxa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E63" w:rsidRDefault="004B1E63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муниципальное образование «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Старокаразерикское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сельское поселение»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Ютазинского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муниципального района Республики Татарстан</w:t>
            </w:r>
          </w:p>
        </w:tc>
      </w:tr>
      <w:tr w:rsidR="004B1E63" w:rsidTr="004B1E63">
        <w:trPr>
          <w:tblCellSpacing w:w="0" w:type="dxa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E63" w:rsidRDefault="004B1E63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село </w:t>
            </w:r>
            <w:proofErr w:type="gram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Старый</w:t>
            </w:r>
            <w:proofErr w:type="gram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Каразерик</w:t>
            </w:r>
            <w:proofErr w:type="spellEnd"/>
          </w:p>
        </w:tc>
      </w:tr>
      <w:tr w:rsidR="004B1E63" w:rsidTr="004B1E63">
        <w:trPr>
          <w:tblCellSpacing w:w="0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E63" w:rsidRDefault="004B1E63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63" w:rsidRDefault="004B1E63">
            <w:pPr>
              <w:spacing w:after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E63" w:rsidRDefault="004B1E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E63" w:rsidRDefault="004B1E6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улица</w:t>
            </w:r>
          </w:p>
        </w:tc>
      </w:tr>
      <w:tr w:rsidR="004B1E63" w:rsidTr="004B1E63">
        <w:trPr>
          <w:tblCellSpacing w:w="0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E63" w:rsidRDefault="004B1E63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E63" w:rsidRDefault="004B1E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E63" w:rsidRDefault="004B1E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E63" w:rsidRDefault="004B1E6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улица</w:t>
            </w:r>
          </w:p>
        </w:tc>
      </w:tr>
      <w:tr w:rsidR="004B1E63" w:rsidTr="004B1E63">
        <w:trPr>
          <w:tblCellSpacing w:w="0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E63" w:rsidRDefault="004B1E63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E63" w:rsidRDefault="004B1E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E63" w:rsidRDefault="004B1E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E63" w:rsidRDefault="004B1E6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улица</w:t>
            </w:r>
          </w:p>
        </w:tc>
      </w:tr>
      <w:tr w:rsidR="004B1E63" w:rsidTr="004B1E63">
        <w:trPr>
          <w:tblCellSpacing w:w="0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E63" w:rsidRDefault="004B1E63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63" w:rsidRDefault="004B1E63">
            <w:pPr>
              <w:spacing w:after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E63" w:rsidRDefault="004B1E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Горького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E63" w:rsidRDefault="004B1E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улица</w:t>
            </w:r>
          </w:p>
        </w:tc>
      </w:tr>
      <w:tr w:rsidR="004B1E63" w:rsidTr="004B1E63">
        <w:trPr>
          <w:tblCellSpacing w:w="0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E63" w:rsidRDefault="004B1E63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63" w:rsidRDefault="004B1E63">
            <w:pPr>
              <w:spacing w:after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E63" w:rsidRDefault="004B1E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Молодежная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E63" w:rsidRDefault="004B1E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улица</w:t>
            </w:r>
          </w:p>
        </w:tc>
      </w:tr>
      <w:tr w:rsidR="004B1E63" w:rsidTr="004B1E63">
        <w:trPr>
          <w:tblCellSpacing w:w="0" w:type="dxa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E63" w:rsidRDefault="004B1E63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деревня  </w:t>
            </w:r>
            <w:proofErr w:type="gram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Новый</w:t>
            </w:r>
            <w:proofErr w:type="gram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Каразерик</w:t>
            </w:r>
            <w:proofErr w:type="spellEnd"/>
          </w:p>
        </w:tc>
      </w:tr>
      <w:tr w:rsidR="004B1E63" w:rsidTr="004B1E63">
        <w:trPr>
          <w:tblCellSpacing w:w="0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E63" w:rsidRDefault="004B1E63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63" w:rsidRDefault="004B1E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E63" w:rsidRDefault="004B1E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Комсомольская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E63" w:rsidRDefault="004B1E6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улица</w:t>
            </w:r>
          </w:p>
        </w:tc>
      </w:tr>
      <w:tr w:rsidR="004B1E63" w:rsidTr="004B1E63">
        <w:trPr>
          <w:tblCellSpacing w:w="0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E63" w:rsidRDefault="004B1E63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63" w:rsidRDefault="004B1E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E63" w:rsidRDefault="004B1E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63" w:rsidRDefault="004B1E6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B1E63" w:rsidRDefault="004B1E63" w:rsidP="004B1E63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4B1E63" w:rsidRDefault="004B1E63" w:rsidP="004B1E63">
      <w:pPr>
        <w:spacing w:after="0"/>
        <w:jc w:val="both"/>
        <w:rPr>
          <w:spacing w:val="20"/>
          <w:sz w:val="16"/>
          <w:szCs w:val="16"/>
        </w:rPr>
      </w:pPr>
    </w:p>
    <w:sectPr w:rsidR="004B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4E"/>
    <w:rsid w:val="004B1E63"/>
    <w:rsid w:val="00BD774E"/>
    <w:rsid w:val="00ED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3116</Characters>
  <Application>Microsoft Office Word</Application>
  <DocSecurity>0</DocSecurity>
  <Lines>25</Lines>
  <Paragraphs>7</Paragraphs>
  <ScaleCrop>false</ScaleCrop>
  <Company>Home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Windows-7</cp:lastModifiedBy>
  <cp:revision>2</cp:revision>
  <dcterms:created xsi:type="dcterms:W3CDTF">2018-07-30T06:13:00Z</dcterms:created>
  <dcterms:modified xsi:type="dcterms:W3CDTF">2018-07-30T06:15:00Z</dcterms:modified>
</cp:coreProperties>
</file>