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75" w:rsidRPr="00DA48F7" w:rsidRDefault="00561D67" w:rsidP="00221B66">
      <w:pPr>
        <w:spacing w:line="20" w:lineRule="atLeast"/>
        <w:ind w:firstLine="540"/>
        <w:jc w:val="right"/>
        <w:rPr>
          <w:noProof/>
          <w:sz w:val="28"/>
          <w:szCs w:val="28"/>
          <w:lang w:val="tt-RU"/>
        </w:rPr>
      </w:pPr>
      <w:r>
        <w:rPr>
          <w:noProof/>
          <w:sz w:val="28"/>
          <w:szCs w:val="28"/>
        </w:rPr>
        <w:t xml:space="preserve"> </w:t>
      </w:r>
      <w:r w:rsidR="00CE5DC7">
        <w:rPr>
          <w:noProof/>
          <w:sz w:val="28"/>
          <w:szCs w:val="28"/>
        </w:rPr>
        <w:t>ПРОЕКТ</w:t>
      </w:r>
    </w:p>
    <w:p w:rsidR="001C6575" w:rsidRDefault="001C6575" w:rsidP="00DA48F7">
      <w:pPr>
        <w:rPr>
          <w:noProof/>
          <w:sz w:val="28"/>
          <w:szCs w:val="28"/>
        </w:rPr>
      </w:pPr>
    </w:p>
    <w:p w:rsidR="00CE5DC7" w:rsidRDefault="001C6575" w:rsidP="00DA48F7">
      <w:pPr>
        <w:jc w:val="center"/>
        <w:rPr>
          <w:b/>
          <w:sz w:val="28"/>
          <w:szCs w:val="28"/>
        </w:rPr>
      </w:pPr>
      <w:r w:rsidRPr="00CE5DC7">
        <w:rPr>
          <w:b/>
          <w:noProof/>
          <w:sz w:val="28"/>
          <w:szCs w:val="28"/>
        </w:rPr>
        <w:t xml:space="preserve">Совет </w:t>
      </w:r>
      <w:r w:rsidRPr="00CE5DC7">
        <w:rPr>
          <w:b/>
          <w:sz w:val="28"/>
          <w:szCs w:val="28"/>
        </w:rPr>
        <w:t>Ютазинского</w:t>
      </w:r>
      <w:r w:rsidR="00CE5DC7">
        <w:rPr>
          <w:b/>
          <w:sz w:val="28"/>
          <w:szCs w:val="28"/>
        </w:rPr>
        <w:t xml:space="preserve"> </w:t>
      </w:r>
      <w:r w:rsidRPr="00CE5DC7">
        <w:rPr>
          <w:b/>
          <w:sz w:val="28"/>
          <w:szCs w:val="28"/>
        </w:rPr>
        <w:t xml:space="preserve">муниципального района </w:t>
      </w:r>
    </w:p>
    <w:p w:rsidR="001C6575" w:rsidRDefault="001C6575" w:rsidP="00DA48F7">
      <w:pPr>
        <w:jc w:val="center"/>
        <w:rPr>
          <w:b/>
          <w:sz w:val="28"/>
          <w:szCs w:val="28"/>
        </w:rPr>
      </w:pPr>
      <w:r w:rsidRPr="00CE5DC7">
        <w:rPr>
          <w:b/>
          <w:sz w:val="28"/>
          <w:szCs w:val="28"/>
        </w:rPr>
        <w:t>Республики Татарстан</w:t>
      </w:r>
    </w:p>
    <w:p w:rsidR="00CE5DC7" w:rsidRPr="00CE5DC7" w:rsidRDefault="00CE5DC7" w:rsidP="00DA48F7">
      <w:pPr>
        <w:jc w:val="center"/>
        <w:rPr>
          <w:b/>
          <w:sz w:val="28"/>
          <w:szCs w:val="28"/>
        </w:rPr>
      </w:pPr>
    </w:p>
    <w:p w:rsidR="001C6575" w:rsidRDefault="001C6575" w:rsidP="00DA48F7">
      <w:pPr>
        <w:jc w:val="center"/>
        <w:rPr>
          <w:noProof/>
          <w:sz w:val="28"/>
          <w:szCs w:val="28"/>
        </w:rPr>
      </w:pPr>
    </w:p>
    <w:p w:rsidR="001C6575" w:rsidRDefault="001C6575" w:rsidP="00CE5DC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CE5DC7">
        <w:rPr>
          <w:noProof/>
          <w:sz w:val="28"/>
          <w:szCs w:val="28"/>
        </w:rPr>
        <w:t xml:space="preserve"> №__</w:t>
      </w:r>
      <w:r>
        <w:rPr>
          <w:noProof/>
          <w:sz w:val="28"/>
          <w:szCs w:val="28"/>
        </w:rPr>
        <w:t xml:space="preserve"> </w:t>
      </w:r>
      <w:r w:rsidR="00CE5DC7">
        <w:rPr>
          <w:noProof/>
          <w:sz w:val="28"/>
          <w:szCs w:val="28"/>
        </w:rPr>
        <w:t xml:space="preserve">  </w:t>
      </w:r>
      <w:r w:rsidR="00CE5DC7">
        <w:rPr>
          <w:noProof/>
          <w:sz w:val="28"/>
          <w:szCs w:val="28"/>
        </w:rPr>
        <w:tab/>
        <w:t xml:space="preserve">                                                   «__»_______</w:t>
      </w:r>
      <w:r>
        <w:rPr>
          <w:noProof/>
          <w:sz w:val="28"/>
          <w:szCs w:val="28"/>
        </w:rPr>
        <w:t>_____20</w:t>
      </w:r>
      <w:r w:rsidR="00CE5DC7">
        <w:rPr>
          <w:noProof/>
          <w:sz w:val="28"/>
          <w:szCs w:val="28"/>
        </w:rPr>
        <w:t>18г.</w:t>
      </w:r>
      <w:r>
        <w:rPr>
          <w:noProof/>
          <w:sz w:val="28"/>
          <w:szCs w:val="28"/>
        </w:rPr>
        <w:t xml:space="preserve">                                                             </w:t>
      </w:r>
    </w:p>
    <w:p w:rsidR="001C6575" w:rsidRDefault="001C6575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1D67" w:rsidRDefault="00561D6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1D67" w:rsidRDefault="001C6575" w:rsidP="00561D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1B66">
        <w:rPr>
          <w:rFonts w:ascii="Times New Roman" w:hAnsi="Times New Roman" w:cs="Times New Roman"/>
          <w:b w:val="0"/>
          <w:sz w:val="28"/>
          <w:szCs w:val="28"/>
        </w:rPr>
        <w:t xml:space="preserve">О Порядке сообщения руководителем организации (учреждения), подведомственной органу местного самоуправления Ютазинского </w:t>
      </w:r>
      <w:r w:rsidRPr="00221B6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221B6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о возникновении</w:t>
      </w:r>
      <w:r w:rsidR="00CE5DC7" w:rsidRPr="00221B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C6575" w:rsidRDefault="001C6575" w:rsidP="00561D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1B66">
        <w:rPr>
          <w:rFonts w:ascii="Times New Roman" w:hAnsi="Times New Roman" w:cs="Times New Roman"/>
          <w:b w:val="0"/>
          <w:sz w:val="28"/>
          <w:szCs w:val="28"/>
        </w:rPr>
        <w:t xml:space="preserve">личной заинтересованности при исполнении должностных обязанностей, которая приводит или может привести </w:t>
      </w:r>
      <w:r w:rsidR="00CE5DC7" w:rsidRPr="00221B66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21B66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CE5DC7" w:rsidRPr="00221B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1B66">
        <w:rPr>
          <w:rFonts w:ascii="Times New Roman" w:hAnsi="Times New Roman" w:cs="Times New Roman"/>
          <w:b w:val="0"/>
          <w:sz w:val="28"/>
          <w:szCs w:val="28"/>
        </w:rPr>
        <w:t xml:space="preserve">конфликту </w:t>
      </w:r>
      <w:r w:rsidR="00CE5DC7" w:rsidRPr="00221B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1B66">
        <w:rPr>
          <w:rFonts w:ascii="Times New Roman" w:hAnsi="Times New Roman" w:cs="Times New Roman"/>
          <w:b w:val="0"/>
          <w:sz w:val="28"/>
          <w:szCs w:val="28"/>
        </w:rPr>
        <w:t xml:space="preserve">интересов </w:t>
      </w:r>
    </w:p>
    <w:p w:rsidR="00561D67" w:rsidRPr="00221B66" w:rsidRDefault="00561D67" w:rsidP="00561D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C6575" w:rsidRPr="005B4EB2" w:rsidRDefault="001C657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Pr="00082A7A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Pr="00082A7A">
        <w:rPr>
          <w:rFonts w:ascii="Times New Roman" w:hAnsi="Times New Roman" w:cs="Times New Roman"/>
          <w:sz w:val="28"/>
          <w:szCs w:val="28"/>
        </w:rPr>
        <w:t>Трудовым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7A">
        <w:rPr>
          <w:rFonts w:ascii="Times New Roman" w:hAnsi="Times New Roman"/>
          <w:sz w:val="28"/>
          <w:szCs w:val="28"/>
        </w:rPr>
        <w:t>Федеральными законами от  6  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82A7A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</w:t>
      </w:r>
      <w:hyperlink r:id="rId7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Совет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1C6575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2A7A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82A7A">
        <w:rPr>
          <w:rFonts w:ascii="Times New Roman" w:hAnsi="Times New Roman" w:cs="Times New Roman"/>
          <w:sz w:val="28"/>
          <w:szCs w:val="28"/>
        </w:rPr>
        <w:t xml:space="preserve"> руководителем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Pr="00082A7A">
        <w:rPr>
          <w:rFonts w:ascii="Times New Roman" w:hAnsi="Times New Roman" w:cs="Times New Roman"/>
          <w:sz w:val="28"/>
          <w:szCs w:val="28"/>
        </w:rPr>
        <w:t>, подведомственной органу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Ютазинского</w:t>
      </w:r>
      <w:r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E7C">
        <w:rPr>
          <w:rFonts w:ascii="Times New Roman" w:hAnsi="Times New Roman" w:cs="Times New Roman"/>
          <w:sz w:val="28"/>
          <w:szCs w:val="28"/>
        </w:rPr>
        <w:t xml:space="preserve">  </w:t>
      </w:r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</w:t>
      </w:r>
      <w:r w:rsidRPr="00582DF4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2DF4">
        <w:rPr>
          <w:rFonts w:ascii="Times New Roman" w:hAnsi="Times New Roman" w:cs="Times New Roman"/>
          <w:sz w:val="28"/>
          <w:szCs w:val="28"/>
        </w:rPr>
        <w:t xml:space="preserve"> интересо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D2E7C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C6575" w:rsidRPr="00AD2E7C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Органам местного самоуправления Ютазинского</w:t>
      </w:r>
      <w:r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Республики Татарстан:</w:t>
      </w:r>
    </w:p>
    <w:p w:rsidR="001C6575" w:rsidRPr="00AD2E7C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>2.1. ознакомить руководителей подведомственных организаций (учреждений)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D2E7C">
        <w:rPr>
          <w:rFonts w:ascii="Times New Roman" w:hAnsi="Times New Roman" w:cs="Times New Roman"/>
          <w:sz w:val="28"/>
          <w:szCs w:val="28"/>
        </w:rPr>
        <w:t>с настоящим решением;</w:t>
      </w:r>
    </w:p>
    <w:p w:rsidR="001C6575" w:rsidRPr="00AD2E7C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2.2. внести в </w:t>
      </w:r>
      <w:r>
        <w:rPr>
          <w:rFonts w:ascii="Times New Roman" w:hAnsi="Times New Roman" w:cs="Times New Roman"/>
          <w:sz w:val="28"/>
          <w:szCs w:val="28"/>
        </w:rPr>
        <w:t xml:space="preserve">уставы </w:t>
      </w:r>
      <w:r w:rsidRPr="00AD2E7C">
        <w:rPr>
          <w:rFonts w:ascii="Times New Roman" w:hAnsi="Times New Roman" w:cs="Times New Roman"/>
          <w:sz w:val="28"/>
          <w:szCs w:val="28"/>
        </w:rPr>
        <w:t>организаций (учреждений)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2E7C">
        <w:rPr>
          <w:rFonts w:ascii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самоуправления, а также в</w:t>
      </w:r>
      <w:r w:rsidRPr="00AD2E7C">
        <w:rPr>
          <w:rFonts w:ascii="Times New Roman" w:hAnsi="Times New Roman" w:cs="Times New Roman"/>
          <w:sz w:val="28"/>
          <w:szCs w:val="28"/>
        </w:rPr>
        <w:t xml:space="preserve"> трудовые договоры, заключенные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D2E7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D2E7C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12F93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изменения, устанавливающи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2E7C">
        <w:rPr>
          <w:rFonts w:ascii="Times New Roman" w:hAnsi="Times New Roman" w:cs="Times New Roman"/>
          <w:sz w:val="28"/>
          <w:szCs w:val="28"/>
        </w:rPr>
        <w:t xml:space="preserve"> обязанность руководителя подведомственной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Pr="00AD2E7C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E7C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1C6575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D2E7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D2E7C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B4EB2">
        <w:rPr>
          <w:rFonts w:ascii="Times New Roman" w:hAnsi="Times New Roman" w:cs="Times New Roman"/>
          <w:sz w:val="28"/>
          <w:szCs w:val="28"/>
        </w:rPr>
        <w:t xml:space="preserve"> решение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и </w:t>
      </w:r>
      <w:r w:rsidRPr="005B4EB2">
        <w:rPr>
          <w:rFonts w:ascii="Times New Roman" w:hAnsi="Times New Roman" w:cs="Times New Roman"/>
          <w:sz w:val="28"/>
          <w:szCs w:val="28"/>
        </w:rPr>
        <w:t xml:space="preserve">на Официальном портале правовой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  </w:t>
      </w:r>
      <w:r w:rsidRPr="005B4EB2">
        <w:rPr>
          <w:rFonts w:ascii="Times New Roman" w:hAnsi="Times New Roman" w:cs="Times New Roman"/>
          <w:sz w:val="28"/>
          <w:szCs w:val="28"/>
        </w:rPr>
        <w:t>в информационно-телекоммуникацио</w:t>
      </w:r>
      <w:bookmarkStart w:id="0" w:name="_GoBack"/>
      <w:bookmarkEnd w:id="0"/>
      <w:r w:rsidRPr="005B4EB2">
        <w:rPr>
          <w:rFonts w:ascii="Times New Roman" w:hAnsi="Times New Roman" w:cs="Times New Roman"/>
          <w:sz w:val="28"/>
          <w:szCs w:val="28"/>
        </w:rPr>
        <w:t>нной сети Интернет.</w:t>
      </w:r>
    </w:p>
    <w:p w:rsidR="001C6575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B4EB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заместителя Главы Ютазинского муниципального района.</w:t>
      </w:r>
    </w:p>
    <w:p w:rsidR="00561D67" w:rsidRDefault="00561D6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1B66" w:rsidRPr="00221B66" w:rsidRDefault="001C6575" w:rsidP="00561D67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221B66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</w:t>
      </w:r>
    </w:p>
    <w:p w:rsidR="001C6575" w:rsidRDefault="001C6575" w:rsidP="00561D6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221B66">
        <w:rPr>
          <w:rFonts w:ascii="Times New Roman" w:hAnsi="Times New Roman" w:cs="Times New Roman"/>
          <w:b/>
          <w:sz w:val="28"/>
          <w:szCs w:val="28"/>
        </w:rPr>
        <w:t>Ютазинского</w:t>
      </w:r>
      <w:r w:rsidR="00221B66" w:rsidRPr="0022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B66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Р.М.Нуриев</w:t>
      </w:r>
    </w:p>
    <w:p w:rsidR="001C6575" w:rsidRPr="00E60D8E" w:rsidRDefault="001C6575" w:rsidP="00561D67">
      <w:pPr>
        <w:pStyle w:val="ConsPlusNormal"/>
        <w:tabs>
          <w:tab w:val="left" w:pos="6521"/>
        </w:tabs>
        <w:ind w:left="6379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C6575" w:rsidRPr="00E60D8E" w:rsidRDefault="001C6575" w:rsidP="00561D67">
      <w:pPr>
        <w:pStyle w:val="ConsPlusNormal"/>
        <w:tabs>
          <w:tab w:val="left" w:pos="6521"/>
        </w:tabs>
        <w:ind w:left="6379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hAnsi="Times New Roman" w:cs="Times New Roman"/>
          <w:sz w:val="24"/>
          <w:szCs w:val="24"/>
        </w:rPr>
        <w:t>Ютазинского</w:t>
      </w:r>
      <w:r w:rsidRPr="00E60D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0D8E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</w:t>
      </w:r>
    </w:p>
    <w:p w:rsidR="001C6575" w:rsidRPr="00E60D8E" w:rsidRDefault="001C6575" w:rsidP="00561D67">
      <w:pPr>
        <w:pStyle w:val="ConsPlusNormal"/>
        <w:tabs>
          <w:tab w:val="left" w:pos="6521"/>
        </w:tabs>
        <w:ind w:left="6379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от </w:t>
      </w:r>
      <w:r w:rsidR="00561D67">
        <w:rPr>
          <w:rFonts w:ascii="Times New Roman" w:hAnsi="Times New Roman" w:cs="Times New Roman"/>
          <w:sz w:val="24"/>
          <w:szCs w:val="24"/>
        </w:rPr>
        <w:t>«___»__________ 2018</w:t>
      </w:r>
      <w:r w:rsidRPr="00E60D8E">
        <w:rPr>
          <w:rFonts w:ascii="Times New Roman" w:hAnsi="Times New Roman" w:cs="Times New Roman"/>
          <w:sz w:val="24"/>
          <w:szCs w:val="24"/>
        </w:rPr>
        <w:t>г. №__</w:t>
      </w:r>
    </w:p>
    <w:p w:rsidR="001C6575" w:rsidRPr="005B4EB2" w:rsidRDefault="001C657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Pr="006129B0" w:rsidRDefault="001C6575" w:rsidP="00561D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"/>
      <w:bookmarkEnd w:id="1"/>
      <w:r w:rsidRPr="006129B0">
        <w:rPr>
          <w:rFonts w:ascii="Times New Roman" w:hAnsi="Times New Roman" w:cs="Times New Roman"/>
          <w:b/>
          <w:sz w:val="28"/>
          <w:szCs w:val="28"/>
        </w:rPr>
        <w:t xml:space="preserve">Порядок сообщения руководителем организации (учреждения), подведомственной органу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>Ютазинского</w:t>
      </w:r>
      <w:r w:rsidRPr="00612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9B0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Республики Татарстан,  о возникновении личной заинтересованности при исполнении должностных обязанностей, которая приводит или может привести</w:t>
      </w:r>
      <w:r w:rsidR="00561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9B0">
        <w:rPr>
          <w:rFonts w:ascii="Times New Roman" w:hAnsi="Times New Roman" w:cs="Times New Roman"/>
          <w:b/>
          <w:sz w:val="28"/>
          <w:szCs w:val="28"/>
        </w:rPr>
        <w:t>к конфликту интересов</w:t>
      </w:r>
    </w:p>
    <w:p w:rsidR="001C6575" w:rsidRPr="005B4EB2" w:rsidRDefault="001C6575" w:rsidP="00561D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575" w:rsidRPr="003E34F7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регламентирует процедуру сообщения </w:t>
      </w:r>
      <w:r w:rsidRPr="006129B0">
        <w:rPr>
          <w:rFonts w:ascii="Times New Roman" w:hAnsi="Times New Roman" w:cs="Times New Roman"/>
          <w:sz w:val="28"/>
          <w:szCs w:val="28"/>
        </w:rPr>
        <w:t xml:space="preserve">руководителем организации (учреждения), подведомственной органу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6129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29B0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Татарстан,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C6575" w:rsidRDefault="001C657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6575" w:rsidRDefault="001C657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574A82">
        <w:rPr>
          <w:sz w:val="28"/>
          <w:szCs w:val="28"/>
        </w:rPr>
        <w:t xml:space="preserve">2. </w:t>
      </w:r>
      <w:r w:rsidRPr="00574A82">
        <w:rPr>
          <w:sz w:val="28"/>
          <w:szCs w:val="28"/>
          <w:lang w:eastAsia="en-US"/>
        </w:rPr>
        <w:t xml:space="preserve">Под конфликтом интересов в настоящем </w:t>
      </w:r>
      <w:r>
        <w:rPr>
          <w:sz w:val="28"/>
          <w:szCs w:val="28"/>
          <w:lang w:eastAsia="en-US"/>
        </w:rPr>
        <w:t>Порядке</w:t>
      </w:r>
      <w:r w:rsidRPr="00574A82">
        <w:rPr>
          <w:sz w:val="28"/>
          <w:szCs w:val="28"/>
          <w:lang w:eastAsia="en-US"/>
        </w:rPr>
        <w:t xml:space="preserve">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</w:t>
      </w:r>
      <w:r>
        <w:rPr>
          <w:sz w:val="28"/>
          <w:szCs w:val="28"/>
          <w:lang w:eastAsia="en-US"/>
        </w:rPr>
        <w:t xml:space="preserve">  </w:t>
      </w:r>
      <w:r w:rsidRPr="00574A82">
        <w:rPr>
          <w:sz w:val="28"/>
          <w:szCs w:val="28"/>
          <w:lang w:eastAsia="en-US"/>
        </w:rPr>
        <w:t>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1C6575" w:rsidRPr="00574A82" w:rsidRDefault="001C657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1C6575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E34F7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3E34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обязан в соответствии с законодательством Российской Федерации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 и уставом</w:t>
      </w:r>
      <w:r w:rsidRPr="00F3591F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Pr="003E34F7">
        <w:rPr>
          <w:rFonts w:ascii="Times New Roman" w:hAnsi="Times New Roman" w:cs="Times New Roman"/>
          <w:sz w:val="28"/>
          <w:szCs w:val="28"/>
        </w:rPr>
        <w:t xml:space="preserve"> сообщать о возникновении конфликта интересов, а также принимать меры</w:t>
      </w:r>
      <w:r w:rsidR="00561D67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 предотвращению или урегулированию конфликта интересов.</w:t>
      </w:r>
      <w:r w:rsidRPr="006C76A7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</w:p>
    <w:p w:rsidR="001C6575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p w:rsidR="001C6575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E34F7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3E34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обязан </w:t>
      </w:r>
      <w:r>
        <w:rPr>
          <w:rFonts w:ascii="Times New Roman" w:hAnsi="Times New Roman" w:cs="Times New Roman"/>
          <w:color w:val="2D2D2D"/>
          <w:sz w:val="28"/>
          <w:szCs w:val="28"/>
        </w:rPr>
        <w:t>сообщить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6C76A7">
        <w:rPr>
          <w:rFonts w:ascii="Times New Roman" w:hAnsi="Times New Roman" w:cs="Times New Roman"/>
          <w:sz w:val="28"/>
          <w:szCs w:val="28"/>
        </w:rPr>
        <w:t>работодател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76A7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61D67">
        <w:rPr>
          <w:rFonts w:ascii="Times New Roman" w:hAnsi="Times New Roman" w:cs="Times New Roman"/>
          <w:sz w:val="28"/>
          <w:szCs w:val="28"/>
        </w:rPr>
        <w:t xml:space="preserve"> нанимателя) 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интересов,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                  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 не позднее одного рабочего дня, следующего за днем, когда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ему стало об этом известно. </w:t>
      </w:r>
    </w:p>
    <w:p w:rsidR="001C6575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 xml:space="preserve">5. 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>При невозможности сообщить о возникновении личной заинтересованности при исполнении трудовых обязанностей, которая приводит или может привести</w:t>
      </w:r>
      <w:r w:rsidR="00561D67">
        <w:rPr>
          <w:rFonts w:ascii="Times New Roman" w:hAnsi="Times New Roman" w:cs="Times New Roman"/>
          <w:color w:val="2D2D2D"/>
          <w:sz w:val="28"/>
          <w:szCs w:val="28"/>
        </w:rPr>
        <w:t xml:space="preserve">  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к конфликту интересов, в срок, указанный в пункте </w:t>
      </w:r>
      <w:r>
        <w:rPr>
          <w:rFonts w:ascii="Times New Roman" w:hAnsi="Times New Roman" w:cs="Times New Roman"/>
          <w:color w:val="2D2D2D"/>
          <w:sz w:val="28"/>
          <w:szCs w:val="28"/>
        </w:rPr>
        <w:t>4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color w:val="2D2D2D"/>
          <w:sz w:val="28"/>
          <w:szCs w:val="28"/>
        </w:rPr>
        <w:t>Порядка</w:t>
      </w:r>
      <w:r w:rsidR="00561D67">
        <w:rPr>
          <w:rFonts w:ascii="Times New Roman" w:hAnsi="Times New Roman" w:cs="Times New Roman"/>
          <w:color w:val="2D2D2D"/>
          <w:sz w:val="28"/>
          <w:szCs w:val="28"/>
        </w:rPr>
        <w:t xml:space="preserve">, 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>по причине, не зависящей от руководителя подведомственной организации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  </w:t>
      </w:r>
      <w:r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, уведомление представляется не 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lastRenderedPageBreak/>
        <w:t xml:space="preserve">позднее одного рабочего дня после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ее устранения.</w:t>
      </w: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E34F7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E34F7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В уведомлении указываются следующие сведения:</w:t>
      </w: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а) фамилия, имя, отчество руководителя подведомственной организации, заполняющего уведомление, его должность;</w:t>
      </w: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б) описание ситуации, при которой личная заинтересованность руководителя подведомственной организации (прямая или косвенная) влияет или может повлиять на надлежащее, объективное и беспристрастное исполнение им трудовых обязанностей;</w:t>
      </w: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D2D2D"/>
          <w:sz w:val="28"/>
          <w:szCs w:val="28"/>
        </w:rPr>
        <w:t>в)</w:t>
      </w:r>
      <w:r>
        <w:rPr>
          <w:rFonts w:ascii="Times New Roman" w:hAnsi="Times New Roman" w:cs="Times New Roman"/>
          <w:color w:val="2D2D2D"/>
          <w:sz w:val="28"/>
          <w:szCs w:val="28"/>
        </w:rPr>
        <w:tab/>
        <w:t>квалифицирующие признаки личной заинтересованности, которая влияет или может повлиять на надлежащее исполнение руководителем подведомственной организации трудовых обязанностей (возможности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руководителем подведомственной ор</w:t>
      </w:r>
      <w:r w:rsidR="00561D67">
        <w:rPr>
          <w:rFonts w:ascii="Times New Roman" w:hAnsi="Times New Roman" w:cs="Times New Roman"/>
          <w:color w:val="2D2D2D"/>
          <w:sz w:val="28"/>
          <w:szCs w:val="28"/>
        </w:rPr>
        <w:t xml:space="preserve">ганизации и (или) состоящими   </w:t>
      </w:r>
      <w:r>
        <w:rPr>
          <w:rFonts w:ascii="Times New Roman" w:hAnsi="Times New Roman" w:cs="Times New Roman"/>
          <w:color w:val="2D2D2D"/>
          <w:sz w:val="28"/>
          <w:szCs w:val="28"/>
        </w:rPr>
        <w:t>с ним в близком родстве или свойстве лицами (родителями, супругами, детьми, братьями, сестрами</w:t>
      </w:r>
      <w:proofErr w:type="gramEnd"/>
      <w:r>
        <w:rPr>
          <w:rFonts w:ascii="Times New Roman" w:hAnsi="Times New Roman" w:cs="Times New Roman"/>
          <w:color w:val="2D2D2D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2D2D2D"/>
          <w:sz w:val="28"/>
          <w:szCs w:val="28"/>
        </w:rPr>
        <w:t>а также братьями, сестрами, родителя</w:t>
      </w:r>
      <w:r w:rsidR="00561D67">
        <w:rPr>
          <w:rFonts w:ascii="Times New Roman" w:hAnsi="Times New Roman" w:cs="Times New Roman"/>
          <w:color w:val="2D2D2D"/>
          <w:sz w:val="28"/>
          <w:szCs w:val="28"/>
        </w:rPr>
        <w:t xml:space="preserve">ми, детьми супругов </w:t>
      </w:r>
      <w:r>
        <w:rPr>
          <w:rFonts w:ascii="Times New Roman" w:hAnsi="Times New Roman" w:cs="Times New Roman"/>
          <w:color w:val="2D2D2D"/>
          <w:sz w:val="28"/>
          <w:szCs w:val="28"/>
        </w:rPr>
        <w:t>и супругами детей), гражданами или организациями, с которыми руководитель подведомственной организации и (или) лица, состоящие с ним в близком родстве или свойстве, связаны имущественными, корпоративными или иными близкими отношениями);</w:t>
      </w:r>
      <w:proofErr w:type="gramEnd"/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г) 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д) по возможности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е) дата заполнения уведомления;</w:t>
      </w: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ж) подпись лица, заполнившего уведомление.</w:t>
      </w:r>
    </w:p>
    <w:p w:rsidR="001C6575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p w:rsidR="001C6575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E34F7">
        <w:rPr>
          <w:rFonts w:ascii="Times New Roman" w:hAnsi="Times New Roman" w:cs="Times New Roman"/>
          <w:sz w:val="28"/>
          <w:szCs w:val="28"/>
        </w:rPr>
        <w:t>. 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3E34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направляет работодателю (представителю нанимателя) </w:t>
      </w:r>
      <w:hyperlink w:anchor="P86" w:history="1">
        <w:r w:rsidRPr="003E34F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3E34F7">
        <w:rPr>
          <w:rFonts w:ascii="Times New Roman" w:hAnsi="Times New Roman" w:cs="Times New Roman"/>
          <w:sz w:val="28"/>
          <w:szCs w:val="28"/>
        </w:rPr>
        <w:t>, составленное по форме согласно приложению № 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6575" w:rsidRPr="00F70633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p w:rsidR="001C6575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E34F7">
        <w:rPr>
          <w:rFonts w:ascii="Times New Roman" w:hAnsi="Times New Roman" w:cs="Times New Roman"/>
          <w:sz w:val="28"/>
          <w:szCs w:val="28"/>
        </w:rPr>
        <w:t xml:space="preserve">. Уведомления, поступившие в адрес работодателя (представителя нанимателя),  для рассмотрения передаются в Комиссию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3E34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(далее - Комиссия).</w:t>
      </w:r>
    </w:p>
    <w:p w:rsidR="001C6575" w:rsidRPr="00F40B6D" w:rsidRDefault="001C6575" w:rsidP="00DA48F7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</w:p>
    <w:p w:rsidR="001C6575" w:rsidRPr="00F3591F" w:rsidRDefault="001C657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9. Регистрация уведомлений осуществляется секретарем </w:t>
      </w:r>
      <w:r w:rsidRPr="003E34F7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3E3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eastAsia="en-US"/>
        </w:rPr>
        <w:t xml:space="preserve">в </w:t>
      </w:r>
      <w:hyperlink r:id="rId8" w:history="1">
        <w:r w:rsidRPr="00574A82">
          <w:rPr>
            <w:sz w:val="28"/>
            <w:szCs w:val="28"/>
            <w:lang w:eastAsia="en-US"/>
          </w:rPr>
          <w:t>журнале</w:t>
        </w:r>
      </w:hyperlink>
      <w:r w:rsidRPr="00574A8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регистрации уведомлений, рекомендуемый образец которого предусмотрен приложением  №2 к настоящему Порядку.</w:t>
      </w:r>
    </w:p>
    <w:p w:rsidR="001C6575" w:rsidRPr="00B5590D" w:rsidRDefault="001C6575" w:rsidP="00DA48F7">
      <w:pPr>
        <w:widowControl w:val="0"/>
        <w:autoSpaceDE w:val="0"/>
        <w:autoSpaceDN w:val="0"/>
        <w:adjustRightInd w:val="0"/>
        <w:ind w:firstLine="567"/>
        <w:jc w:val="both"/>
        <w:rPr>
          <w:color w:val="2D2D2D"/>
          <w:sz w:val="28"/>
          <w:szCs w:val="28"/>
        </w:rPr>
      </w:pPr>
      <w:r>
        <w:rPr>
          <w:sz w:val="28"/>
          <w:szCs w:val="28"/>
          <w:lang w:eastAsia="en-US"/>
        </w:rPr>
        <w:t xml:space="preserve">Секретарь </w:t>
      </w:r>
      <w:r w:rsidRPr="003E34F7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3E34F7">
        <w:rPr>
          <w:sz w:val="28"/>
          <w:szCs w:val="28"/>
        </w:rPr>
        <w:t xml:space="preserve"> </w:t>
      </w:r>
      <w:r w:rsidRPr="00B5590D">
        <w:rPr>
          <w:color w:val="2D2D2D"/>
          <w:sz w:val="28"/>
          <w:szCs w:val="28"/>
        </w:rPr>
        <w:t>обяза</w:t>
      </w:r>
      <w:r>
        <w:rPr>
          <w:color w:val="2D2D2D"/>
          <w:sz w:val="28"/>
          <w:szCs w:val="28"/>
        </w:rPr>
        <w:t>н</w:t>
      </w:r>
      <w:r w:rsidRPr="00B5590D">
        <w:rPr>
          <w:color w:val="2D2D2D"/>
          <w:sz w:val="28"/>
          <w:szCs w:val="28"/>
        </w:rPr>
        <w:t xml:space="preserve">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</w:t>
      </w:r>
      <w:r>
        <w:rPr>
          <w:color w:val="2D2D2D"/>
          <w:sz w:val="28"/>
          <w:szCs w:val="28"/>
        </w:rPr>
        <w:t xml:space="preserve">                    </w:t>
      </w:r>
      <w:r w:rsidRPr="00B5590D">
        <w:rPr>
          <w:color w:val="2D2D2D"/>
          <w:sz w:val="28"/>
          <w:szCs w:val="28"/>
        </w:rPr>
        <w:t xml:space="preserve"> в соответствии с законодательством Российской Федерации.</w:t>
      </w:r>
    </w:p>
    <w:p w:rsidR="001C6575" w:rsidRDefault="001C657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1C6575" w:rsidRDefault="001C657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10. Копия уведомления с отметкой о регистрации выдается </w:t>
      </w:r>
      <w:r>
        <w:rPr>
          <w:sz w:val="28"/>
          <w:szCs w:val="28"/>
        </w:rPr>
        <w:t>р</w:t>
      </w:r>
      <w:r w:rsidRPr="003E34F7">
        <w:rPr>
          <w:sz w:val="28"/>
          <w:szCs w:val="28"/>
        </w:rPr>
        <w:t>уководител</w:t>
      </w:r>
      <w:r>
        <w:rPr>
          <w:sz w:val="28"/>
          <w:szCs w:val="28"/>
        </w:rPr>
        <w:t>ю</w:t>
      </w:r>
      <w:r w:rsidRPr="003E34F7">
        <w:rPr>
          <w:sz w:val="28"/>
          <w:szCs w:val="28"/>
        </w:rPr>
        <w:t xml:space="preserve"> организации, подведомственной органу местного самоуправления </w:t>
      </w:r>
      <w:r>
        <w:rPr>
          <w:sz w:val="28"/>
          <w:szCs w:val="28"/>
        </w:rPr>
        <w:t>Ютазинского</w:t>
      </w:r>
      <w:r w:rsidRPr="003E34F7">
        <w:rPr>
          <w:i/>
          <w:sz w:val="28"/>
          <w:szCs w:val="28"/>
        </w:rPr>
        <w:t xml:space="preserve"> </w:t>
      </w:r>
      <w:r w:rsidRPr="003E34F7">
        <w:rPr>
          <w:sz w:val="28"/>
          <w:szCs w:val="28"/>
        </w:rPr>
        <w:t xml:space="preserve">  муниципального района Республики Татарстан</w:t>
      </w:r>
      <w:r>
        <w:rPr>
          <w:sz w:val="28"/>
          <w:szCs w:val="28"/>
          <w:lang w:eastAsia="en-US"/>
        </w:rPr>
        <w:t xml:space="preserve"> на руки под роспись в журнале регистрации уведомлений либо направляется по почте с уведомлением о получении.</w:t>
      </w:r>
    </w:p>
    <w:p w:rsidR="001C6575" w:rsidRDefault="001C657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1C6575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E34F7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Комиссия имеет право получать в установленном порядке от лиц, направивших уведомления, пояснения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  <w:r w:rsidR="00561D67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и заинтересованные организации.</w:t>
      </w:r>
    </w:p>
    <w:p w:rsidR="001C6575" w:rsidRPr="003E34F7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Pr="00F3591F" w:rsidRDefault="001C657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3E34F7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1C6575" w:rsidRDefault="001C657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3E34F7">
        <w:rPr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</w:t>
      </w:r>
      <w:r>
        <w:rPr>
          <w:sz w:val="28"/>
          <w:szCs w:val="28"/>
        </w:rPr>
        <w:t>тавляются на заседание Комиссии</w:t>
      </w:r>
      <w:r>
        <w:rPr>
          <w:sz w:val="28"/>
          <w:szCs w:val="28"/>
          <w:lang w:eastAsia="en-US"/>
        </w:rPr>
        <w:t xml:space="preserve"> в течение семи рабочих дней со дня поступления уведомлений.</w:t>
      </w:r>
    </w:p>
    <w:p w:rsidR="001C6575" w:rsidRDefault="001C657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34F7">
        <w:rPr>
          <w:sz w:val="28"/>
          <w:szCs w:val="28"/>
        </w:rPr>
        <w:t>В случае направления запросов, указанных в</w:t>
      </w:r>
      <w:r>
        <w:rPr>
          <w:sz w:val="28"/>
          <w:szCs w:val="28"/>
        </w:rPr>
        <w:t xml:space="preserve"> пункте</w:t>
      </w:r>
      <w:r w:rsidRPr="003E34F7">
        <w:rPr>
          <w:sz w:val="28"/>
          <w:szCs w:val="28"/>
        </w:rPr>
        <w:t xml:space="preserve"> </w:t>
      </w:r>
      <w:hyperlink w:anchor="P50" w:history="1">
        <w:r>
          <w:rPr>
            <w:sz w:val="28"/>
            <w:szCs w:val="28"/>
          </w:rPr>
          <w:t>11</w:t>
        </w:r>
      </w:hyperlink>
      <w:r w:rsidRPr="003E34F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3E34F7">
        <w:rPr>
          <w:sz w:val="28"/>
          <w:szCs w:val="28"/>
        </w:rPr>
        <w:t xml:space="preserve">, уведомления, заключения и другие материалы представляются в Комиссию </w:t>
      </w:r>
      <w:r>
        <w:rPr>
          <w:sz w:val="28"/>
          <w:szCs w:val="28"/>
        </w:rPr>
        <w:t xml:space="preserve">                        </w:t>
      </w:r>
      <w:r w:rsidRPr="003E34F7">
        <w:rPr>
          <w:sz w:val="28"/>
          <w:szCs w:val="28"/>
        </w:rPr>
        <w:t xml:space="preserve">в течение 45 дней со дня поступления уведомлений </w:t>
      </w:r>
      <w:r>
        <w:rPr>
          <w:sz w:val="28"/>
          <w:szCs w:val="28"/>
        </w:rPr>
        <w:t>р</w:t>
      </w:r>
      <w:r w:rsidRPr="00082A7A">
        <w:rPr>
          <w:sz w:val="28"/>
          <w:szCs w:val="28"/>
        </w:rPr>
        <w:t>аботодател</w:t>
      </w:r>
      <w:r>
        <w:rPr>
          <w:sz w:val="28"/>
          <w:szCs w:val="28"/>
        </w:rPr>
        <w:t>ю</w:t>
      </w:r>
      <w:r w:rsidRPr="00082A7A">
        <w:rPr>
          <w:sz w:val="28"/>
          <w:szCs w:val="28"/>
        </w:rPr>
        <w:t xml:space="preserve"> (представител</w:t>
      </w:r>
      <w:r>
        <w:rPr>
          <w:sz w:val="28"/>
          <w:szCs w:val="28"/>
        </w:rPr>
        <w:t>ю</w:t>
      </w:r>
      <w:r w:rsidRPr="00082A7A">
        <w:rPr>
          <w:sz w:val="28"/>
          <w:szCs w:val="28"/>
        </w:rPr>
        <w:t xml:space="preserve"> нанимателя)</w:t>
      </w:r>
      <w:r w:rsidRPr="003E34F7">
        <w:rPr>
          <w:sz w:val="28"/>
          <w:szCs w:val="28"/>
        </w:rPr>
        <w:t>. Указанный срок может быть продлен, но не более чем на 30 дней.</w:t>
      </w:r>
    </w:p>
    <w:p w:rsidR="001C6575" w:rsidRPr="00F3591F" w:rsidRDefault="001C657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3E34F7">
        <w:rPr>
          <w:rFonts w:ascii="Times New Roman" w:hAnsi="Times New Roman" w:cs="Times New Roman"/>
          <w:sz w:val="28"/>
          <w:szCs w:val="28"/>
        </w:rPr>
        <w:t>. Комиссия рассматривает уведомления и принимает по ним решения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E34F7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Комиссии, утвержденным решением Совета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3E34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</w:t>
      </w:r>
      <w:proofErr w:type="gramStart"/>
      <w:r w:rsidRPr="003E34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E34F7">
        <w:rPr>
          <w:rFonts w:ascii="Times New Roman" w:hAnsi="Times New Roman" w:cs="Times New Roman"/>
          <w:sz w:val="28"/>
          <w:szCs w:val="28"/>
        </w:rPr>
        <w:t xml:space="preserve"> _______________ № ___ «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561D6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3E34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proofErr w:type="gramStart"/>
      <w:r w:rsidRPr="003E34F7">
        <w:rPr>
          <w:rFonts w:ascii="Times New Roman" w:hAnsi="Times New Roman" w:cs="Times New Roman"/>
          <w:sz w:val="28"/>
          <w:szCs w:val="28"/>
        </w:rPr>
        <w:t>принятое</w:t>
      </w:r>
      <w:proofErr w:type="gramEnd"/>
      <w:r w:rsidRPr="003E34F7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082A7A">
        <w:rPr>
          <w:rFonts w:ascii="Times New Roman" w:hAnsi="Times New Roman" w:cs="Times New Roman"/>
          <w:sz w:val="28"/>
          <w:szCs w:val="28"/>
        </w:rPr>
        <w:t>работодател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2A7A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082A7A">
        <w:rPr>
          <w:rFonts w:ascii="Times New Roman" w:hAnsi="Times New Roman" w:cs="Times New Roman"/>
          <w:sz w:val="28"/>
          <w:szCs w:val="28"/>
        </w:rPr>
        <w:t>нанимателя)</w:t>
      </w:r>
      <w:r w:rsidRPr="003E34F7">
        <w:rPr>
          <w:rFonts w:ascii="Times New Roman" w:hAnsi="Times New Roman" w:cs="Times New Roman"/>
          <w:sz w:val="28"/>
          <w:szCs w:val="28"/>
        </w:rPr>
        <w:t>.</w:t>
      </w:r>
    </w:p>
    <w:p w:rsidR="001C6575" w:rsidRPr="003E34F7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Pr="003E34F7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3E34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82A7A">
        <w:rPr>
          <w:rFonts w:ascii="Times New Roman" w:hAnsi="Times New Roman" w:cs="Times New Roman"/>
          <w:sz w:val="28"/>
          <w:szCs w:val="28"/>
        </w:rPr>
        <w:t>аботодател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82A7A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82A7A">
        <w:rPr>
          <w:rFonts w:ascii="Times New Roman" w:hAnsi="Times New Roman" w:cs="Times New Roman"/>
          <w:sz w:val="28"/>
          <w:szCs w:val="28"/>
        </w:rPr>
        <w:t xml:space="preserve"> нанимателя) </w:t>
      </w:r>
      <w:r w:rsidRPr="003E34F7">
        <w:rPr>
          <w:rFonts w:ascii="Times New Roman" w:hAnsi="Times New Roman" w:cs="Times New Roman"/>
          <w:sz w:val="28"/>
          <w:szCs w:val="28"/>
        </w:rPr>
        <w:t>по результатам рассмотрения Комиссией уведомлений принимается одно из следующих решений:</w:t>
      </w:r>
    </w:p>
    <w:p w:rsidR="001C6575" w:rsidRPr="003E34F7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1C6575" w:rsidRPr="003E34F7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"/>
      <w:bookmarkEnd w:id="3"/>
      <w:r w:rsidRPr="003E34F7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End w:id="4"/>
      <w:r w:rsidRPr="003E34F7">
        <w:rPr>
          <w:rFonts w:ascii="Times New Roman" w:hAnsi="Times New Roman" w:cs="Times New Roman"/>
          <w:sz w:val="28"/>
          <w:szCs w:val="28"/>
        </w:rPr>
        <w:lastRenderedPageBreak/>
        <w:t>в) признать, что лицом, направившим уведомление, не соблюдались меры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E34F7">
        <w:rPr>
          <w:rFonts w:ascii="Times New Roman" w:hAnsi="Times New Roman" w:cs="Times New Roman"/>
          <w:sz w:val="28"/>
          <w:szCs w:val="28"/>
        </w:rPr>
        <w:t>по предотвращению и (или) урегулированию конфликта интересов.</w:t>
      </w:r>
    </w:p>
    <w:p w:rsidR="001C6575" w:rsidRPr="003E34F7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E34F7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hyperlink w:anchor="P57" w:history="1">
        <w:r w:rsidRPr="003E34F7">
          <w:rPr>
            <w:rFonts w:ascii="Times New Roman" w:hAnsi="Times New Roman" w:cs="Times New Roman"/>
            <w:sz w:val="28"/>
            <w:szCs w:val="28"/>
          </w:rPr>
          <w:t xml:space="preserve">подпунктом "б" пункта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14</w:t>
        </w:r>
      </w:hyperlink>
      <w:r w:rsidRPr="003E34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3E34F7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 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3E34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принимает меры или обеспечивает принятие мер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 предотвращению или урегулированию конфликта интересов.</w:t>
      </w:r>
    </w:p>
    <w:p w:rsidR="001C6575" w:rsidRPr="003E34F7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E34F7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hyperlink w:anchor="P58" w:history="1">
        <w:r w:rsidRPr="003E34F7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3E34F7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3E34F7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14</w:t>
      </w:r>
      <w:r w:rsidRPr="003E34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3E34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E34F7">
        <w:rPr>
          <w:rFonts w:ascii="Times New Roman" w:hAnsi="Times New Roman" w:cs="Times New Roman"/>
          <w:sz w:val="28"/>
          <w:szCs w:val="28"/>
        </w:rPr>
        <w:t>руководителю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3E34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применя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E34F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дисциплинарные взыскания</w:t>
      </w:r>
      <w:r w:rsidRPr="003E34F7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Трудовым кодексом</w:t>
      </w:r>
      <w:r w:rsidRPr="003E34F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уставом подведомственной органу местного самоуправления организации (учреждения) и трудовым договором.</w:t>
      </w:r>
    </w:p>
    <w:p w:rsidR="001C6575" w:rsidRPr="00F70633" w:rsidRDefault="001C657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Уведомление и иные материалы, связанные с рассмотрением уведомления, приобщаются к личному делу</w:t>
      </w:r>
      <w:r w:rsidRPr="00C5545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E34F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3E34F7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(учреждения)</w:t>
      </w:r>
      <w:r w:rsidRPr="003E34F7">
        <w:rPr>
          <w:sz w:val="28"/>
          <w:szCs w:val="28"/>
        </w:rPr>
        <w:t xml:space="preserve">, подведомственной органу местного самоуправления </w:t>
      </w:r>
      <w:r>
        <w:rPr>
          <w:sz w:val="28"/>
          <w:szCs w:val="28"/>
        </w:rPr>
        <w:t>Ютазинского</w:t>
      </w:r>
      <w:r w:rsidRPr="003E34F7">
        <w:rPr>
          <w:i/>
          <w:sz w:val="28"/>
          <w:szCs w:val="28"/>
        </w:rPr>
        <w:t xml:space="preserve"> </w:t>
      </w:r>
      <w:r w:rsidRPr="003E34F7">
        <w:rPr>
          <w:sz w:val="28"/>
          <w:szCs w:val="28"/>
        </w:rPr>
        <w:t xml:space="preserve">  муниципаль</w:t>
      </w:r>
      <w:r>
        <w:rPr>
          <w:sz w:val="28"/>
          <w:szCs w:val="28"/>
        </w:rPr>
        <w:t>ного района Республики Татарстан.</w:t>
      </w:r>
    </w:p>
    <w:p w:rsidR="001C6575" w:rsidRDefault="001C657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Default="001C6575" w:rsidP="00DA48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6575" w:rsidRPr="006129B0" w:rsidRDefault="001C6575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129B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C6575" w:rsidRPr="006129B0" w:rsidRDefault="001C6575" w:rsidP="00DA48F7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6129B0">
        <w:rPr>
          <w:rFonts w:ascii="Times New Roman" w:hAnsi="Times New Roman" w:cs="Times New Roman"/>
          <w:sz w:val="24"/>
          <w:szCs w:val="24"/>
        </w:rPr>
        <w:t xml:space="preserve">к Порядку сообщения руководителем организации (учреждения), подведомственной органу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Ютазинского</w:t>
      </w:r>
      <w:r w:rsidRPr="006129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9B0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Татарстан,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C6575" w:rsidRDefault="001C6575" w:rsidP="00DA48F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1C6575" w:rsidRDefault="001C6575" w:rsidP="00DA48F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Рекомендуемый образец</w:t>
      </w:r>
    </w:p>
    <w:p w:rsidR="001C6575" w:rsidRDefault="001C6575" w:rsidP="00DA48F7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1C6575" w:rsidRPr="00E60D8E" w:rsidRDefault="001C6575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60D8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C6575" w:rsidRPr="00E60D8E" w:rsidRDefault="001C6575" w:rsidP="00DA48F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8"/>
          <w:szCs w:val="28"/>
        </w:rPr>
        <w:t xml:space="preserve"> </w:t>
      </w:r>
      <w:r w:rsidRPr="00E60D8E">
        <w:rPr>
          <w:rFonts w:ascii="Times New Roman" w:hAnsi="Times New Roman" w:cs="Times New Roman"/>
          <w:sz w:val="24"/>
          <w:szCs w:val="24"/>
        </w:rPr>
        <w:t>(председателю представительного 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D8E">
        <w:rPr>
          <w:rFonts w:ascii="Times New Roman" w:hAnsi="Times New Roman" w:cs="Times New Roman"/>
          <w:sz w:val="24"/>
          <w:szCs w:val="24"/>
        </w:rPr>
        <w:t xml:space="preserve">Руководителю  Исполнительного  комитета </w:t>
      </w:r>
      <w:r>
        <w:rPr>
          <w:rFonts w:ascii="Times New Roman" w:hAnsi="Times New Roman" w:cs="Times New Roman"/>
          <w:sz w:val="24"/>
          <w:szCs w:val="24"/>
        </w:rPr>
        <w:t>Ютазинского</w:t>
      </w:r>
      <w:r w:rsidRPr="00E60D8E">
        <w:rPr>
          <w:rFonts w:ascii="Times New Roman" w:hAnsi="Times New Roman" w:cs="Times New Roman"/>
          <w:sz w:val="24"/>
          <w:szCs w:val="24"/>
        </w:rPr>
        <w:t xml:space="preserve"> муниципального    района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D8E">
        <w:rPr>
          <w:rFonts w:ascii="Times New Roman" w:hAnsi="Times New Roman" w:cs="Times New Roman"/>
          <w:sz w:val="24"/>
          <w:szCs w:val="24"/>
        </w:rPr>
        <w:t xml:space="preserve">Республики Татарстан) (нужное выбрать) </w:t>
      </w:r>
    </w:p>
    <w:p w:rsidR="001C6575" w:rsidRDefault="001C6575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C6575" w:rsidRPr="003E34F7" w:rsidRDefault="001C6575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E34F7">
        <w:rPr>
          <w:rFonts w:ascii="Times New Roman" w:hAnsi="Times New Roman" w:cs="Times New Roman"/>
          <w:sz w:val="28"/>
          <w:szCs w:val="28"/>
        </w:rPr>
        <w:t>(</w:t>
      </w:r>
      <w:r w:rsidRPr="00E60D8E">
        <w:rPr>
          <w:rFonts w:ascii="Times New Roman" w:hAnsi="Times New Roman" w:cs="Times New Roman"/>
          <w:sz w:val="24"/>
          <w:szCs w:val="24"/>
        </w:rPr>
        <w:t>Ф.И.О.)</w:t>
      </w:r>
    </w:p>
    <w:p w:rsidR="001C6575" w:rsidRPr="003E34F7" w:rsidRDefault="001C6575" w:rsidP="00561D67">
      <w:pPr>
        <w:pStyle w:val="ConsPlusNonformat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561D67">
        <w:rPr>
          <w:rFonts w:ascii="Times New Roman" w:hAnsi="Times New Roman" w:cs="Times New Roman"/>
          <w:sz w:val="28"/>
          <w:szCs w:val="28"/>
        </w:rPr>
        <w:t>о</w:t>
      </w:r>
      <w:r w:rsidRPr="003E34F7">
        <w:rPr>
          <w:rFonts w:ascii="Times New Roman" w:hAnsi="Times New Roman" w:cs="Times New Roman"/>
          <w:sz w:val="28"/>
          <w:szCs w:val="28"/>
        </w:rPr>
        <w:t>т</w:t>
      </w:r>
      <w:r w:rsidR="00561D6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C6575" w:rsidRPr="003E34F7" w:rsidRDefault="001C6575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E34F7">
        <w:rPr>
          <w:rFonts w:ascii="Times New Roman" w:hAnsi="Times New Roman" w:cs="Times New Roman"/>
          <w:sz w:val="28"/>
          <w:szCs w:val="28"/>
        </w:rPr>
        <w:t>(</w:t>
      </w:r>
      <w:r w:rsidRPr="00E60D8E">
        <w:rPr>
          <w:rFonts w:ascii="Times New Roman" w:hAnsi="Times New Roman" w:cs="Times New Roman"/>
          <w:sz w:val="24"/>
          <w:szCs w:val="24"/>
        </w:rPr>
        <w:t>Ф.И.О., должность</w:t>
      </w:r>
      <w:r w:rsidRPr="003E34F7">
        <w:rPr>
          <w:rFonts w:ascii="Times New Roman" w:hAnsi="Times New Roman" w:cs="Times New Roman"/>
          <w:sz w:val="28"/>
          <w:szCs w:val="28"/>
        </w:rPr>
        <w:t>)</w:t>
      </w:r>
    </w:p>
    <w:p w:rsidR="001C6575" w:rsidRPr="003E34F7" w:rsidRDefault="001C6575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Pr="00CE7CEA" w:rsidRDefault="001C6575" w:rsidP="00DA4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86"/>
      <w:bookmarkEnd w:id="5"/>
      <w:r w:rsidRPr="00CE7CE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C6575" w:rsidRPr="00CE7CEA" w:rsidRDefault="001C6575" w:rsidP="00DA4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E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C6575" w:rsidRPr="003E34F7" w:rsidRDefault="001C6575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Pr="003E34F7" w:rsidRDefault="001C6575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должностных  обязанностей, 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1C6575" w:rsidRPr="003E34F7" w:rsidRDefault="001C6575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E34F7">
        <w:rPr>
          <w:rFonts w:ascii="Times New Roman" w:hAnsi="Times New Roman" w:cs="Times New Roman"/>
          <w:sz w:val="28"/>
          <w:szCs w:val="28"/>
        </w:rPr>
        <w:t>________</w:t>
      </w:r>
    </w:p>
    <w:p w:rsidR="001C6575" w:rsidRPr="003E34F7" w:rsidRDefault="001C6575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</w:t>
      </w:r>
    </w:p>
    <w:p w:rsidR="001C6575" w:rsidRPr="003E34F7" w:rsidRDefault="001C6575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C6575" w:rsidRPr="003E34F7" w:rsidRDefault="001C6575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интересов: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E34F7">
        <w:rPr>
          <w:rFonts w:ascii="Times New Roman" w:hAnsi="Times New Roman" w:cs="Times New Roman"/>
          <w:sz w:val="28"/>
          <w:szCs w:val="28"/>
        </w:rPr>
        <w:t>_______</w:t>
      </w:r>
    </w:p>
    <w:p w:rsidR="001C6575" w:rsidRPr="003E34F7" w:rsidRDefault="001C6575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 Ютазинского</w:t>
      </w:r>
      <w:r w:rsidRPr="004406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0654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 </w:t>
      </w:r>
      <w:r w:rsidRPr="003E34F7">
        <w:rPr>
          <w:rFonts w:ascii="Times New Roman" w:hAnsi="Times New Roman" w:cs="Times New Roman"/>
          <w:sz w:val="28"/>
          <w:szCs w:val="28"/>
        </w:rPr>
        <w:t>при  рассмотрении  настоящего  уведомления 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1C6575" w:rsidRDefault="001C6575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575" w:rsidRPr="003E34F7" w:rsidRDefault="001C6575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lastRenderedPageBreak/>
        <w:t>"__" _____</w:t>
      </w:r>
      <w:r w:rsidR="00561D67">
        <w:rPr>
          <w:rFonts w:ascii="Times New Roman" w:hAnsi="Times New Roman" w:cs="Times New Roman"/>
          <w:sz w:val="28"/>
          <w:szCs w:val="28"/>
        </w:rPr>
        <w:t>________</w:t>
      </w:r>
      <w:r w:rsidRPr="003E34F7">
        <w:rPr>
          <w:rFonts w:ascii="Times New Roman" w:hAnsi="Times New Roman" w:cs="Times New Roman"/>
          <w:sz w:val="28"/>
          <w:szCs w:val="28"/>
        </w:rPr>
        <w:t>___ 20__г. _____________</w:t>
      </w:r>
      <w:r w:rsidR="00561D67">
        <w:rPr>
          <w:rFonts w:ascii="Times New Roman" w:hAnsi="Times New Roman" w:cs="Times New Roman"/>
          <w:sz w:val="28"/>
          <w:szCs w:val="28"/>
        </w:rPr>
        <w:t>_</w:t>
      </w:r>
      <w:r w:rsidRPr="003E34F7">
        <w:rPr>
          <w:rFonts w:ascii="Times New Roman" w:hAnsi="Times New Roman" w:cs="Times New Roman"/>
          <w:sz w:val="28"/>
          <w:szCs w:val="28"/>
        </w:rPr>
        <w:t>_____   ______________________</w:t>
      </w:r>
    </w:p>
    <w:p w:rsidR="001C6575" w:rsidRPr="00E60D8E" w:rsidRDefault="001C6575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1D6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D8E">
        <w:rPr>
          <w:rFonts w:ascii="Times New Roman" w:hAnsi="Times New Roman" w:cs="Times New Roman"/>
          <w:sz w:val="24"/>
          <w:szCs w:val="24"/>
        </w:rPr>
        <w:t xml:space="preserve">(подпись лица,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60D8E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  <w:proofErr w:type="gramEnd"/>
    </w:p>
    <w:p w:rsidR="001C6575" w:rsidRDefault="001C6575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0D8E">
        <w:rPr>
          <w:rFonts w:ascii="Times New Roman" w:hAnsi="Times New Roman" w:cs="Times New Roman"/>
          <w:sz w:val="24"/>
          <w:szCs w:val="24"/>
        </w:rPr>
        <w:t xml:space="preserve">   </w:t>
      </w:r>
      <w:r w:rsidR="00561D6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E60D8E">
        <w:rPr>
          <w:rFonts w:ascii="Times New Roman" w:hAnsi="Times New Roman" w:cs="Times New Roman"/>
          <w:sz w:val="24"/>
          <w:szCs w:val="24"/>
        </w:rPr>
        <w:t>направляющего</w:t>
      </w:r>
      <w:proofErr w:type="gramEnd"/>
      <w:r w:rsidRPr="00E60D8E">
        <w:rPr>
          <w:rFonts w:ascii="Times New Roman" w:hAnsi="Times New Roman" w:cs="Times New Roman"/>
          <w:sz w:val="24"/>
          <w:szCs w:val="24"/>
        </w:rPr>
        <w:t xml:space="preserve"> уведомление</w:t>
      </w:r>
      <w:r w:rsidR="00561D67">
        <w:rPr>
          <w:rFonts w:ascii="Times New Roman" w:hAnsi="Times New Roman" w:cs="Times New Roman"/>
          <w:sz w:val="24"/>
          <w:szCs w:val="24"/>
        </w:rPr>
        <w:t>)</w:t>
      </w:r>
    </w:p>
    <w:p w:rsidR="001C6575" w:rsidRDefault="001C6575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575" w:rsidRDefault="001C6575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575" w:rsidRPr="00E60D8E" w:rsidRDefault="001C6575" w:rsidP="00DA48F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E60D8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C6575" w:rsidRPr="006129B0" w:rsidRDefault="001C6575" w:rsidP="00DA48F7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6129B0">
        <w:rPr>
          <w:rFonts w:ascii="Times New Roman" w:hAnsi="Times New Roman" w:cs="Times New Roman"/>
          <w:sz w:val="24"/>
          <w:szCs w:val="24"/>
        </w:rPr>
        <w:t xml:space="preserve">к Порядку сообщения руководителем организации (учреждения), подведомственной органу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Ютазинского</w:t>
      </w:r>
      <w:r w:rsidRPr="006129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9B0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Татарстан,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C6575" w:rsidRDefault="001C6575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575" w:rsidRDefault="001C6575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575" w:rsidRDefault="001C6575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575" w:rsidRDefault="001C6575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575" w:rsidRPr="00CE7CEA" w:rsidRDefault="001C6575" w:rsidP="00DA48F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CE7CEA">
        <w:rPr>
          <w:b/>
          <w:sz w:val="28"/>
          <w:szCs w:val="28"/>
          <w:lang w:eastAsia="en-US"/>
        </w:rPr>
        <w:t>Журнал</w:t>
      </w:r>
    </w:p>
    <w:p w:rsidR="001C6575" w:rsidRPr="00CE7CEA" w:rsidRDefault="001C6575" w:rsidP="00DA48F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CE7CEA">
        <w:rPr>
          <w:b/>
          <w:sz w:val="28"/>
          <w:szCs w:val="28"/>
          <w:lang w:eastAsia="en-US"/>
        </w:rPr>
        <w:t xml:space="preserve">регистрации уведомлений </w:t>
      </w:r>
      <w:r w:rsidRPr="00CE7CEA">
        <w:rPr>
          <w:b/>
          <w:sz w:val="28"/>
          <w:szCs w:val="28"/>
        </w:rPr>
        <w:t xml:space="preserve">работодателя (представителя нанимателя) руководителем организации, подведомственной органу местного самоуправления </w:t>
      </w:r>
      <w:r>
        <w:rPr>
          <w:b/>
          <w:sz w:val="28"/>
          <w:szCs w:val="28"/>
        </w:rPr>
        <w:t>Ютазинского</w:t>
      </w:r>
      <w:r w:rsidRPr="00CE7CEA">
        <w:rPr>
          <w:b/>
          <w:i/>
          <w:sz w:val="28"/>
          <w:szCs w:val="28"/>
        </w:rPr>
        <w:t xml:space="preserve"> </w:t>
      </w:r>
      <w:r w:rsidRPr="00CE7CEA">
        <w:rPr>
          <w:b/>
          <w:sz w:val="28"/>
          <w:szCs w:val="28"/>
        </w:rPr>
        <w:t xml:space="preserve">  муниципального района Республики Татарстан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C6575" w:rsidRDefault="001C6575" w:rsidP="00DA48F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138"/>
        <w:gridCol w:w="1020"/>
        <w:gridCol w:w="964"/>
        <w:gridCol w:w="964"/>
        <w:gridCol w:w="964"/>
        <w:gridCol w:w="850"/>
        <w:gridCol w:w="1186"/>
        <w:gridCol w:w="2693"/>
      </w:tblGrid>
      <w:tr w:rsidR="001C6575" w:rsidTr="002E48F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Регистрационный номер уведомления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регистрации уведомления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Уведомление представлено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Уведомление зарегистрировано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1C6575" w:rsidTr="002E48F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6575" w:rsidTr="002E48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1C6575" w:rsidTr="002E48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75" w:rsidRDefault="001C6575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1C6575" w:rsidRDefault="001C6575" w:rsidP="00DA48F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C6575" w:rsidRDefault="001C6575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575" w:rsidRDefault="001C6575" w:rsidP="00802F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1C6575" w:rsidRDefault="001C6575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575" w:rsidRPr="00E60D8E" w:rsidRDefault="001C6575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6575" w:rsidRPr="00E60D8E" w:rsidSect="00221B66">
      <w:headerReference w:type="default" r:id="rId9"/>
      <w:pgSz w:w="11906" w:h="16838"/>
      <w:pgMar w:top="709" w:right="70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A2" w:rsidRDefault="00330EA2" w:rsidP="00865450">
      <w:r>
        <w:separator/>
      </w:r>
    </w:p>
  </w:endnote>
  <w:endnote w:type="continuationSeparator" w:id="0">
    <w:p w:rsidR="00330EA2" w:rsidRDefault="00330EA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A2" w:rsidRDefault="00330EA2" w:rsidP="00865450">
      <w:r>
        <w:separator/>
      </w:r>
    </w:p>
  </w:footnote>
  <w:footnote w:type="continuationSeparator" w:id="0">
    <w:p w:rsidR="00330EA2" w:rsidRDefault="00330EA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575" w:rsidRDefault="00330EA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61D67">
      <w:rPr>
        <w:noProof/>
      </w:rPr>
      <w:t>2</w:t>
    </w:r>
    <w:r>
      <w:rPr>
        <w:noProof/>
      </w:rPr>
      <w:fldChar w:fldCharType="end"/>
    </w:r>
  </w:p>
  <w:p w:rsidR="001C6575" w:rsidRDefault="001C65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72760"/>
    <w:rsid w:val="00082A7A"/>
    <w:rsid w:val="00186844"/>
    <w:rsid w:val="001C43FB"/>
    <w:rsid w:val="001C5ACA"/>
    <w:rsid w:val="001C6575"/>
    <w:rsid w:val="00221B66"/>
    <w:rsid w:val="002B2322"/>
    <w:rsid w:val="002E48F3"/>
    <w:rsid w:val="00330EA2"/>
    <w:rsid w:val="00361F47"/>
    <w:rsid w:val="003E34F7"/>
    <w:rsid w:val="00440654"/>
    <w:rsid w:val="00467281"/>
    <w:rsid w:val="004D742E"/>
    <w:rsid w:val="00561D67"/>
    <w:rsid w:val="00574A82"/>
    <w:rsid w:val="00582DF4"/>
    <w:rsid w:val="005931CD"/>
    <w:rsid w:val="005A3AA1"/>
    <w:rsid w:val="005B4EB2"/>
    <w:rsid w:val="005F6F8E"/>
    <w:rsid w:val="006129B0"/>
    <w:rsid w:val="006C76A7"/>
    <w:rsid w:val="006F21DF"/>
    <w:rsid w:val="00703D0F"/>
    <w:rsid w:val="00713504"/>
    <w:rsid w:val="00726742"/>
    <w:rsid w:val="0073252C"/>
    <w:rsid w:val="00746DC6"/>
    <w:rsid w:val="00783256"/>
    <w:rsid w:val="007A4118"/>
    <w:rsid w:val="007B5617"/>
    <w:rsid w:val="007D0916"/>
    <w:rsid w:val="007D12D1"/>
    <w:rsid w:val="007E31D9"/>
    <w:rsid w:val="00802F89"/>
    <w:rsid w:val="00804187"/>
    <w:rsid w:val="00865450"/>
    <w:rsid w:val="00894E51"/>
    <w:rsid w:val="008A1FAA"/>
    <w:rsid w:val="00907713"/>
    <w:rsid w:val="0095093D"/>
    <w:rsid w:val="0095336F"/>
    <w:rsid w:val="009A49E5"/>
    <w:rsid w:val="009E1C46"/>
    <w:rsid w:val="009E3B63"/>
    <w:rsid w:val="009F66DB"/>
    <w:rsid w:val="00A63C88"/>
    <w:rsid w:val="00A958EF"/>
    <w:rsid w:val="00AD2E7C"/>
    <w:rsid w:val="00AF37D3"/>
    <w:rsid w:val="00B24AEF"/>
    <w:rsid w:val="00B5590D"/>
    <w:rsid w:val="00BA7B14"/>
    <w:rsid w:val="00BD059E"/>
    <w:rsid w:val="00C302D2"/>
    <w:rsid w:val="00C5545B"/>
    <w:rsid w:val="00CA076F"/>
    <w:rsid w:val="00CB30D9"/>
    <w:rsid w:val="00CE5DC7"/>
    <w:rsid w:val="00CE790B"/>
    <w:rsid w:val="00CE7CEA"/>
    <w:rsid w:val="00D12F93"/>
    <w:rsid w:val="00DA48F7"/>
    <w:rsid w:val="00DD09C3"/>
    <w:rsid w:val="00E20E2A"/>
    <w:rsid w:val="00E368F6"/>
    <w:rsid w:val="00E4140A"/>
    <w:rsid w:val="00E60D8E"/>
    <w:rsid w:val="00E9023E"/>
    <w:rsid w:val="00E93DB3"/>
    <w:rsid w:val="00F13C8D"/>
    <w:rsid w:val="00F3591F"/>
    <w:rsid w:val="00F40B6D"/>
    <w:rsid w:val="00F70633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4EB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B4EB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B4E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49E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4EB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B4EB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B4E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49E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9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ADB0A7F139D34F4E327437872DAC2F0DC83D585D1BA878AE55EA07A56F2EA1E925351EDB7A166E4864A5A1REm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проект                                                              </vt:lpstr>
    </vt:vector>
  </TitlesOfParts>
  <Company>Home</Company>
  <LinksUpToDate>false</LinksUpToDate>
  <CharactersWithSpaces>14757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salahova</dc:creator>
  <cp:lastModifiedBy>Windows-7</cp:lastModifiedBy>
  <cp:revision>2</cp:revision>
  <cp:lastPrinted>2018-06-09T11:01:00Z</cp:lastPrinted>
  <dcterms:created xsi:type="dcterms:W3CDTF">2018-06-09T11:04:00Z</dcterms:created>
  <dcterms:modified xsi:type="dcterms:W3CDTF">2018-06-09T11:04:00Z</dcterms:modified>
</cp:coreProperties>
</file>