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CE" w:rsidRPr="00B57CCE" w:rsidRDefault="00B57CCE" w:rsidP="00B57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B57CCE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ПРОЕКТ </w:t>
      </w:r>
    </w:p>
    <w:p w:rsidR="00B57CCE" w:rsidRDefault="00B57CCE" w:rsidP="00B57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Ютазинский  районный  Совет  Республики  Татарстан</w:t>
      </w: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РЕШЕНИЕ  № ____</w:t>
      </w:r>
    </w:p>
    <w:p w:rsidR="00B57CCE" w:rsidRPr="00CD5663" w:rsidRDefault="00B57CCE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___ заседание </w:t>
      </w:r>
      <w:r w:rsid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созыва               пгт Уруссу                       «___» _____ 201</w:t>
      </w:r>
      <w:r w:rsidR="00CD5663"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8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г.</w:t>
      </w: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B57CCE" w:rsidRDefault="00B57CCE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E2996" w:rsidRP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0563" w:type="dxa"/>
        <w:tblLook w:val="00A0" w:firstRow="1" w:lastRow="0" w:firstColumn="1" w:lastColumn="0" w:noHBand="0" w:noVBand="0"/>
      </w:tblPr>
      <w:tblGrid>
        <w:gridCol w:w="5353"/>
        <w:gridCol w:w="5210"/>
      </w:tblGrid>
      <w:tr w:rsidR="005E2996" w:rsidRPr="005E2996" w:rsidTr="00B4237A">
        <w:tc>
          <w:tcPr>
            <w:tcW w:w="5353" w:type="dxa"/>
          </w:tcPr>
          <w:p w:rsidR="005E2996" w:rsidRPr="00CD5663" w:rsidRDefault="005E2996" w:rsidP="00CD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О согласовании замены дотации на выравнивание бюджетной обеспеченности муниципальных районов дополнительным нормативом отчислений в бюджет Ютазинского муниципального района Республики Татарстан от налога на доходы физических лиц на 201</w:t>
            </w:r>
            <w:r w:rsidR="00CD5663"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9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год и плановый период 20</w:t>
            </w:r>
            <w:r w:rsidR="00CD5663"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20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и 20</w:t>
            </w:r>
            <w:r w:rsidR="003C43C5"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</w:t>
            </w:r>
            <w:r w:rsidR="00CD5663"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1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годов</w:t>
            </w:r>
          </w:p>
        </w:tc>
        <w:tc>
          <w:tcPr>
            <w:tcW w:w="5210" w:type="dxa"/>
          </w:tcPr>
          <w:p w:rsidR="005E2996" w:rsidRPr="005E2996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5663" w:rsidRDefault="00CD5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CCE" w:rsidRDefault="00B57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73DC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5E2996">
        <w:rPr>
          <w:rFonts w:ascii="Times New Roman" w:hAnsi="Times New Roman" w:cs="Times New Roman"/>
          <w:sz w:val="28"/>
          <w:szCs w:val="28"/>
        </w:rPr>
        <w:t>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AC67CB">
        <w:rPr>
          <w:rFonts w:ascii="Times New Roman" w:hAnsi="Times New Roman" w:cs="Times New Roman"/>
          <w:sz w:val="28"/>
          <w:szCs w:val="28"/>
        </w:rPr>
        <w:t>Ютазинский районный Совет</w:t>
      </w:r>
      <w:r w:rsidR="000444D0">
        <w:rPr>
          <w:rFonts w:ascii="Times New Roman" w:hAnsi="Times New Roman" w:cs="Times New Roman"/>
          <w:sz w:val="28"/>
          <w:szCs w:val="28"/>
        </w:rPr>
        <w:t xml:space="preserve"> </w:t>
      </w:r>
      <w:r w:rsidR="005E29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52EFD">
        <w:rPr>
          <w:rFonts w:ascii="Times New Roman" w:hAnsi="Times New Roman" w:cs="Times New Roman"/>
          <w:sz w:val="28"/>
          <w:szCs w:val="28"/>
        </w:rPr>
        <w:t>решил: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</w:t>
      </w:r>
      <w:r w:rsidR="005E2996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44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CD73DC">
        <w:rPr>
          <w:rFonts w:ascii="Times New Roman" w:hAnsi="Times New Roman" w:cs="Times New Roman"/>
          <w:sz w:val="28"/>
          <w:szCs w:val="28"/>
        </w:rPr>
        <w:t>на доходы физических лиц на 201</w:t>
      </w:r>
      <w:r w:rsidR="00CD5663">
        <w:rPr>
          <w:rFonts w:ascii="Times New Roman" w:hAnsi="Times New Roman" w:cs="Times New Roman"/>
          <w:sz w:val="28"/>
          <w:szCs w:val="28"/>
        </w:rPr>
        <w:t>9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D5663">
        <w:rPr>
          <w:rFonts w:ascii="Times New Roman" w:hAnsi="Times New Roman" w:cs="Times New Roman"/>
          <w:sz w:val="28"/>
          <w:szCs w:val="28"/>
        </w:rPr>
        <w:t>20</w:t>
      </w:r>
      <w:r w:rsidR="00CD73DC">
        <w:rPr>
          <w:rFonts w:ascii="Times New Roman" w:hAnsi="Times New Roman" w:cs="Times New Roman"/>
          <w:sz w:val="28"/>
          <w:szCs w:val="28"/>
        </w:rPr>
        <w:t xml:space="preserve"> и 20</w:t>
      </w:r>
      <w:r w:rsidR="003C43C5">
        <w:rPr>
          <w:rFonts w:ascii="Times New Roman" w:hAnsi="Times New Roman" w:cs="Times New Roman"/>
          <w:sz w:val="28"/>
          <w:szCs w:val="28"/>
        </w:rPr>
        <w:t>2</w:t>
      </w:r>
      <w:r w:rsidR="00CD5663">
        <w:rPr>
          <w:rFonts w:ascii="Times New Roman" w:hAnsi="Times New Roman" w:cs="Times New Roman"/>
          <w:sz w:val="28"/>
          <w:szCs w:val="28"/>
        </w:rPr>
        <w:t>1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E61A4A" w:rsidRDefault="00E974B3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CCE" w:rsidRDefault="00B57CCE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CE5E48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2EFD" w:rsidRPr="00A52EFD">
        <w:rPr>
          <w:rFonts w:ascii="Times New Roman" w:hAnsi="Times New Roman" w:cs="Times New Roman"/>
          <w:sz w:val="28"/>
          <w:szCs w:val="28"/>
        </w:rPr>
        <w:t>Глава</w:t>
      </w:r>
    </w:p>
    <w:p w:rsidR="003D715C" w:rsidRDefault="000D2A92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   </w:t>
      </w:r>
      <w:r w:rsidR="00A52EFD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61109" w:rsidRPr="00A52EFD" w:rsidRDefault="009F51F4" w:rsidP="00861109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240" w:lineRule="auto"/>
        <w:ind w:left="-142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2A92">
        <w:rPr>
          <w:rFonts w:ascii="Times New Roman" w:hAnsi="Times New Roman" w:cs="Times New Roman"/>
          <w:sz w:val="28"/>
          <w:szCs w:val="28"/>
        </w:rPr>
        <w:t xml:space="preserve">   </w:t>
      </w:r>
      <w:r w:rsidR="00861109">
        <w:rPr>
          <w:rFonts w:ascii="Times New Roman" w:hAnsi="Times New Roman" w:cs="Times New Roman"/>
          <w:sz w:val="28"/>
          <w:szCs w:val="28"/>
        </w:rPr>
        <w:t>Председатель Ютазинского районного Совета                             Р.М.Нуриев</w:t>
      </w:r>
    </w:p>
    <w:p w:rsidR="00A52EFD" w:rsidRPr="00A52EFD" w:rsidRDefault="00A52EFD" w:rsidP="009F51F4">
      <w:pPr>
        <w:widowControl w:val="0"/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B57C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E8" w:rsidRDefault="000B6DE8" w:rsidP="00B57CCE">
      <w:pPr>
        <w:spacing w:after="0" w:line="240" w:lineRule="auto"/>
      </w:pPr>
      <w:r>
        <w:separator/>
      </w:r>
    </w:p>
  </w:endnote>
  <w:endnote w:type="continuationSeparator" w:id="0">
    <w:p w:rsidR="000B6DE8" w:rsidRDefault="000B6DE8" w:rsidP="00B5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E8" w:rsidRDefault="000B6DE8" w:rsidP="00B57CCE">
      <w:pPr>
        <w:spacing w:after="0" w:line="240" w:lineRule="auto"/>
      </w:pPr>
      <w:r>
        <w:separator/>
      </w:r>
    </w:p>
  </w:footnote>
  <w:footnote w:type="continuationSeparator" w:id="0">
    <w:p w:rsidR="000B6DE8" w:rsidRDefault="000B6DE8" w:rsidP="00B57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4D0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B6DE8"/>
    <w:rsid w:val="000D1B9F"/>
    <w:rsid w:val="000D2A92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C43C5"/>
    <w:rsid w:val="003D0B37"/>
    <w:rsid w:val="003D0F06"/>
    <w:rsid w:val="003D6C9E"/>
    <w:rsid w:val="003D715C"/>
    <w:rsid w:val="003E1A39"/>
    <w:rsid w:val="003F1D1E"/>
    <w:rsid w:val="003F25F2"/>
    <w:rsid w:val="0041043D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00F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99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1109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9F51F4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67CB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237A"/>
    <w:rsid w:val="00B470B5"/>
    <w:rsid w:val="00B50072"/>
    <w:rsid w:val="00B51EED"/>
    <w:rsid w:val="00B5454B"/>
    <w:rsid w:val="00B55D28"/>
    <w:rsid w:val="00B57CCE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156F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4A9F"/>
    <w:rsid w:val="00C66950"/>
    <w:rsid w:val="00C66AAC"/>
    <w:rsid w:val="00C74673"/>
    <w:rsid w:val="00CA4CB4"/>
    <w:rsid w:val="00CA5C45"/>
    <w:rsid w:val="00CD5663"/>
    <w:rsid w:val="00CD73DC"/>
    <w:rsid w:val="00CE0513"/>
    <w:rsid w:val="00CE49CE"/>
    <w:rsid w:val="00CE4BDF"/>
    <w:rsid w:val="00CE4C7E"/>
    <w:rsid w:val="00CE5E48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61A4A"/>
    <w:rsid w:val="00E713CD"/>
    <w:rsid w:val="00E77A59"/>
    <w:rsid w:val="00E81422"/>
    <w:rsid w:val="00E8242B"/>
    <w:rsid w:val="00E84D95"/>
    <w:rsid w:val="00E974B3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6348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CCE"/>
  </w:style>
  <w:style w:type="paragraph" w:styleId="a6">
    <w:name w:val="footer"/>
    <w:basedOn w:val="a"/>
    <w:link w:val="a7"/>
    <w:uiPriority w:val="99"/>
    <w:unhideWhenUsed/>
    <w:rsid w:val="00B5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CCE"/>
  </w:style>
  <w:style w:type="paragraph" w:styleId="a6">
    <w:name w:val="footer"/>
    <w:basedOn w:val="a"/>
    <w:link w:val="a7"/>
    <w:uiPriority w:val="99"/>
    <w:unhideWhenUsed/>
    <w:rsid w:val="00B5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Windows-7</cp:lastModifiedBy>
  <cp:revision>2</cp:revision>
  <cp:lastPrinted>2018-08-06T12:09:00Z</cp:lastPrinted>
  <dcterms:created xsi:type="dcterms:W3CDTF">2018-08-06T12:12:00Z</dcterms:created>
  <dcterms:modified xsi:type="dcterms:W3CDTF">2018-08-06T12:12:00Z</dcterms:modified>
</cp:coreProperties>
</file>