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29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148"/>
        <w:gridCol w:w="4257"/>
      </w:tblGrid>
      <w:tr w:rsidR="008845B0" w:rsidTr="00B440B5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14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</w:rPr>
              <w:drawing>
                <wp:inline distT="0" distB="0" distL="0" distR="0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 xml:space="preserve">Пушкин </w:t>
            </w:r>
            <w:proofErr w:type="spellStart"/>
            <w:r w:rsidRPr="00B93037">
              <w:rPr>
                <w:sz w:val="20"/>
                <w:szCs w:val="20"/>
              </w:rPr>
              <w:t>урамы</w:t>
            </w:r>
            <w:proofErr w:type="spellEnd"/>
            <w:r w:rsidRPr="00B93037">
              <w:rPr>
                <w:sz w:val="20"/>
                <w:szCs w:val="20"/>
              </w:rPr>
              <w:t>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Урыссу</w:t>
            </w:r>
            <w:proofErr w:type="spellEnd"/>
            <w:r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ш.т.б</w:t>
            </w:r>
            <w:proofErr w:type="spellEnd"/>
            <w:r w:rsidRPr="00B93037">
              <w:rPr>
                <w:sz w:val="20"/>
                <w:szCs w:val="20"/>
              </w:rPr>
              <w:t>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9C1DCF">
        <w:trPr>
          <w:trHeight w:val="415"/>
        </w:trPr>
        <w:tc>
          <w:tcPr>
            <w:tcW w:w="9729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B93037" w:rsidRPr="007C2FE7">
              <w:rPr>
                <w:sz w:val="20"/>
                <w:szCs w:val="20"/>
              </w:rPr>
              <w:t>@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proofErr w:type="spellEnd"/>
            <w:r w:rsidR="00B93037" w:rsidRPr="007C2FE7">
              <w:rPr>
                <w:sz w:val="20"/>
                <w:szCs w:val="20"/>
              </w:rPr>
              <w:t>.</w:t>
            </w:r>
            <w:hyperlink r:id="rId7" w:history="1"/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proofErr w:type="spellEnd"/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hyperlink r:id="rId8" w:history="1"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adm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_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jutaza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@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mail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.</w:t>
              </w:r>
              <w:proofErr w:type="spellStart"/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  <w:proofErr w:type="spellEnd"/>
            </w:hyperlink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C52959" w:rsidRPr="00C52959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tatarstan</w:t>
            </w:r>
            <w:proofErr w:type="spellEnd"/>
            <w:r w:rsidR="00A020BB" w:rsidRPr="00A01AFE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C52959" w:rsidRPr="00A01AFE" w:rsidRDefault="00C52959" w:rsidP="00224658">
      <w:pPr>
        <w:spacing w:after="0"/>
        <w:rPr>
          <w:sz w:val="20"/>
          <w:szCs w:val="20"/>
        </w:rPr>
      </w:pPr>
    </w:p>
    <w:p w:rsidR="00B0524C" w:rsidRDefault="00B0524C" w:rsidP="00B0524C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B0524C" w:rsidRDefault="00B0524C" w:rsidP="00B0524C">
      <w:pPr>
        <w:spacing w:after="0"/>
        <w:jc w:val="right"/>
        <w:rPr>
          <w:b/>
          <w:sz w:val="28"/>
          <w:szCs w:val="28"/>
        </w:rPr>
      </w:pPr>
    </w:p>
    <w:p w:rsidR="009509C4" w:rsidRPr="00B0524C" w:rsidRDefault="009509C4" w:rsidP="00224658">
      <w:pPr>
        <w:spacing w:after="0"/>
        <w:rPr>
          <w:b/>
          <w:sz w:val="28"/>
          <w:szCs w:val="28"/>
        </w:rPr>
      </w:pPr>
      <w:r w:rsidRPr="00B0524C">
        <w:rPr>
          <w:b/>
          <w:sz w:val="28"/>
          <w:szCs w:val="28"/>
        </w:rPr>
        <w:t xml:space="preserve">ПОСТАНОВЛЕНИЕ     </w:t>
      </w:r>
      <w:r w:rsidR="00B0524C">
        <w:rPr>
          <w:b/>
          <w:sz w:val="28"/>
          <w:szCs w:val="28"/>
        </w:rPr>
        <w:t xml:space="preserve">        </w:t>
      </w:r>
      <w:r w:rsidRPr="00B0524C">
        <w:rPr>
          <w:b/>
          <w:sz w:val="28"/>
          <w:szCs w:val="28"/>
        </w:rPr>
        <w:t xml:space="preserve">                                                                      КАРАР</w:t>
      </w:r>
    </w:p>
    <w:p w:rsidR="009509C4" w:rsidRPr="00B0524C" w:rsidRDefault="009509C4" w:rsidP="00224658">
      <w:pPr>
        <w:spacing w:after="0"/>
        <w:rPr>
          <w:b/>
          <w:sz w:val="28"/>
          <w:szCs w:val="28"/>
        </w:rPr>
      </w:pPr>
      <w:r w:rsidRPr="00B0524C">
        <w:rPr>
          <w:b/>
          <w:sz w:val="28"/>
          <w:szCs w:val="28"/>
        </w:rPr>
        <w:t>«__</w:t>
      </w:r>
      <w:proofErr w:type="gramStart"/>
      <w:r w:rsidRPr="00B0524C">
        <w:rPr>
          <w:b/>
          <w:sz w:val="28"/>
          <w:szCs w:val="28"/>
        </w:rPr>
        <w:t>_»_</w:t>
      </w:r>
      <w:proofErr w:type="gramEnd"/>
      <w:r w:rsidRPr="00B0524C">
        <w:rPr>
          <w:b/>
          <w:sz w:val="28"/>
          <w:szCs w:val="28"/>
        </w:rPr>
        <w:t xml:space="preserve">______20___г.                                                                             </w:t>
      </w:r>
      <w:r w:rsidR="00B0524C">
        <w:rPr>
          <w:b/>
          <w:sz w:val="28"/>
          <w:szCs w:val="28"/>
        </w:rPr>
        <w:t xml:space="preserve">        </w:t>
      </w:r>
      <w:r w:rsidRPr="00B0524C">
        <w:rPr>
          <w:b/>
          <w:sz w:val="28"/>
          <w:szCs w:val="28"/>
        </w:rPr>
        <w:t>№_____</w:t>
      </w:r>
    </w:p>
    <w:p w:rsidR="009509C4" w:rsidRDefault="009509C4" w:rsidP="00224658">
      <w:pPr>
        <w:spacing w:after="0"/>
        <w:rPr>
          <w:b/>
          <w:sz w:val="28"/>
          <w:szCs w:val="28"/>
        </w:rPr>
      </w:pPr>
      <w:r w:rsidRPr="00B0524C">
        <w:rPr>
          <w:b/>
          <w:sz w:val="28"/>
          <w:szCs w:val="28"/>
        </w:rPr>
        <w:t xml:space="preserve">              </w:t>
      </w:r>
    </w:p>
    <w:p w:rsidR="00B0524C" w:rsidRPr="00B0524C" w:rsidRDefault="00B0524C" w:rsidP="00224658">
      <w:pPr>
        <w:spacing w:after="0"/>
        <w:rPr>
          <w:b/>
          <w:sz w:val="28"/>
          <w:szCs w:val="28"/>
        </w:rPr>
      </w:pPr>
    </w:p>
    <w:tbl>
      <w:tblPr>
        <w:tblStyle w:val="a3"/>
        <w:tblW w:w="11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927"/>
      </w:tblGrid>
      <w:tr w:rsidR="009509C4" w:rsidRPr="00B0524C" w:rsidTr="00B0524C">
        <w:tc>
          <w:tcPr>
            <w:tcW w:w="6345" w:type="dxa"/>
            <w:hideMark/>
          </w:tcPr>
          <w:p w:rsidR="009509C4" w:rsidRPr="00B0524C" w:rsidRDefault="0022289F" w:rsidP="00B0524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24C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Порядок предоставления компенсационных выплат гражданам, имеющим детей, посещающих образовательные учреждения, реализующие образовательную программу дошкольного образования, утвержденный Постановлением Исполнительного комитета </w:t>
            </w:r>
            <w:proofErr w:type="spellStart"/>
            <w:r w:rsidRPr="00B0524C">
              <w:rPr>
                <w:rFonts w:ascii="Times New Roman" w:hAnsi="Times New Roman" w:cs="Times New Roman"/>
                <w:sz w:val="28"/>
                <w:szCs w:val="28"/>
              </w:rPr>
              <w:t>Ютазинского</w:t>
            </w:r>
            <w:proofErr w:type="spellEnd"/>
            <w:r w:rsidRPr="00B0524C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Республики Татарстан от 16.09.2013</w:t>
            </w:r>
            <w:r w:rsidR="00B0524C" w:rsidRPr="00B052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524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B0524C" w:rsidRPr="00B0524C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r w:rsidRPr="00B0524C">
              <w:rPr>
                <w:rFonts w:ascii="Times New Roman" w:hAnsi="Times New Roman" w:cs="Times New Roman"/>
                <w:sz w:val="28"/>
                <w:szCs w:val="28"/>
              </w:rPr>
              <w:t xml:space="preserve"> №512</w:t>
            </w:r>
          </w:p>
        </w:tc>
        <w:tc>
          <w:tcPr>
            <w:tcW w:w="4927" w:type="dxa"/>
          </w:tcPr>
          <w:p w:rsidR="009509C4" w:rsidRPr="00B0524C" w:rsidRDefault="009509C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09C4" w:rsidRDefault="009509C4" w:rsidP="009509C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524C" w:rsidRDefault="00B0524C" w:rsidP="009509C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Pr="0022289F" w:rsidRDefault="005261D1" w:rsidP="0022289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целях </w:t>
      </w:r>
      <w:r w:rsidR="00C14DE4">
        <w:rPr>
          <w:rFonts w:ascii="Times New Roman" w:eastAsia="Times New Roman" w:hAnsi="Times New Roman" w:cs="Times New Roman"/>
          <w:sz w:val="28"/>
          <w:szCs w:val="28"/>
        </w:rPr>
        <w:t>оказания социальной поддержки семьям с детьми, посещающим образовательные организации, реализующую образовательную программу дошкольного образования</w:t>
      </w:r>
      <w:r w:rsidR="0022289F" w:rsidRPr="0022289F">
        <w:rPr>
          <w:rFonts w:ascii="Times New Roman" w:eastAsia="Times New Roman" w:hAnsi="Times New Roman" w:cs="Times New Roman"/>
          <w:sz w:val="28"/>
          <w:szCs w:val="28"/>
        </w:rPr>
        <w:t xml:space="preserve">, Исполнительный комитет </w:t>
      </w:r>
      <w:proofErr w:type="spellStart"/>
      <w:r w:rsidR="0022289F" w:rsidRPr="0022289F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proofErr w:type="spellEnd"/>
      <w:r w:rsidR="0022289F" w:rsidRPr="0022289F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="007E446E">
        <w:rPr>
          <w:rFonts w:ascii="Times New Roman" w:eastAsia="Times New Roman" w:hAnsi="Times New Roman" w:cs="Times New Roman"/>
          <w:sz w:val="28"/>
          <w:szCs w:val="28"/>
        </w:rPr>
        <w:t>постановляет</w:t>
      </w:r>
      <w:r w:rsidR="0022289F" w:rsidRPr="0022289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2289F" w:rsidRDefault="005261D1" w:rsidP="009A08ED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7BD7">
        <w:rPr>
          <w:rFonts w:ascii="Times New Roman" w:eastAsia="Calibri" w:hAnsi="Times New Roman" w:cs="Times New Roman"/>
          <w:sz w:val="28"/>
          <w:szCs w:val="28"/>
        </w:rPr>
        <w:t xml:space="preserve">Внести изменения </w:t>
      </w:r>
      <w:r w:rsidR="00337BD7" w:rsidRPr="00337BD7">
        <w:rPr>
          <w:rFonts w:ascii="Times New Roman" w:eastAsia="Calibri" w:hAnsi="Times New Roman" w:cs="Times New Roman"/>
          <w:sz w:val="28"/>
          <w:szCs w:val="28"/>
        </w:rPr>
        <w:t xml:space="preserve">в постановление Исполнительного комитета </w:t>
      </w:r>
      <w:proofErr w:type="spellStart"/>
      <w:r w:rsidR="00337BD7" w:rsidRPr="00337BD7">
        <w:rPr>
          <w:rFonts w:ascii="Times New Roman" w:eastAsia="Calibri" w:hAnsi="Times New Roman" w:cs="Times New Roman"/>
          <w:sz w:val="28"/>
          <w:szCs w:val="28"/>
        </w:rPr>
        <w:t>Ютазинского</w:t>
      </w:r>
      <w:proofErr w:type="spellEnd"/>
      <w:r w:rsidR="00337BD7" w:rsidRPr="00337BD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от 16.09.2013г. №512 «О предоставлении мер социальной поддержки гражданам, имеющим детей, посещающих образовательные организации, реализующие образовательную программу дошкольного образования», изложив таблицу «Максимально допустимая доля расходов граждан на уплату родительской платы  за присмотр и уход за ребенком в образовательной организации, реализующей образовательную программу дошкольного образования» </w:t>
      </w:r>
      <w:r w:rsidRPr="00337BD7">
        <w:rPr>
          <w:rFonts w:ascii="Times New Roman" w:eastAsia="Calibri" w:hAnsi="Times New Roman" w:cs="Times New Roman"/>
          <w:sz w:val="28"/>
          <w:szCs w:val="28"/>
        </w:rPr>
        <w:t>в новой редакции</w:t>
      </w:r>
      <w:r w:rsidR="0022289F" w:rsidRPr="00337BD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A08ED" w:rsidRPr="00337BD7" w:rsidRDefault="009A08ED" w:rsidP="009A08ED">
      <w:pPr>
        <w:pStyle w:val="a7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7"/>
        <w:gridCol w:w="1823"/>
        <w:gridCol w:w="1808"/>
        <w:gridCol w:w="1909"/>
      </w:tblGrid>
      <w:tr w:rsidR="00337BD7" w:rsidTr="00337BD7">
        <w:tc>
          <w:tcPr>
            <w:tcW w:w="4203" w:type="dxa"/>
            <w:vMerge w:val="restart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Величина дохода на одного члена семьи</w:t>
            </w:r>
          </w:p>
        </w:tc>
        <w:tc>
          <w:tcPr>
            <w:tcW w:w="5652" w:type="dxa"/>
            <w:gridSpan w:val="3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 допустимая доля расходов граждан на уплату родительской платы (%)</w:t>
            </w:r>
          </w:p>
        </w:tc>
      </w:tr>
      <w:tr w:rsidR="00337BD7" w:rsidTr="00337BD7">
        <w:tc>
          <w:tcPr>
            <w:tcW w:w="4203" w:type="dxa"/>
            <w:vMerge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1 ребенка</w:t>
            </w:r>
          </w:p>
        </w:tc>
        <w:tc>
          <w:tcPr>
            <w:tcW w:w="1843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2 ребенка</w:t>
            </w:r>
          </w:p>
        </w:tc>
        <w:tc>
          <w:tcPr>
            <w:tcW w:w="1950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3 ребенка</w:t>
            </w:r>
          </w:p>
        </w:tc>
      </w:tr>
      <w:tr w:rsidR="00337BD7" w:rsidTr="00337BD7">
        <w:tc>
          <w:tcPr>
            <w:tcW w:w="4203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 10 000 руб.</w:t>
            </w:r>
          </w:p>
        </w:tc>
        <w:tc>
          <w:tcPr>
            <w:tcW w:w="1859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3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950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337BD7" w:rsidTr="00337BD7">
        <w:tc>
          <w:tcPr>
            <w:tcW w:w="4203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10 001 до 15 000 рублей</w:t>
            </w:r>
          </w:p>
        </w:tc>
        <w:tc>
          <w:tcPr>
            <w:tcW w:w="1859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843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950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</w:tr>
      <w:tr w:rsidR="00337BD7" w:rsidTr="00337BD7">
        <w:tc>
          <w:tcPr>
            <w:tcW w:w="4203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15 001 до 20 000 рублей</w:t>
            </w:r>
          </w:p>
        </w:tc>
        <w:tc>
          <w:tcPr>
            <w:tcW w:w="1859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43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950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</w:tr>
      <w:tr w:rsidR="00337BD7" w:rsidTr="00337BD7">
        <w:tc>
          <w:tcPr>
            <w:tcW w:w="4203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свыше 20 000 рублей</w:t>
            </w:r>
          </w:p>
        </w:tc>
        <w:tc>
          <w:tcPr>
            <w:tcW w:w="1859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50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  <w:tr w:rsidR="00337BD7" w:rsidTr="00337BD7">
        <w:tc>
          <w:tcPr>
            <w:tcW w:w="4203" w:type="dxa"/>
            <w:vAlign w:val="center"/>
          </w:tcPr>
          <w:p w:rsidR="00337BD7" w:rsidRDefault="00337BD7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ниже прожиточного минимума (для многодетной семьи)</w:t>
            </w:r>
          </w:p>
        </w:tc>
        <w:tc>
          <w:tcPr>
            <w:tcW w:w="1859" w:type="dxa"/>
            <w:vAlign w:val="center"/>
          </w:tcPr>
          <w:p w:rsidR="00337BD7" w:rsidRDefault="009A08ED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337BD7" w:rsidRDefault="009A08ED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50" w:type="dxa"/>
            <w:vAlign w:val="center"/>
          </w:tcPr>
          <w:p w:rsidR="00337BD7" w:rsidRDefault="009A08ED" w:rsidP="00337BD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</w:tbl>
    <w:p w:rsidR="003A2C52" w:rsidRPr="00781DFB" w:rsidRDefault="00781DFB" w:rsidP="00781DF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="003A2C52" w:rsidRPr="00781DFB">
        <w:rPr>
          <w:rFonts w:ascii="Times New Roman" w:eastAsia="Times New Roman" w:hAnsi="Times New Roman" w:cs="Times New Roman"/>
          <w:sz w:val="28"/>
          <w:szCs w:val="28"/>
        </w:rPr>
        <w:t xml:space="preserve">Настоящее Постановление обнародовать путем размещения на официальном сайте </w:t>
      </w:r>
      <w:proofErr w:type="spellStart"/>
      <w:r w:rsidR="003A2C52" w:rsidRPr="00781DFB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proofErr w:type="spellEnd"/>
      <w:r w:rsidR="003A2C52" w:rsidRPr="00781DF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 «</w:t>
      </w:r>
      <w:proofErr w:type="spellStart"/>
      <w:r w:rsidR="003A2C52" w:rsidRPr="00781DFB">
        <w:rPr>
          <w:rFonts w:ascii="Times New Roman" w:eastAsia="Times New Roman" w:hAnsi="Times New Roman" w:cs="Times New Roman"/>
          <w:sz w:val="28"/>
          <w:szCs w:val="28"/>
          <w:lang w:val="en-US"/>
        </w:rPr>
        <w:t>jutaza</w:t>
      </w:r>
      <w:proofErr w:type="spellEnd"/>
      <w:r w:rsidR="003A2C52" w:rsidRPr="00781DF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3A2C52" w:rsidRPr="00781DFB">
        <w:rPr>
          <w:rFonts w:ascii="Times New Roman" w:eastAsia="Times New Roman" w:hAnsi="Times New Roman" w:cs="Times New Roman"/>
          <w:sz w:val="28"/>
          <w:szCs w:val="28"/>
          <w:lang w:val="en-US"/>
        </w:rPr>
        <w:t>tatarstan</w:t>
      </w:r>
      <w:proofErr w:type="spellEnd"/>
      <w:r w:rsidR="003A2C52" w:rsidRPr="00781DF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3A2C52" w:rsidRPr="00781DFB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="003A2C52" w:rsidRPr="00781DF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81D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1DFB" w:rsidRPr="00781DFB" w:rsidRDefault="00781DFB" w:rsidP="00781DF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Настоящее Постановление вступает в силу с 1 января 2020 года.</w:t>
      </w:r>
    </w:p>
    <w:p w:rsidR="0022289F" w:rsidRPr="0022289F" w:rsidRDefault="00781DFB" w:rsidP="0022289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3A2C5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2289F" w:rsidRPr="0022289F">
        <w:rPr>
          <w:rFonts w:ascii="Times New Roman" w:eastAsia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="0022289F" w:rsidRPr="0022289F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proofErr w:type="spellEnd"/>
      <w:r w:rsidR="0022289F" w:rsidRPr="0022289F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района. </w:t>
      </w:r>
    </w:p>
    <w:p w:rsidR="0022289F" w:rsidRPr="0022289F" w:rsidRDefault="0022289F" w:rsidP="002228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509C4" w:rsidRDefault="009509C4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8ED" w:rsidRDefault="009A08ED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524C" w:rsidRPr="00FA4928" w:rsidRDefault="00B0524C" w:rsidP="00B0524C">
      <w:pPr>
        <w:spacing w:after="0" w:line="240" w:lineRule="auto"/>
        <w:ind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A4928">
        <w:rPr>
          <w:rFonts w:ascii="Times New Roman" w:eastAsia="Times New Roman" w:hAnsi="Times New Roman" w:cs="Times New Roman"/>
          <w:sz w:val="28"/>
          <w:szCs w:val="28"/>
        </w:rPr>
        <w:t>уководител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</w:p>
    <w:p w:rsidR="00B0524C" w:rsidRDefault="00B0524C" w:rsidP="00B0524C">
      <w:pPr>
        <w:spacing w:after="0" w:line="240" w:lineRule="auto"/>
        <w:ind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928">
        <w:rPr>
          <w:rFonts w:ascii="Times New Roman" w:eastAsia="Times New Roman" w:hAnsi="Times New Roman" w:cs="Times New Roman"/>
          <w:sz w:val="28"/>
          <w:szCs w:val="28"/>
        </w:rPr>
        <w:t>Исполнительного комитета</w:t>
      </w:r>
    </w:p>
    <w:p w:rsidR="00B0524C" w:rsidRPr="00FA4928" w:rsidRDefault="00B0524C" w:rsidP="00B0524C">
      <w:pPr>
        <w:spacing w:after="0" w:line="240" w:lineRule="auto"/>
        <w:ind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36B35">
        <w:rPr>
          <w:rFonts w:ascii="Times New Roman" w:hAnsi="Times New Roman" w:cs="Times New Roman"/>
          <w:sz w:val="28"/>
          <w:szCs w:val="28"/>
        </w:rPr>
        <w:t>Ютазинского</w:t>
      </w:r>
      <w:proofErr w:type="spellEnd"/>
      <w:r w:rsidRPr="00436B3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FA4928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A49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Шафигуллин</w:t>
      </w:r>
      <w:proofErr w:type="spellEnd"/>
    </w:p>
    <w:p w:rsidR="009509C4" w:rsidRDefault="009509C4" w:rsidP="009509C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509C4" w:rsidRDefault="009509C4" w:rsidP="009509C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509C4" w:rsidRDefault="009509C4" w:rsidP="009509C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509C4" w:rsidRDefault="009509C4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2"/>
      <w:bookmarkEnd w:id="0"/>
    </w:p>
    <w:p w:rsidR="009509C4" w:rsidRDefault="009509C4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89F" w:rsidRDefault="0022289F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9C4" w:rsidRDefault="009509C4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67B1" w:rsidRDefault="00AC67B1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67B1" w:rsidRDefault="00AC67B1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67B1" w:rsidRDefault="00AC67B1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67B1" w:rsidRDefault="00AC67B1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8ED" w:rsidRDefault="009A08ED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8ED" w:rsidRDefault="009A08ED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8ED" w:rsidRDefault="009A08ED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8ED" w:rsidRDefault="009A08ED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8ED" w:rsidRDefault="009A08ED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67B1" w:rsidRDefault="00AC67B1" w:rsidP="00950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9C4" w:rsidRPr="009A08ED" w:rsidRDefault="009509C4" w:rsidP="009509C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509C4" w:rsidRPr="00B0524C" w:rsidRDefault="009509C4" w:rsidP="00950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09C4" w:rsidRPr="00B0524C" w:rsidRDefault="003A2C52" w:rsidP="00950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524C">
        <w:rPr>
          <w:rFonts w:ascii="Times New Roman" w:hAnsi="Times New Roman" w:cs="Times New Roman"/>
          <w:sz w:val="24"/>
          <w:szCs w:val="24"/>
        </w:rPr>
        <w:t>А.В.Сучкова</w:t>
      </w:r>
      <w:proofErr w:type="spellEnd"/>
    </w:p>
    <w:p w:rsidR="009509C4" w:rsidRPr="00B0524C" w:rsidRDefault="00E04B16" w:rsidP="00950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24C">
        <w:rPr>
          <w:rFonts w:ascii="Times New Roman" w:hAnsi="Times New Roman" w:cs="Times New Roman"/>
          <w:sz w:val="24"/>
          <w:szCs w:val="24"/>
        </w:rPr>
        <w:t>2-80-12</w:t>
      </w:r>
      <w:bookmarkStart w:id="1" w:name="_GoBack"/>
      <w:bookmarkEnd w:id="1"/>
    </w:p>
    <w:sectPr w:rsidR="009509C4" w:rsidRPr="00B0524C" w:rsidSect="00B0524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00C81"/>
    <w:multiLevelType w:val="hybridMultilevel"/>
    <w:tmpl w:val="8FFAF2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F09B1"/>
    <w:multiLevelType w:val="hybridMultilevel"/>
    <w:tmpl w:val="E27C42C6"/>
    <w:lvl w:ilvl="0" w:tplc="2B7471D2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57632900"/>
    <w:multiLevelType w:val="hybridMultilevel"/>
    <w:tmpl w:val="555E61C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525B7"/>
    <w:multiLevelType w:val="hybridMultilevel"/>
    <w:tmpl w:val="139A75EE"/>
    <w:lvl w:ilvl="0" w:tplc="2B7471D2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6565EF"/>
    <w:multiLevelType w:val="hybridMultilevel"/>
    <w:tmpl w:val="C1FC6B8E"/>
    <w:lvl w:ilvl="0" w:tplc="815620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B6BF0"/>
    <w:rsid w:val="00182B61"/>
    <w:rsid w:val="0020014C"/>
    <w:rsid w:val="0022289F"/>
    <w:rsid w:val="00224658"/>
    <w:rsid w:val="002A6559"/>
    <w:rsid w:val="002B7B19"/>
    <w:rsid w:val="00337BD7"/>
    <w:rsid w:val="003A2C52"/>
    <w:rsid w:val="0042305A"/>
    <w:rsid w:val="0050312B"/>
    <w:rsid w:val="005261D1"/>
    <w:rsid w:val="00571F2F"/>
    <w:rsid w:val="005C127B"/>
    <w:rsid w:val="00627371"/>
    <w:rsid w:val="00781DFB"/>
    <w:rsid w:val="007C2FE7"/>
    <w:rsid w:val="007E446E"/>
    <w:rsid w:val="00814934"/>
    <w:rsid w:val="008845B0"/>
    <w:rsid w:val="008C7757"/>
    <w:rsid w:val="009509C4"/>
    <w:rsid w:val="009A08ED"/>
    <w:rsid w:val="009A4990"/>
    <w:rsid w:val="009C1DCF"/>
    <w:rsid w:val="00A01AFE"/>
    <w:rsid w:val="00A020BB"/>
    <w:rsid w:val="00A83D0E"/>
    <w:rsid w:val="00AC67B1"/>
    <w:rsid w:val="00AF3958"/>
    <w:rsid w:val="00B0524C"/>
    <w:rsid w:val="00B440B5"/>
    <w:rsid w:val="00B93037"/>
    <w:rsid w:val="00BB71EB"/>
    <w:rsid w:val="00BD12EF"/>
    <w:rsid w:val="00C14DE4"/>
    <w:rsid w:val="00C52959"/>
    <w:rsid w:val="00C5598A"/>
    <w:rsid w:val="00CD1C8A"/>
    <w:rsid w:val="00CE692C"/>
    <w:rsid w:val="00E04B16"/>
    <w:rsid w:val="00ED2E19"/>
    <w:rsid w:val="00F651AA"/>
    <w:rsid w:val="00FD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DE762"/>
  <w15:docId w15:val="{2079ED04-BDBB-48B2-913C-C284ED8E8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FD1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jutaza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adm.jutaza@tata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66F96-D5C9-4ABF-9918-2D643E8D0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1</cp:lastModifiedBy>
  <cp:revision>2</cp:revision>
  <cp:lastPrinted>2019-11-01T07:48:00Z</cp:lastPrinted>
  <dcterms:created xsi:type="dcterms:W3CDTF">2019-11-01T07:49:00Z</dcterms:created>
  <dcterms:modified xsi:type="dcterms:W3CDTF">2019-11-01T07:49:00Z</dcterms:modified>
</cp:coreProperties>
</file>