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7703DD" w:rsidTr="007703DD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703DD" w:rsidRDefault="007703DD">
            <w:pPr>
              <w:spacing w:after="0" w:line="252" w:lineRule="auto"/>
              <w:rPr>
                <w:rFonts w:ascii="Times New Roman" w:eastAsia="Times New Roman" w:hAnsi="Times New Roman"/>
                <w:caps/>
              </w:rPr>
            </w:pP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ГЛАВА Байряки-тамакского  </w:t>
            </w: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с.Байряки-Тамак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ул.Новая</w:t>
            </w:r>
            <w:proofErr w:type="spellEnd"/>
            <w:r>
              <w:rPr>
                <w:rFonts w:ascii="Times New Roman" w:eastAsia="Times New Roman" w:hAnsi="Times New Roman"/>
              </w:rPr>
              <w:t>, д.37, , 423964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703DD" w:rsidRDefault="007703DD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proofErr w:type="gramStart"/>
            <w:r>
              <w:rPr>
                <w:rFonts w:ascii="Times New Roman" w:eastAsia="Times New Roman" w:hAnsi="Times New Roman"/>
                <w:caps/>
              </w:rPr>
              <w:t>ЮТАЗЫ  МУНИЦИПАЛЬ</w:t>
            </w:r>
            <w:proofErr w:type="gramEnd"/>
            <w:r>
              <w:rPr>
                <w:rFonts w:ascii="Times New Roman" w:eastAsia="Times New Roman" w:hAnsi="Times New Roman"/>
                <w:caps/>
              </w:rPr>
              <w:t xml:space="preserve"> РАЙОНЫ               БӘЙРӘКӘ-ТАМАК АВЫЛ ҖИРЛЕГЕ </w:t>
            </w: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Бәйрәкә-Тамак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авылы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Яңа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урамы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 xml:space="preserve"> 37 </w:t>
            </w:r>
            <w:proofErr w:type="spellStart"/>
            <w:r>
              <w:rPr>
                <w:rFonts w:ascii="Times New Roman" w:eastAsia="Times New Roman" w:hAnsi="Times New Roman"/>
              </w:rPr>
              <w:t>йорт</w:t>
            </w:r>
            <w:proofErr w:type="spellEnd"/>
            <w:r>
              <w:rPr>
                <w:rFonts w:ascii="Times New Roman" w:eastAsia="Times New Roman" w:hAnsi="Times New Roman"/>
              </w:rPr>
              <w:t>, 423964</w:t>
            </w:r>
          </w:p>
        </w:tc>
      </w:tr>
      <w:tr w:rsidR="007703DD" w:rsidTr="007703DD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703DD" w:rsidRDefault="007703DD">
            <w:pPr>
              <w:spacing w:after="0" w:line="252" w:lineRule="auto"/>
              <w:rPr>
                <w:rFonts w:ascii="Times New Roman" w:eastAsia="Times New Roman" w:hAnsi="Times New Roman"/>
              </w:rPr>
            </w:pPr>
          </w:p>
          <w:p w:rsidR="007703DD" w:rsidRDefault="007703D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>Тел.:(85593) 5-13-25, факс:5-13-24, e-</w:t>
            </w:r>
            <w:proofErr w:type="spellStart"/>
            <w:r>
              <w:rPr>
                <w:rFonts w:ascii="Times New Roman" w:eastAsia="Times New Roman" w:hAnsi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Btam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>
              <w:rPr>
                <w:rFonts w:ascii="Times New Roman" w:eastAsia="Times New Roman" w:hAnsi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7703DD" w:rsidRDefault="007703DD" w:rsidP="007703DD">
      <w:pPr>
        <w:pStyle w:val="a3"/>
        <w:rPr>
          <w:rFonts w:ascii="Times New Roman" w:hAnsi="Times New Roman"/>
          <w:sz w:val="28"/>
          <w:szCs w:val="28"/>
        </w:rPr>
      </w:pPr>
    </w:p>
    <w:p w:rsidR="001F3CFC" w:rsidRPr="001F3CFC" w:rsidRDefault="001F3CFC" w:rsidP="001F3CF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bookmarkStart w:id="0" w:name="_GoBack"/>
      <w:r w:rsidRPr="001F3CFC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1F3CFC" w:rsidRPr="001F3CFC" w:rsidRDefault="001F3CFC" w:rsidP="001F3CFC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1F3CFC" w:rsidRPr="001F3CFC" w:rsidRDefault="001F3CFC" w:rsidP="001F3CFC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КАРАР</w:t>
      </w:r>
    </w:p>
    <w:p w:rsidR="001F3CFC" w:rsidRPr="001F3CFC" w:rsidRDefault="001F3CFC" w:rsidP="001F3CFC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1F3CFC" w:rsidRPr="001F3CFC" w:rsidRDefault="001F3CFC" w:rsidP="007703DD">
      <w:pPr>
        <w:pStyle w:val="a3"/>
        <w:rPr>
          <w:rFonts w:ascii="Times New Roman" w:hAnsi="Times New Roman"/>
          <w:sz w:val="28"/>
          <w:szCs w:val="28"/>
        </w:rPr>
      </w:pPr>
    </w:p>
    <w:bookmarkEnd w:id="0"/>
    <w:p w:rsidR="001F3CFC" w:rsidRDefault="007703DD" w:rsidP="001F3C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схода граждан в с. </w:t>
      </w:r>
      <w:proofErr w:type="spellStart"/>
      <w:r>
        <w:rPr>
          <w:rFonts w:ascii="Times New Roman" w:hAnsi="Times New Roman"/>
          <w:sz w:val="28"/>
          <w:szCs w:val="28"/>
        </w:rPr>
        <w:t>Байряки-Тамак</w:t>
      </w:r>
      <w:proofErr w:type="spellEnd"/>
    </w:p>
    <w:p w:rsidR="001F3CFC" w:rsidRDefault="007703DD" w:rsidP="001F3CF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F3CFC" w:rsidRDefault="007703DD" w:rsidP="001F3CF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вопросу </w:t>
      </w:r>
    </w:p>
    <w:p w:rsidR="007703DD" w:rsidRDefault="007703DD" w:rsidP="001F3C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введения и использования средств самообложения граждан</w:t>
      </w:r>
    </w:p>
    <w:p w:rsidR="007703DD" w:rsidRDefault="007703DD" w:rsidP="007703DD">
      <w:pPr>
        <w:pStyle w:val="a3"/>
        <w:rPr>
          <w:rFonts w:ascii="Times New Roman" w:hAnsi="Times New Roman"/>
          <w:sz w:val="28"/>
          <w:szCs w:val="28"/>
        </w:rPr>
      </w:pPr>
    </w:p>
    <w:p w:rsidR="007703DD" w:rsidRDefault="007703DD" w:rsidP="001F3C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25.1, 56 Феде</w:t>
      </w:r>
      <w:r w:rsidR="00EB3FB7">
        <w:rPr>
          <w:rFonts w:ascii="Times New Roman" w:hAnsi="Times New Roman"/>
          <w:sz w:val="28"/>
          <w:szCs w:val="28"/>
        </w:rPr>
        <w:t>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ст. 14 Устава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F3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ПОСТАНОВИЛ:</w:t>
      </w:r>
    </w:p>
    <w:p w:rsidR="001F3CFC" w:rsidRDefault="001F3CFC" w:rsidP="001F3C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03DD" w:rsidRDefault="00EB3FB7" w:rsidP="007703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на </w:t>
      </w:r>
      <w:r w:rsidR="007703DD">
        <w:rPr>
          <w:rFonts w:ascii="Times New Roman" w:hAnsi="Times New Roman"/>
          <w:sz w:val="28"/>
          <w:szCs w:val="28"/>
        </w:rPr>
        <w:t xml:space="preserve">22 ноября 2019 года </w:t>
      </w:r>
      <w:r w:rsidR="00B0083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B00836">
        <w:rPr>
          <w:rFonts w:ascii="Times New Roman" w:hAnsi="Times New Roman"/>
          <w:sz w:val="28"/>
          <w:szCs w:val="28"/>
        </w:rPr>
        <w:t xml:space="preserve">17.00 </w:t>
      </w:r>
      <w:r w:rsidR="007703D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7703DD">
        <w:rPr>
          <w:rFonts w:ascii="Times New Roman" w:hAnsi="Times New Roman"/>
          <w:sz w:val="28"/>
          <w:szCs w:val="28"/>
        </w:rPr>
        <w:t xml:space="preserve"> здании МФЦ по адресу: Республика Татарстан, </w:t>
      </w:r>
      <w:proofErr w:type="spellStart"/>
      <w:r w:rsidR="007703DD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7703DD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7703DD">
        <w:rPr>
          <w:rFonts w:ascii="Times New Roman" w:hAnsi="Times New Roman"/>
          <w:sz w:val="28"/>
          <w:szCs w:val="28"/>
        </w:rPr>
        <w:t>Байряки-Тамак</w:t>
      </w:r>
      <w:proofErr w:type="spellEnd"/>
      <w:r w:rsidR="007703DD">
        <w:rPr>
          <w:rFonts w:ascii="Times New Roman" w:hAnsi="Times New Roman"/>
          <w:sz w:val="28"/>
          <w:szCs w:val="28"/>
        </w:rPr>
        <w:t xml:space="preserve">, ул. Новая, д. 36 сход граждан по вопросу введения самообложения в с. </w:t>
      </w:r>
      <w:proofErr w:type="spellStart"/>
      <w:r w:rsidR="007703DD">
        <w:rPr>
          <w:rFonts w:ascii="Times New Roman" w:hAnsi="Times New Roman"/>
          <w:sz w:val="28"/>
          <w:szCs w:val="28"/>
        </w:rPr>
        <w:t>Байряки-Тамак</w:t>
      </w:r>
      <w:proofErr w:type="spellEnd"/>
      <w:r w:rsidR="007703DD">
        <w:rPr>
          <w:rFonts w:ascii="Times New Roman" w:hAnsi="Times New Roman"/>
          <w:sz w:val="28"/>
          <w:szCs w:val="28"/>
        </w:rPr>
        <w:t xml:space="preserve"> </w:t>
      </w:r>
      <w:r w:rsidR="00B008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3DD"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 w:rsidR="007703D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03D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03DD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703DD" w:rsidRDefault="007703DD" w:rsidP="007703DD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вопрос, выносимый на сход граждан:</w:t>
      </w:r>
    </w:p>
    <w:p w:rsidR="007703DD" w:rsidRDefault="007703DD" w:rsidP="007703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2020 году в сумме 400 (четыреста) рублей с каждого совершеннолетнего жителя, зарегистрированного по месту жительства на территории  с. </w:t>
      </w:r>
      <w:proofErr w:type="spellStart"/>
      <w:r>
        <w:rPr>
          <w:rFonts w:ascii="Times New Roman" w:hAnsi="Times New Roman"/>
          <w:sz w:val="28"/>
          <w:szCs w:val="28"/>
        </w:rPr>
        <w:t>Байряки-Тамак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, </w:t>
      </w:r>
      <w:r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/>
          <w:sz w:val="28"/>
          <w:szCs w:val="28"/>
        </w:rPr>
        <w:t xml:space="preserve">студентов, обучающихся по очной форме обучения, инвалидов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группы; участников ВОВ, вдов участников ВОВ,  служащих в рядах Российской Армии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703DD" w:rsidRDefault="007703DD" w:rsidP="00B00836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703DD">
        <w:rPr>
          <w:rFonts w:ascii="Times New Roman" w:hAnsi="Times New Roman"/>
          <w:sz w:val="28"/>
          <w:szCs w:val="28"/>
        </w:rPr>
        <w:t>- устройство щебеночного покрытия дорог</w:t>
      </w:r>
      <w:r>
        <w:rPr>
          <w:rFonts w:ascii="Times New Roman" w:hAnsi="Times New Roman"/>
          <w:sz w:val="28"/>
          <w:szCs w:val="28"/>
        </w:rPr>
        <w:t>и</w:t>
      </w:r>
      <w:r w:rsidRPr="007703DD">
        <w:rPr>
          <w:rFonts w:ascii="Times New Roman" w:hAnsi="Times New Roman"/>
          <w:sz w:val="28"/>
          <w:szCs w:val="28"/>
        </w:rPr>
        <w:t xml:space="preserve"> (приобретение, перевозка, укладка щебня,</w:t>
      </w:r>
      <w:r w:rsidR="0054529D">
        <w:rPr>
          <w:rFonts w:ascii="Times New Roman" w:hAnsi="Times New Roman"/>
          <w:sz w:val="28"/>
          <w:szCs w:val="28"/>
        </w:rPr>
        <w:t xml:space="preserve"> песка,</w:t>
      </w:r>
      <w:r w:rsidRPr="007703DD">
        <w:rPr>
          <w:rFonts w:ascii="Times New Roman" w:hAnsi="Times New Roman"/>
          <w:sz w:val="28"/>
          <w:szCs w:val="28"/>
        </w:rPr>
        <w:t xml:space="preserve"> оплата работ по договору) ул. </w:t>
      </w:r>
      <w:r>
        <w:rPr>
          <w:rFonts w:ascii="Times New Roman" w:hAnsi="Times New Roman"/>
          <w:sz w:val="28"/>
          <w:szCs w:val="28"/>
        </w:rPr>
        <w:t xml:space="preserve">Героя </w:t>
      </w:r>
      <w:proofErr w:type="spellStart"/>
      <w:r>
        <w:rPr>
          <w:rFonts w:ascii="Times New Roman" w:hAnsi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Байряки-Тамак</w:t>
      </w:r>
      <w:proofErr w:type="spellEnd"/>
    </w:p>
    <w:p w:rsidR="007703DD" w:rsidRDefault="007703DD" w:rsidP="007703D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«</w:t>
      </w:r>
      <w:proofErr w:type="gramStart"/>
      <w:r>
        <w:rPr>
          <w:rFonts w:ascii="Times New Roman" w:hAnsi="Times New Roman"/>
          <w:sz w:val="28"/>
          <w:szCs w:val="28"/>
        </w:rPr>
        <w:t xml:space="preserve">ЗА»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«ПРОТИВ».</w:t>
      </w:r>
    </w:p>
    <w:p w:rsidR="00B00836" w:rsidRDefault="00B00836" w:rsidP="007703DD">
      <w:pPr>
        <w:pStyle w:val="a3"/>
        <w:rPr>
          <w:rFonts w:ascii="Times New Roman" w:hAnsi="Times New Roman"/>
          <w:sz w:val="28"/>
          <w:szCs w:val="28"/>
        </w:rPr>
      </w:pPr>
    </w:p>
    <w:p w:rsidR="007703DD" w:rsidRDefault="007703DD" w:rsidP="007703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 Республики Татарстан обеспечить  подготовку  и проведение схода граждан.</w:t>
      </w:r>
    </w:p>
    <w:p w:rsidR="007703DD" w:rsidRDefault="007703DD" w:rsidP="007703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4.Обнародовать настоящее решение путем размещения на информационных стендах, разместить на «Официальном портале правовой информации Республики Татарстан» по веб-адресу: http://pravo.tatarstan.ru;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4" w:history="1">
        <w:r>
          <w:rPr>
            <w:rStyle w:val="a4"/>
            <w:rFonts w:ascii="Times New Roman" w:hAnsi="Times New Roman"/>
            <w:sz w:val="28"/>
            <w:szCs w:val="28"/>
          </w:rPr>
          <w:t>www.yutaza.tatar.ru</w:t>
        </w:r>
      </w:hyperlink>
      <w:r>
        <w:rPr>
          <w:rFonts w:ascii="Times New Roman" w:hAnsi="Times New Roman"/>
          <w:sz w:val="28"/>
          <w:szCs w:val="28"/>
        </w:rPr>
        <w:t xml:space="preserve"> в течение 5 дней со дня принятия.</w:t>
      </w:r>
    </w:p>
    <w:p w:rsidR="007703DD" w:rsidRDefault="007703DD" w:rsidP="007703DD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опубликования (обнародования).</w:t>
      </w:r>
    </w:p>
    <w:p w:rsidR="001F3CFC" w:rsidRDefault="001F3CFC" w:rsidP="007703DD">
      <w:pPr>
        <w:pStyle w:val="a3"/>
        <w:rPr>
          <w:rFonts w:ascii="Times New Roman" w:hAnsi="Times New Roman"/>
          <w:sz w:val="28"/>
          <w:szCs w:val="28"/>
        </w:rPr>
      </w:pPr>
    </w:p>
    <w:p w:rsidR="001F3CFC" w:rsidRDefault="001F3CFC" w:rsidP="007703DD">
      <w:pPr>
        <w:pStyle w:val="a3"/>
        <w:rPr>
          <w:rFonts w:ascii="Times New Roman" w:hAnsi="Times New Roman"/>
          <w:sz w:val="28"/>
          <w:szCs w:val="28"/>
        </w:rPr>
      </w:pPr>
    </w:p>
    <w:p w:rsidR="007703DD" w:rsidRDefault="007703DD" w:rsidP="007703D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7F70DA" w:rsidRDefault="007703DD" w:rsidP="007703DD"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F3CF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З.М.</w:t>
      </w:r>
      <w:r w:rsidR="001F3C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Аглиева</w:t>
      </w:r>
      <w:proofErr w:type="spellEnd"/>
    </w:p>
    <w:sectPr w:rsidR="007F70DA" w:rsidSect="001F3CF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53"/>
    <w:rsid w:val="001F3CFC"/>
    <w:rsid w:val="004450DE"/>
    <w:rsid w:val="004847CE"/>
    <w:rsid w:val="0054529D"/>
    <w:rsid w:val="00627E53"/>
    <w:rsid w:val="007703DD"/>
    <w:rsid w:val="007F70DA"/>
    <w:rsid w:val="00B00836"/>
    <w:rsid w:val="00E40265"/>
    <w:rsid w:val="00E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70D"/>
  <w15:chartTrackingRefBased/>
  <w15:docId w15:val="{FB1B4EBC-20DF-4514-86A5-C5C0D182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D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3DD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4">
    <w:name w:val="Hyperlink"/>
    <w:basedOn w:val="a0"/>
    <w:uiPriority w:val="99"/>
    <w:semiHidden/>
    <w:unhideWhenUsed/>
    <w:rsid w:val="007703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2019-12-05T08:05:00Z</cp:lastPrinted>
  <dcterms:created xsi:type="dcterms:W3CDTF">2019-12-05T08:06:00Z</dcterms:created>
  <dcterms:modified xsi:type="dcterms:W3CDTF">2019-12-05T08:07:00Z</dcterms:modified>
</cp:coreProperties>
</file>