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9E" w:rsidRP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1AA1" w:rsidRDefault="00AD1AA1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1AA1" w:rsidRDefault="00AD1AA1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1AA1" w:rsidRDefault="00AD1AA1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1656" w:rsidRDefault="00281656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AA1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7442A6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1 </w:t>
      </w:r>
      <w:proofErr w:type="gramStart"/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gramEnd"/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жилья </w:t>
      </w:r>
    </w:p>
    <w:p w:rsidR="00AD1AA1" w:rsidRPr="001F513E" w:rsidRDefault="007442A6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сельских территориях</w:t>
      </w:r>
    </w:p>
    <w:p w:rsidR="00FC119E" w:rsidRPr="001F513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Ютазинскому муниципальному </w:t>
      </w:r>
    </w:p>
    <w:p w:rsidR="007442A6" w:rsidRDefault="007442A6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для расчета размера </w:t>
      </w:r>
    </w:p>
    <w:p w:rsidR="00FC119E" w:rsidRPr="001F513E" w:rsidRDefault="007442A6" w:rsidP="00FC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выплат на 2020</w:t>
      </w:r>
      <w:r w:rsidR="001F513E"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19E"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</w:p>
    <w:p w:rsidR="00FC119E" w:rsidRDefault="00FC119E" w:rsidP="00FC11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119E" w:rsidRPr="00FC119E" w:rsidRDefault="00FC119E" w:rsidP="00FC11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4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4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Кабинета </w:t>
      </w:r>
      <w:r w:rsidR="008843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7442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истров Республики Татарстан №1153 от 16.12.2019 г.</w:t>
      </w:r>
      <w:r w:rsidR="0088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стоимости одного квадратно метра общей площади жилья в сельской местности на территории Республики Татарстан для расчета р</w:t>
      </w:r>
      <w:r w:rsidR="007442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азмера социальных выплат на 2020</w:t>
      </w:r>
      <w:r w:rsidR="0088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</w:t>
      </w:r>
      <w:r w:rsidR="00547E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сполнительный комитет</w:t>
      </w:r>
      <w:r w:rsidR="0088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FC119E" w:rsidRDefault="00FC119E" w:rsidP="007442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среднюю рыночную стоимость 1 </w:t>
      </w:r>
      <w:proofErr w:type="gramStart"/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gramEnd"/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жилья</w:t>
      </w:r>
      <w:r w:rsidR="0088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сельской местности </w:t>
      </w:r>
      <w:r w:rsid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расчёта размера социальных выплат</w:t>
      </w:r>
      <w:r w:rsidR="0074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государственной программы «Комплексное развитие сельский территорий»</w:t>
      </w:r>
      <w:r w:rsid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442A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88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74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Ютазинскому муниципальному </w:t>
      </w:r>
      <w:r w:rsidR="007442A6" w:rsidRPr="007442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</w:t>
      </w:r>
      <w:r w:rsid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размере - </w:t>
      </w:r>
      <w:r w:rsidR="0088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2A6">
        <w:rPr>
          <w:rFonts w:ascii="Times New Roman" w:eastAsia="Times New Roman" w:hAnsi="Times New Roman" w:cs="Times New Roman"/>
          <w:sz w:val="28"/>
          <w:szCs w:val="28"/>
          <w:lang w:eastAsia="ru-RU"/>
        </w:rPr>
        <w:t>29 000</w:t>
      </w:r>
      <w:r w:rsid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</w:t>
      </w:r>
      <w:r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7DB" w:rsidRDefault="005647DB" w:rsidP="00FC11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районной газете «Ютазинская новь» - «Ютазы </w:t>
      </w:r>
      <w:proofErr w:type="spellStart"/>
      <w:r w:rsidRP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таңы</w:t>
      </w:r>
      <w:proofErr w:type="spellEnd"/>
      <w:r w:rsidRP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647DB" w:rsidRPr="00FC119E" w:rsidRDefault="005647DB" w:rsidP="00FC11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постановление </w:t>
      </w:r>
      <w:r w:rsidRP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официальном сайте Ютазинского муниципального района Республики Татарстан.</w:t>
      </w:r>
    </w:p>
    <w:p w:rsidR="00FC119E" w:rsidRPr="00FC119E" w:rsidRDefault="007442A6" w:rsidP="00FC11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119E"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над исполнением настоящего постановления </w:t>
      </w:r>
      <w:r w:rsid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руководителя по инфраструктурному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Исполнительного</w:t>
      </w:r>
      <w:r w:rsidR="00FC119E"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</w:t>
      </w:r>
      <w:r w:rsidR="00FC119E" w:rsidRPr="00FC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119E" w:rsidRPr="00FC119E" w:rsidRDefault="00FC119E" w:rsidP="00FC1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19E" w:rsidRPr="001F513E" w:rsidRDefault="00FC119E" w:rsidP="005647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</w:t>
      </w:r>
      <w:r w:rsidR="0056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4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F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4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7442A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Шафигуллин</w:t>
      </w:r>
      <w:proofErr w:type="spellEnd"/>
    </w:p>
    <w:p w:rsidR="00FC119E" w:rsidRPr="00FC119E" w:rsidRDefault="00FC119E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7DB" w:rsidRDefault="005647DB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9E" w:rsidRPr="00FC119E" w:rsidRDefault="005647DB" w:rsidP="00FC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Абильтарова</w:t>
      </w:r>
    </w:p>
    <w:p w:rsidR="00673ED7" w:rsidRDefault="00FC119E" w:rsidP="00281656">
      <w:pPr>
        <w:spacing w:after="0" w:line="240" w:lineRule="auto"/>
        <w:jc w:val="both"/>
      </w:pPr>
      <w:r w:rsidRPr="00FC119E">
        <w:rPr>
          <w:rFonts w:ascii="Times New Roman" w:eastAsia="Times New Roman" w:hAnsi="Times New Roman" w:cs="Times New Roman"/>
          <w:sz w:val="24"/>
          <w:szCs w:val="24"/>
          <w:lang w:eastAsia="ru-RU"/>
        </w:rPr>
        <w:t>2-76-81</w:t>
      </w:r>
    </w:p>
    <w:sectPr w:rsidR="00673ED7" w:rsidSect="00AD1AA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9E"/>
    <w:rsid w:val="001F513E"/>
    <w:rsid w:val="00207E89"/>
    <w:rsid w:val="002460F3"/>
    <w:rsid w:val="00281656"/>
    <w:rsid w:val="002D7446"/>
    <w:rsid w:val="004C12BE"/>
    <w:rsid w:val="00547E5B"/>
    <w:rsid w:val="005647DB"/>
    <w:rsid w:val="00673ED7"/>
    <w:rsid w:val="007442A6"/>
    <w:rsid w:val="00884371"/>
    <w:rsid w:val="008D53A4"/>
    <w:rsid w:val="009C700C"/>
    <w:rsid w:val="00A13E06"/>
    <w:rsid w:val="00AB50A6"/>
    <w:rsid w:val="00AD1AA1"/>
    <w:rsid w:val="00F91EA9"/>
    <w:rsid w:val="00F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EB94B-1A1C-450B-AA86-CFD541A4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2020-01-21T08:24:00Z</cp:lastPrinted>
  <dcterms:created xsi:type="dcterms:W3CDTF">2020-02-21T08:14:00Z</dcterms:created>
  <dcterms:modified xsi:type="dcterms:W3CDTF">2020-02-21T08:14:00Z</dcterms:modified>
</cp:coreProperties>
</file>