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7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 xml:space="preserve">СОВЕТ </w:t>
      </w:r>
      <w:r w:rsidR="00B25E0D">
        <w:rPr>
          <w:rFonts w:ascii="Arial" w:eastAsia="Times New Roman" w:hAnsi="Arial" w:cs="Arial"/>
          <w:bCs/>
          <w:sz w:val="24"/>
          <w:szCs w:val="24"/>
        </w:rPr>
        <w:t>ПОСЕЛКА ГОРОДСКОГО ТИПА УРУССУ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ЮТАЗИНСКОГО МУНИЦИПАЛЬНОГО РАЙОНА</w:t>
      </w:r>
      <w:r w:rsidR="00FE353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C19C9">
        <w:rPr>
          <w:rFonts w:ascii="Arial" w:eastAsia="Times New Roman" w:hAnsi="Arial" w:cs="Arial"/>
          <w:bCs/>
          <w:sz w:val="24"/>
          <w:szCs w:val="24"/>
        </w:rPr>
        <w:t>РЕСПУБЛИКИ ТАТАРСТАН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FE353E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№ </w:t>
      </w:r>
      <w:r w:rsidR="00DB1B12">
        <w:rPr>
          <w:rFonts w:ascii="Arial" w:eastAsia="Times New Roman" w:hAnsi="Arial" w:cs="Arial"/>
          <w:iCs/>
          <w:sz w:val="24"/>
          <w:szCs w:val="24"/>
        </w:rPr>
        <w:t xml:space="preserve">                             </w:t>
      </w:r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                                        </w:t>
      </w:r>
      <w:r w:rsidR="00B25E0D">
        <w:rPr>
          <w:rFonts w:ascii="Arial" w:eastAsia="Times New Roman" w:hAnsi="Arial" w:cs="Arial"/>
          <w:iCs/>
          <w:sz w:val="24"/>
          <w:szCs w:val="24"/>
        </w:rPr>
        <w:t>ПГТ Уруссу</w:t>
      </w:r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                    2020 года</w:t>
      </w:r>
    </w:p>
    <w:p w:rsidR="001C19C9" w:rsidRPr="001C19C9" w:rsidRDefault="001C19C9" w:rsidP="00860E7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:rsidR="00603270" w:rsidRPr="001C19C9" w:rsidRDefault="00603270" w:rsidP="0060327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передаче  части полномочий по решению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вопросов местного значения </w:t>
      </w:r>
      <w:r w:rsidR="00B25E0D">
        <w:rPr>
          <w:rFonts w:ascii="Arial" w:eastAsia="Times New Roman" w:hAnsi="Arial" w:cs="Arial"/>
          <w:i/>
          <w:sz w:val="24"/>
          <w:szCs w:val="24"/>
          <w:lang w:eastAsia="ru-RU"/>
        </w:rPr>
        <w:t>поселка городского типа</w:t>
      </w: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603270" w:rsidRPr="001C19C9" w:rsidRDefault="00B25E0D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Уруссу</w:t>
      </w:r>
      <w:r w:rsidR="00603270"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Ютазинского муниципального района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органам местного самоуправления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Ютазинского муниципального района</w:t>
      </w: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455" w:rsidRPr="001C19C9" w:rsidRDefault="0065117E" w:rsidP="00816455">
      <w:pPr>
        <w:spacing w:before="100" w:beforeAutospacing="1" w:after="100" w:afterAutospacing="1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В соответствии с частью 4 статьи 15</w:t>
      </w:r>
      <w:r w:rsidR="00791441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 xml:space="preserve">Федерального закона от 06.10.2003 </w:t>
      </w:r>
      <w:r w:rsidR="00860E79">
        <w:rPr>
          <w:rFonts w:ascii="Arial" w:hAnsi="Arial" w:cs="Arial"/>
          <w:sz w:val="24"/>
          <w:szCs w:val="24"/>
        </w:rPr>
        <w:t xml:space="preserve">           </w:t>
      </w:r>
      <w:r w:rsidRPr="001C19C9">
        <w:rPr>
          <w:rFonts w:ascii="Arial" w:hAnsi="Arial" w:cs="Arial"/>
          <w:sz w:val="24"/>
          <w:szCs w:val="24"/>
        </w:rPr>
        <w:t xml:space="preserve">N 131-ФЗ "Об общих принципах организации местного самоуправления в Российской Федерации", 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5E0D">
        <w:rPr>
          <w:rFonts w:ascii="Arial" w:eastAsia="Times New Roman" w:hAnsi="Arial" w:cs="Arial"/>
          <w:sz w:val="24"/>
          <w:szCs w:val="24"/>
          <w:lang w:eastAsia="ru-RU"/>
        </w:rPr>
        <w:t>«поселок городского типа Уруссу» Ютазинского муниципального района Республики Татарстан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Совет </w:t>
      </w:r>
      <w:bookmarkStart w:id="0" w:name="_GoBack"/>
      <w:r w:rsidR="00B25E0D">
        <w:rPr>
          <w:rFonts w:ascii="Arial" w:eastAsia="Calibri" w:hAnsi="Arial" w:cs="Arial"/>
          <w:sz w:val="24"/>
          <w:szCs w:val="24"/>
        </w:rPr>
        <w:t>поселка городского типа Уруссу</w:t>
      </w:r>
      <w:bookmarkEnd w:id="0"/>
      <w:r w:rsidR="00816455" w:rsidRPr="001C19C9">
        <w:rPr>
          <w:rFonts w:ascii="Arial" w:eastAsia="Calibri" w:hAnsi="Arial" w:cs="Arial"/>
          <w:sz w:val="24"/>
          <w:szCs w:val="24"/>
        </w:rPr>
        <w:t xml:space="preserve"> решил:</w:t>
      </w:r>
    </w:p>
    <w:p w:rsidR="00816455" w:rsidRPr="001C19C9" w:rsidRDefault="00860E79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816455" w:rsidRPr="001C19C9">
        <w:rPr>
          <w:rFonts w:ascii="Arial" w:eastAsia="Calibri" w:hAnsi="Arial" w:cs="Arial"/>
          <w:sz w:val="24"/>
          <w:szCs w:val="24"/>
        </w:rPr>
        <w:t>1.</w:t>
      </w:r>
      <w:r w:rsidR="00816455" w:rsidRPr="001C19C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16455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Предложить Совету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 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 рассмотреть вопрос о передаче </w:t>
      </w:r>
      <w:r w:rsidR="007A7FF5" w:rsidRPr="001C19C9">
        <w:rPr>
          <w:rFonts w:ascii="Arial" w:eastAsia="Calibri" w:hAnsi="Arial" w:cs="Arial"/>
          <w:sz w:val="24"/>
          <w:szCs w:val="24"/>
        </w:rPr>
        <w:t>Палате имущественных и земельных отношений Ютазинского муниципального района Республики Татарстан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 части полномочий исполнительного комитета </w:t>
      </w:r>
      <w:r w:rsidR="00B25E0D">
        <w:rPr>
          <w:rFonts w:ascii="Arial" w:eastAsia="Calibri" w:hAnsi="Arial" w:cs="Arial"/>
          <w:sz w:val="24"/>
          <w:szCs w:val="24"/>
        </w:rPr>
        <w:t xml:space="preserve">поселка городского типа Уруссу </w:t>
      </w:r>
      <w:r w:rsidR="00816455" w:rsidRPr="001C19C9">
        <w:rPr>
          <w:rFonts w:ascii="Arial" w:eastAsia="Calibri" w:hAnsi="Arial" w:cs="Arial"/>
          <w:sz w:val="24"/>
          <w:szCs w:val="24"/>
        </w:rPr>
        <w:t>по решению следующих вопросов местного значения:</w:t>
      </w:r>
    </w:p>
    <w:p w:rsidR="0033171F" w:rsidRPr="001C19C9" w:rsidRDefault="0065117E" w:rsidP="007A7FF5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 полномочия по </w:t>
      </w:r>
      <w:r w:rsidR="00EA6B0F" w:rsidRPr="001C19C9">
        <w:rPr>
          <w:rFonts w:ascii="Arial" w:hAnsi="Arial" w:cs="Arial"/>
          <w:sz w:val="24"/>
          <w:szCs w:val="24"/>
        </w:rPr>
        <w:t>обеспечению и</w:t>
      </w:r>
      <w:r w:rsidR="00791441" w:rsidRPr="001C19C9">
        <w:rPr>
          <w:rFonts w:ascii="Arial" w:hAnsi="Arial" w:cs="Arial"/>
          <w:sz w:val="24"/>
          <w:szCs w:val="24"/>
        </w:rPr>
        <w:t xml:space="preserve"> организации учета</w:t>
      </w:r>
      <w:r w:rsidR="008C12A9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 xml:space="preserve">, ведения его реестра, в том числе объектов жилищного фонда, выдаче выписок из реестра </w:t>
      </w:r>
      <w:r w:rsidR="000F41A2" w:rsidRPr="001C19C9">
        <w:rPr>
          <w:rFonts w:ascii="Arial" w:hAnsi="Arial" w:cs="Arial"/>
          <w:sz w:val="24"/>
          <w:szCs w:val="24"/>
        </w:rPr>
        <w:t>муниципального</w:t>
      </w:r>
      <w:r w:rsidR="0033171F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>;</w:t>
      </w:r>
    </w:p>
    <w:p w:rsidR="00C155D8" w:rsidRPr="001C19C9" w:rsidRDefault="0033171F" w:rsidP="007A7FF5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DA312B" w:rsidRPr="001C19C9">
        <w:rPr>
          <w:rFonts w:ascii="Arial" w:hAnsi="Arial" w:cs="Arial"/>
          <w:sz w:val="24"/>
          <w:szCs w:val="24"/>
        </w:rPr>
        <w:t>полномочия</w:t>
      </w:r>
      <w:r w:rsidR="0041468C" w:rsidRPr="001C19C9">
        <w:rPr>
          <w:rFonts w:ascii="Arial" w:hAnsi="Arial" w:cs="Arial"/>
          <w:sz w:val="24"/>
          <w:szCs w:val="24"/>
        </w:rPr>
        <w:t xml:space="preserve"> по </w:t>
      </w:r>
      <w:r w:rsidR="00320F8E" w:rsidRPr="001C19C9">
        <w:rPr>
          <w:rFonts w:ascii="Arial" w:hAnsi="Arial" w:cs="Arial"/>
          <w:sz w:val="24"/>
          <w:szCs w:val="24"/>
        </w:rPr>
        <w:t>распоряжению</w:t>
      </w:r>
      <w:r w:rsidR="001A4CCD" w:rsidRPr="001C19C9">
        <w:rPr>
          <w:rFonts w:ascii="Arial" w:hAnsi="Arial" w:cs="Arial"/>
          <w:sz w:val="24"/>
          <w:szCs w:val="24"/>
        </w:rPr>
        <w:t xml:space="preserve"> имуществом </w:t>
      </w:r>
      <w:r w:rsidR="00320F8E" w:rsidRPr="001C19C9">
        <w:rPr>
          <w:rFonts w:ascii="Arial" w:hAnsi="Arial" w:cs="Arial"/>
          <w:sz w:val="24"/>
          <w:szCs w:val="24"/>
        </w:rPr>
        <w:t>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8C12A9" w:rsidRPr="001C19C9">
        <w:rPr>
          <w:rFonts w:ascii="Arial" w:hAnsi="Arial" w:cs="Arial"/>
          <w:sz w:val="24"/>
          <w:szCs w:val="24"/>
        </w:rPr>
        <w:t xml:space="preserve"> в</w:t>
      </w:r>
      <w:r w:rsidR="001A4CCD" w:rsidRPr="001C19C9">
        <w:rPr>
          <w:rFonts w:ascii="Arial" w:hAnsi="Arial" w:cs="Arial"/>
          <w:sz w:val="24"/>
          <w:szCs w:val="24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1C19C9">
        <w:rPr>
          <w:rFonts w:ascii="Arial" w:hAnsi="Arial" w:cs="Arial"/>
          <w:sz w:val="24"/>
          <w:szCs w:val="24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1C19C9">
        <w:rPr>
          <w:rFonts w:ascii="Arial" w:hAnsi="Arial" w:cs="Arial"/>
          <w:sz w:val="24"/>
          <w:szCs w:val="24"/>
        </w:rPr>
        <w:t>бюджетными учреждениями, а также по перераспределению имущества между ними;</w:t>
      </w:r>
    </w:p>
    <w:p w:rsidR="00DA312B" w:rsidRPr="001C19C9" w:rsidRDefault="00DA312B" w:rsidP="00B70433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41468C" w:rsidRPr="001C19C9">
        <w:rPr>
          <w:rFonts w:ascii="Arial" w:hAnsi="Arial" w:cs="Arial"/>
          <w:sz w:val="24"/>
          <w:szCs w:val="24"/>
        </w:rPr>
        <w:t>полномочия по размещению</w:t>
      </w:r>
      <w:r w:rsidRPr="001C19C9">
        <w:rPr>
          <w:rFonts w:ascii="Arial" w:hAnsi="Arial" w:cs="Arial"/>
          <w:sz w:val="24"/>
          <w:szCs w:val="24"/>
        </w:rPr>
        <w:t xml:space="preserve"> реестра </w:t>
      </w:r>
      <w:r w:rsidR="0041468C" w:rsidRPr="001C19C9">
        <w:rPr>
          <w:rFonts w:ascii="Arial" w:hAnsi="Arial" w:cs="Arial"/>
          <w:sz w:val="24"/>
          <w:szCs w:val="24"/>
        </w:rPr>
        <w:t>муниципального имущества,</w:t>
      </w:r>
      <w:r w:rsidRPr="001C19C9">
        <w:rPr>
          <w:rFonts w:ascii="Arial" w:hAnsi="Arial" w:cs="Arial"/>
          <w:sz w:val="24"/>
          <w:szCs w:val="24"/>
        </w:rPr>
        <w:t xml:space="preserve"> находящегося в собственности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203DB0" w:rsidRPr="001C19C9">
        <w:rPr>
          <w:rFonts w:ascii="Arial" w:hAnsi="Arial" w:cs="Arial"/>
          <w:sz w:val="24"/>
          <w:szCs w:val="24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1C19C9">
        <w:rPr>
          <w:rFonts w:ascii="Arial" w:hAnsi="Arial" w:cs="Arial"/>
          <w:sz w:val="24"/>
          <w:szCs w:val="24"/>
        </w:rPr>
        <w:t xml:space="preserve"> на официальном сайте Ютазинского</w:t>
      </w:r>
      <w:r w:rsidR="00C42BF3" w:rsidRPr="001C19C9">
        <w:rPr>
          <w:rFonts w:ascii="Arial" w:hAnsi="Arial" w:cs="Arial"/>
          <w:sz w:val="24"/>
          <w:szCs w:val="24"/>
        </w:rPr>
        <w:t xml:space="preserve"> муниципального</w:t>
      </w:r>
      <w:r w:rsidR="007257C0" w:rsidRPr="001C19C9">
        <w:rPr>
          <w:rFonts w:ascii="Arial" w:hAnsi="Arial" w:cs="Arial"/>
          <w:sz w:val="24"/>
          <w:szCs w:val="24"/>
        </w:rPr>
        <w:t xml:space="preserve"> района в </w:t>
      </w:r>
      <w:r w:rsidR="00F33264" w:rsidRPr="001C19C9">
        <w:rPr>
          <w:rFonts w:ascii="Arial" w:hAnsi="Arial" w:cs="Arial"/>
          <w:sz w:val="24"/>
          <w:szCs w:val="24"/>
        </w:rPr>
        <w:t xml:space="preserve">информационно - телекоммуникационной </w:t>
      </w:r>
      <w:r w:rsidR="007257C0" w:rsidRPr="001C19C9">
        <w:rPr>
          <w:rFonts w:ascii="Arial" w:hAnsi="Arial" w:cs="Arial"/>
          <w:sz w:val="24"/>
          <w:szCs w:val="24"/>
        </w:rPr>
        <w:t>сети «Интернет».</w:t>
      </w:r>
    </w:p>
    <w:p w:rsidR="001126F8" w:rsidRPr="001C19C9" w:rsidRDefault="00860E79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          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2. В случае принятия Советом 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="001126F8" w:rsidRPr="001C19C9">
        <w:rPr>
          <w:rFonts w:ascii="Arial" w:eastAsia="Calibri" w:hAnsi="Arial" w:cs="Arial"/>
          <w:sz w:val="24"/>
          <w:szCs w:val="24"/>
        </w:rPr>
        <w:t xml:space="preserve"> 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предложения, указанного в пункте 1 настоящего решения, исполнительному комитету </w:t>
      </w:r>
      <w:r w:rsidR="00B25E0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поселка городского типа Уруссу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:</w:t>
      </w:r>
    </w:p>
    <w:p w:rsidR="00C93754" w:rsidRPr="001C19C9" w:rsidRDefault="0065117E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заключить соглашение с </w:t>
      </w:r>
      <w:r w:rsidR="007A7FF5" w:rsidRPr="001C19C9">
        <w:rPr>
          <w:rFonts w:ascii="Arial" w:eastAsia="Calibri" w:hAnsi="Arial" w:cs="Arial"/>
          <w:sz w:val="24"/>
          <w:szCs w:val="24"/>
        </w:rPr>
        <w:t xml:space="preserve">Палатой имущественных и земельных отношений Ютазинского муниципального района Республики Татарстан </w:t>
      </w:r>
      <w:r w:rsidRPr="001C19C9">
        <w:rPr>
          <w:rFonts w:ascii="Arial" w:hAnsi="Arial" w:cs="Arial"/>
          <w:sz w:val="24"/>
          <w:szCs w:val="24"/>
        </w:rPr>
        <w:t>соглашени</w:t>
      </w:r>
      <w:r w:rsidR="001126F8" w:rsidRPr="001C19C9">
        <w:rPr>
          <w:rFonts w:ascii="Arial" w:hAnsi="Arial" w:cs="Arial"/>
          <w:sz w:val="24"/>
          <w:szCs w:val="24"/>
        </w:rPr>
        <w:t>е</w:t>
      </w:r>
      <w:r w:rsidRPr="001C19C9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1C19C9">
        <w:rPr>
          <w:rFonts w:ascii="Arial" w:hAnsi="Arial" w:cs="Arial"/>
          <w:sz w:val="24"/>
          <w:szCs w:val="24"/>
        </w:rPr>
        <w:t>ошения, возникшие с 1 января 2020</w:t>
      </w:r>
      <w:r w:rsidR="008D3DF9" w:rsidRPr="001C19C9">
        <w:rPr>
          <w:rFonts w:ascii="Arial" w:hAnsi="Arial" w:cs="Arial"/>
          <w:sz w:val="24"/>
          <w:szCs w:val="24"/>
        </w:rPr>
        <w:t xml:space="preserve"> года.</w:t>
      </w:r>
    </w:p>
    <w:p w:rsidR="003B2A68" w:rsidRPr="001C19C9" w:rsidRDefault="002A129F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65117E" w:rsidRPr="001C19C9">
        <w:rPr>
          <w:rFonts w:ascii="Arial" w:hAnsi="Arial" w:cs="Arial"/>
          <w:sz w:val="24"/>
          <w:szCs w:val="24"/>
        </w:rPr>
        <w:t>. Настоящее решение обнародовать на официальном сайте Ютазинского муниципального района</w:t>
      </w:r>
      <w:r w:rsidR="003F5F1D" w:rsidRPr="001C19C9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</w:t>
      </w:r>
      <w:r w:rsidR="002708C5" w:rsidRPr="001C19C9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</w:t>
      </w:r>
      <w:r w:rsidR="003F5F1D" w:rsidRPr="001C19C9">
        <w:rPr>
          <w:rFonts w:ascii="Arial" w:hAnsi="Arial" w:cs="Arial"/>
          <w:sz w:val="24"/>
          <w:szCs w:val="24"/>
        </w:rPr>
        <w:t>.</w:t>
      </w:r>
      <w:r w:rsidR="0065117E" w:rsidRPr="001C19C9">
        <w:rPr>
          <w:rFonts w:ascii="Arial" w:hAnsi="Arial" w:cs="Arial"/>
          <w:sz w:val="24"/>
          <w:szCs w:val="24"/>
        </w:rPr>
        <w:t xml:space="preserve"> </w:t>
      </w:r>
    </w:p>
    <w:p w:rsidR="003F5F1D" w:rsidRPr="00860E79" w:rsidRDefault="00860E79" w:rsidP="00860E7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A129F" w:rsidRPr="001C19C9">
        <w:rPr>
          <w:rFonts w:ascii="Arial" w:hAnsi="Arial" w:cs="Arial"/>
          <w:sz w:val="24"/>
          <w:szCs w:val="24"/>
        </w:rPr>
        <w:t>4</w:t>
      </w:r>
      <w:r w:rsidR="0065117E" w:rsidRPr="001C19C9">
        <w:rPr>
          <w:rFonts w:ascii="Arial" w:hAnsi="Arial" w:cs="Arial"/>
          <w:sz w:val="24"/>
          <w:szCs w:val="24"/>
        </w:rPr>
        <w:t>.</w:t>
      </w:r>
      <w:r w:rsidR="001126F8" w:rsidRPr="001C19C9">
        <w:rPr>
          <w:rFonts w:ascii="Arial" w:eastAsia="Calibri" w:hAnsi="Arial" w:cs="Arial"/>
          <w:sz w:val="24"/>
          <w:szCs w:val="24"/>
          <w:lang w:eastAsia="ru-RU"/>
        </w:rPr>
        <w:t xml:space="preserve"> Контроль за исполнением настоящего решения возложить на бюджетно-финансовую комиссию </w:t>
      </w:r>
      <w:r w:rsidR="00C85705">
        <w:rPr>
          <w:rFonts w:ascii="Arial" w:eastAsia="Calibri" w:hAnsi="Arial" w:cs="Arial"/>
          <w:sz w:val="24"/>
          <w:szCs w:val="24"/>
          <w:lang w:eastAsia="ru-RU"/>
        </w:rPr>
        <w:t>Совета поселка городского типа Уруссу</w:t>
      </w:r>
      <w:r w:rsidR="001126F8" w:rsidRPr="001C19C9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C85705" w:rsidRPr="00C85705" w:rsidRDefault="00C85705" w:rsidP="00C857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5705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</w:t>
      </w:r>
    </w:p>
    <w:p w:rsidR="00C85705" w:rsidRPr="00C85705" w:rsidRDefault="00C85705" w:rsidP="00C857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5705">
        <w:rPr>
          <w:rFonts w:ascii="Arial" w:eastAsia="Times New Roman" w:hAnsi="Arial" w:cs="Arial"/>
          <w:sz w:val="24"/>
          <w:szCs w:val="24"/>
          <w:lang w:eastAsia="ru-RU"/>
        </w:rPr>
        <w:t xml:space="preserve">поселка городского типа Уруссу </w:t>
      </w:r>
      <w:r w:rsidRPr="00C8570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570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570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570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570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Р.М. Гарипов</w:t>
      </w:r>
    </w:p>
    <w:p w:rsidR="00C85705" w:rsidRPr="00C85705" w:rsidRDefault="00C85705" w:rsidP="00C85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45" w:rsidRPr="001C19C9" w:rsidRDefault="003E3C45" w:rsidP="00860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Приложение</w:t>
      </w:r>
    </w:p>
    <w:p w:rsidR="00860E79" w:rsidRPr="001C19C9" w:rsidRDefault="003E3C45" w:rsidP="00860E7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к решению </w:t>
      </w:r>
      <w:r w:rsidR="003B5071" w:rsidRPr="001C19C9">
        <w:rPr>
          <w:rFonts w:ascii="Arial" w:hAnsi="Arial" w:cs="Arial"/>
          <w:sz w:val="24"/>
          <w:szCs w:val="24"/>
        </w:rPr>
        <w:t xml:space="preserve">Совета </w:t>
      </w:r>
      <w:r w:rsidR="00C85705">
        <w:rPr>
          <w:rFonts w:ascii="Arial" w:hAnsi="Arial" w:cs="Arial"/>
          <w:sz w:val="24"/>
          <w:szCs w:val="24"/>
        </w:rPr>
        <w:t>поселка городского типа Уруссу</w:t>
      </w:r>
      <w:r w:rsidR="003B5071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>Ютазинского</w:t>
      </w:r>
      <w:r w:rsidR="001C19C9" w:rsidRPr="001C19C9">
        <w:rPr>
          <w:rFonts w:ascii="Arial" w:hAnsi="Arial" w:cs="Arial"/>
          <w:sz w:val="24"/>
          <w:szCs w:val="24"/>
        </w:rPr>
        <w:t xml:space="preserve"> </w:t>
      </w:r>
      <w:r w:rsidR="003B5071" w:rsidRPr="001C19C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860E79" w:rsidRPr="00860E79">
        <w:rPr>
          <w:rFonts w:ascii="Arial" w:hAnsi="Arial" w:cs="Arial"/>
          <w:sz w:val="24"/>
          <w:szCs w:val="24"/>
        </w:rPr>
        <w:t xml:space="preserve"> </w:t>
      </w:r>
      <w:r w:rsidR="00860E79" w:rsidRPr="001C19C9">
        <w:rPr>
          <w:rFonts w:ascii="Arial" w:hAnsi="Arial" w:cs="Arial"/>
          <w:sz w:val="24"/>
          <w:szCs w:val="24"/>
        </w:rPr>
        <w:t xml:space="preserve">от </w:t>
      </w:r>
      <w:proofErr w:type="gramStart"/>
      <w:r w:rsidR="00860E79" w:rsidRPr="001C19C9">
        <w:rPr>
          <w:rFonts w:ascii="Arial" w:hAnsi="Arial" w:cs="Arial"/>
          <w:sz w:val="24"/>
          <w:szCs w:val="24"/>
        </w:rPr>
        <w:t>«</w:t>
      </w:r>
      <w:r w:rsidR="00DB1B12">
        <w:rPr>
          <w:rFonts w:ascii="Arial" w:hAnsi="Arial" w:cs="Arial"/>
          <w:sz w:val="24"/>
          <w:szCs w:val="24"/>
        </w:rPr>
        <w:t xml:space="preserve">  </w:t>
      </w:r>
      <w:proofErr w:type="gramEnd"/>
      <w:r w:rsidR="00DB1B12">
        <w:rPr>
          <w:rFonts w:ascii="Arial" w:hAnsi="Arial" w:cs="Arial"/>
          <w:sz w:val="24"/>
          <w:szCs w:val="24"/>
        </w:rPr>
        <w:t xml:space="preserve"> </w:t>
      </w:r>
      <w:r w:rsidR="00860E79" w:rsidRPr="001C19C9">
        <w:rPr>
          <w:rFonts w:ascii="Arial" w:hAnsi="Arial" w:cs="Arial"/>
          <w:sz w:val="24"/>
          <w:szCs w:val="24"/>
        </w:rPr>
        <w:t xml:space="preserve">» 2020 года № </w:t>
      </w:r>
    </w:p>
    <w:p w:rsidR="003E3C45" w:rsidRPr="001C19C9" w:rsidRDefault="003E3C45" w:rsidP="001C19C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СОГЛАШЕНИЕ</w:t>
      </w:r>
    </w:p>
    <w:p w:rsidR="00012337" w:rsidRPr="001C19C9" w:rsidRDefault="00012337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о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передаче Палат</w:t>
      </w:r>
      <w:r w:rsidR="00831559" w:rsidRPr="001C19C9">
        <w:rPr>
          <w:rFonts w:ascii="Arial" w:hAnsi="Arial" w:cs="Arial"/>
          <w:b/>
          <w:sz w:val="24"/>
          <w:szCs w:val="24"/>
        </w:rPr>
        <w:t>е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b/>
          <w:sz w:val="24"/>
          <w:szCs w:val="24"/>
        </w:rPr>
        <w:t xml:space="preserve"> Республики Татарстан части</w:t>
      </w:r>
      <w:r w:rsidRPr="001C19C9">
        <w:rPr>
          <w:rFonts w:ascii="Arial" w:hAnsi="Arial" w:cs="Arial"/>
          <w:b/>
          <w:sz w:val="24"/>
          <w:szCs w:val="24"/>
        </w:rPr>
        <w:t xml:space="preserve"> </w:t>
      </w:r>
      <w:r w:rsidR="003E3C45" w:rsidRPr="001C19C9">
        <w:rPr>
          <w:rFonts w:ascii="Arial" w:hAnsi="Arial" w:cs="Arial"/>
          <w:b/>
          <w:sz w:val="24"/>
          <w:szCs w:val="24"/>
        </w:rPr>
        <w:t>полномочий И</w:t>
      </w:r>
      <w:r w:rsidRPr="001C19C9">
        <w:rPr>
          <w:rFonts w:ascii="Arial" w:hAnsi="Arial" w:cs="Arial"/>
          <w:b/>
          <w:sz w:val="24"/>
          <w:szCs w:val="24"/>
        </w:rPr>
        <w:t>сполнительного комитета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__________________</w:t>
      </w:r>
      <w:r w:rsidRPr="001C19C9">
        <w:rPr>
          <w:rFonts w:ascii="Arial" w:hAnsi="Arial" w:cs="Arial"/>
          <w:b/>
          <w:sz w:val="24"/>
          <w:szCs w:val="24"/>
        </w:rPr>
        <w:t>городского (сельского)поселения</w:t>
      </w:r>
    </w:p>
    <w:p w:rsidR="00EA3515" w:rsidRPr="001C19C9" w:rsidRDefault="003E3C45" w:rsidP="00860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</w:p>
    <w:p w:rsidR="006607D9" w:rsidRPr="001C19C9" w:rsidRDefault="003E3C45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</w:t>
      </w:r>
      <w:r w:rsidR="00831559" w:rsidRPr="001C19C9">
        <w:rPr>
          <w:rFonts w:ascii="Arial" w:hAnsi="Arial" w:cs="Arial"/>
          <w:sz w:val="24"/>
          <w:szCs w:val="24"/>
        </w:rPr>
        <w:t>Палата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C23D50" w:rsidRPr="001C19C9">
        <w:rPr>
          <w:rFonts w:ascii="Arial" w:hAnsi="Arial" w:cs="Arial"/>
          <w:sz w:val="24"/>
          <w:szCs w:val="24"/>
        </w:rPr>
        <w:t>, именуемая</w:t>
      </w:r>
      <w:r w:rsidRPr="001C19C9">
        <w:rPr>
          <w:rFonts w:ascii="Arial" w:hAnsi="Arial" w:cs="Arial"/>
          <w:sz w:val="24"/>
          <w:szCs w:val="24"/>
        </w:rPr>
        <w:t xml:space="preserve"> в дальнейшем «</w:t>
      </w:r>
      <w:r w:rsidR="00831559" w:rsidRPr="001C19C9">
        <w:rPr>
          <w:rFonts w:ascii="Arial" w:hAnsi="Arial" w:cs="Arial"/>
          <w:sz w:val="24"/>
          <w:szCs w:val="24"/>
        </w:rPr>
        <w:t>Палата</w:t>
      </w:r>
      <w:r w:rsidRPr="001C19C9">
        <w:rPr>
          <w:rFonts w:ascii="Arial" w:hAnsi="Arial" w:cs="Arial"/>
          <w:sz w:val="24"/>
          <w:szCs w:val="24"/>
        </w:rPr>
        <w:t xml:space="preserve">», в лице </w:t>
      </w:r>
      <w:r w:rsidR="00831559" w:rsidRPr="001C19C9">
        <w:rPr>
          <w:rFonts w:ascii="Arial" w:hAnsi="Arial" w:cs="Arial"/>
          <w:sz w:val="24"/>
          <w:szCs w:val="24"/>
        </w:rPr>
        <w:t>председателя  Палаты</w:t>
      </w:r>
      <w:r w:rsidRPr="001C19C9">
        <w:rPr>
          <w:rFonts w:ascii="Arial" w:hAnsi="Arial" w:cs="Arial"/>
          <w:sz w:val="24"/>
          <w:szCs w:val="24"/>
        </w:rPr>
        <w:t xml:space="preserve"> ____________, действующего на основании </w:t>
      </w:r>
      <w:r w:rsidR="003111D7" w:rsidRPr="001C19C9">
        <w:rPr>
          <w:rFonts w:ascii="Arial" w:hAnsi="Arial" w:cs="Arial"/>
          <w:sz w:val="24"/>
          <w:szCs w:val="24"/>
        </w:rPr>
        <w:t>Положения</w:t>
      </w:r>
      <w:r w:rsidRPr="001C19C9">
        <w:rPr>
          <w:rFonts w:ascii="Arial" w:hAnsi="Arial" w:cs="Arial"/>
          <w:sz w:val="24"/>
          <w:szCs w:val="24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Pr="001C19C9" w:rsidRDefault="00AF737E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07D9" w:rsidRPr="001C19C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Предмет Соглашения</w:t>
      </w:r>
    </w:p>
    <w:p w:rsidR="00BF135D" w:rsidRPr="001C19C9" w:rsidRDefault="00BF135D" w:rsidP="00BF135D">
      <w:pPr>
        <w:pStyle w:val="a5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1.1. Настоящее Соглашение закрепляет передачу </w:t>
      </w:r>
      <w:r w:rsidR="006607D9" w:rsidRPr="001C19C9">
        <w:rPr>
          <w:rFonts w:ascii="Arial" w:hAnsi="Arial" w:cs="Arial"/>
          <w:sz w:val="24"/>
          <w:szCs w:val="24"/>
        </w:rPr>
        <w:t xml:space="preserve">Палате </w:t>
      </w:r>
      <w:r w:rsidRPr="001C19C9">
        <w:rPr>
          <w:rFonts w:ascii="Arial" w:hAnsi="Arial" w:cs="Arial"/>
          <w:sz w:val="24"/>
          <w:szCs w:val="24"/>
        </w:rPr>
        <w:t>осуществления части полномочий Исполкома поселения.</w:t>
      </w: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1.2. Исполком поселения передает</w:t>
      </w:r>
      <w:r w:rsidR="0068779D" w:rsidRPr="001C19C9">
        <w:rPr>
          <w:rFonts w:ascii="Arial" w:hAnsi="Arial" w:cs="Arial"/>
          <w:sz w:val="24"/>
          <w:szCs w:val="24"/>
        </w:rPr>
        <w:t xml:space="preserve"> Палате</w:t>
      </w:r>
      <w:r w:rsidRPr="001C19C9">
        <w:rPr>
          <w:rFonts w:ascii="Arial" w:hAnsi="Arial" w:cs="Arial"/>
          <w:sz w:val="24"/>
          <w:szCs w:val="24"/>
        </w:rPr>
        <w:t xml:space="preserve"> осуществление полномочий</w:t>
      </w:r>
      <w:r w:rsidR="0068779D" w:rsidRPr="001C19C9">
        <w:rPr>
          <w:rFonts w:ascii="Arial" w:hAnsi="Arial" w:cs="Arial"/>
          <w:sz w:val="24"/>
          <w:szCs w:val="24"/>
        </w:rPr>
        <w:t>: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F17E3F" w:rsidRPr="001C19C9" w:rsidRDefault="00F17E3F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Pr="00F17E3F">
        <w:t xml:space="preserve"> </w:t>
      </w:r>
      <w:r w:rsidRPr="00F17E3F">
        <w:rPr>
          <w:rFonts w:ascii="Arial" w:hAnsi="Arial" w:cs="Arial"/>
          <w:sz w:val="24"/>
          <w:szCs w:val="24"/>
        </w:rPr>
        <w:t>Полномочия, указанные п.1.2. настоящего Соглашения передаются Палате без передачи межбюджетных трансфертов</w:t>
      </w:r>
      <w:r>
        <w:rPr>
          <w:rFonts w:ascii="Arial" w:hAnsi="Arial" w:cs="Arial"/>
          <w:sz w:val="24"/>
          <w:szCs w:val="24"/>
        </w:rPr>
        <w:t>.</w:t>
      </w:r>
    </w:p>
    <w:p w:rsidR="0068779D" w:rsidRPr="001C19C9" w:rsidRDefault="0068779D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8779D" w:rsidRDefault="007B0AE3" w:rsidP="00AF737E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2</w:t>
      </w:r>
      <w:r w:rsidR="00AF737E" w:rsidRPr="001C19C9">
        <w:rPr>
          <w:rFonts w:ascii="Arial" w:hAnsi="Arial" w:cs="Arial"/>
          <w:b/>
          <w:sz w:val="24"/>
          <w:szCs w:val="24"/>
        </w:rPr>
        <w:t>. Права и обязанности сторон</w:t>
      </w:r>
    </w:p>
    <w:p w:rsidR="00DA1AA6" w:rsidRPr="001C19C9" w:rsidRDefault="00DA1AA6" w:rsidP="00AF737E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AF737E" w:rsidRPr="001C19C9">
        <w:rPr>
          <w:rFonts w:ascii="Arial" w:hAnsi="Arial" w:cs="Arial"/>
          <w:sz w:val="24"/>
          <w:szCs w:val="24"/>
        </w:rPr>
        <w:t xml:space="preserve">.1. Палата </w:t>
      </w:r>
      <w:r w:rsidR="003E3C45" w:rsidRPr="001C19C9">
        <w:rPr>
          <w:rFonts w:ascii="Arial" w:hAnsi="Arial" w:cs="Arial"/>
          <w:sz w:val="24"/>
          <w:szCs w:val="24"/>
        </w:rPr>
        <w:t xml:space="preserve">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>.3. Исполком поселения может осуществлять контроль за исполнением передан</w:t>
      </w:r>
      <w:r w:rsidR="00AF737E" w:rsidRPr="001C19C9">
        <w:rPr>
          <w:rFonts w:ascii="Arial" w:hAnsi="Arial" w:cs="Arial"/>
          <w:sz w:val="24"/>
          <w:szCs w:val="24"/>
        </w:rPr>
        <w:t>ных Исполкому района полномочий</w:t>
      </w:r>
      <w:r w:rsidR="003E3C45" w:rsidRPr="001C19C9">
        <w:rPr>
          <w:rFonts w:ascii="Arial" w:hAnsi="Arial" w:cs="Arial"/>
          <w:sz w:val="24"/>
          <w:szCs w:val="24"/>
        </w:rPr>
        <w:t>.</w:t>
      </w:r>
    </w:p>
    <w:p w:rsidR="00AF737E" w:rsidRDefault="00AF737E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82EBC" w:rsidRDefault="00882EBC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82EBC" w:rsidRDefault="00882EBC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A1AA6" w:rsidRPr="001C19C9" w:rsidRDefault="00DA1AA6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F737E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lastRenderedPageBreak/>
        <w:t>3</w:t>
      </w:r>
      <w:r w:rsidR="003E3C45" w:rsidRPr="001C19C9">
        <w:rPr>
          <w:rFonts w:ascii="Arial" w:hAnsi="Arial" w:cs="Arial"/>
          <w:b/>
          <w:sz w:val="24"/>
          <w:szCs w:val="24"/>
        </w:rPr>
        <w:t>. Срок действия, основания и порядок прекращения действия Соглашения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.1. Настоящее Соглашение вступает в силу с момента его </w:t>
      </w:r>
      <w:r w:rsidR="00625048" w:rsidRPr="001C19C9">
        <w:rPr>
          <w:rFonts w:ascii="Arial" w:hAnsi="Arial" w:cs="Arial"/>
          <w:sz w:val="24"/>
          <w:szCs w:val="24"/>
        </w:rPr>
        <w:t>подписания действует</w:t>
      </w:r>
      <w:r w:rsidR="003E3C45" w:rsidRPr="001C19C9">
        <w:rPr>
          <w:rFonts w:ascii="Arial" w:hAnsi="Arial" w:cs="Arial"/>
          <w:sz w:val="24"/>
          <w:szCs w:val="24"/>
        </w:rPr>
        <w:t xml:space="preserve"> до ____________ года.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досрочно: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.2.1. По соглашению Сторон.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.2.2. В одностороннем порядке: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 w:rsidRPr="001C19C9">
        <w:rPr>
          <w:rFonts w:ascii="Arial" w:hAnsi="Arial" w:cs="Arial"/>
          <w:sz w:val="24"/>
          <w:szCs w:val="24"/>
        </w:rPr>
        <w:t xml:space="preserve">Палатой </w:t>
      </w:r>
      <w:r w:rsidRPr="001C19C9">
        <w:rPr>
          <w:rFonts w:ascii="Arial" w:hAnsi="Arial" w:cs="Arial"/>
          <w:sz w:val="24"/>
          <w:szCs w:val="24"/>
        </w:rPr>
        <w:t xml:space="preserve">переданных ему </w:t>
      </w:r>
      <w:r w:rsidR="00625048" w:rsidRPr="001C19C9">
        <w:rPr>
          <w:rFonts w:ascii="Arial" w:hAnsi="Arial" w:cs="Arial"/>
          <w:sz w:val="24"/>
          <w:szCs w:val="24"/>
        </w:rPr>
        <w:t>полномочий, при</w:t>
      </w:r>
      <w:r w:rsidRPr="001C19C9">
        <w:rPr>
          <w:rFonts w:ascii="Arial" w:hAnsi="Arial" w:cs="Arial"/>
          <w:sz w:val="24"/>
          <w:szCs w:val="24"/>
        </w:rPr>
        <w:t xml:space="preserve"> условии уведомления другой Стороны за 1 месяц.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.3. Расторжение соглашения оформляется в письменной форме.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Pr="001C19C9" w:rsidRDefault="00EA351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58F9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4</w:t>
      </w:r>
      <w:r w:rsidR="003E3C45" w:rsidRPr="001C19C9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 xml:space="preserve">.2. Установление факта ненадлежащего осуществления </w:t>
      </w:r>
      <w:r w:rsidR="00625048" w:rsidRPr="001C19C9">
        <w:rPr>
          <w:rFonts w:ascii="Arial" w:hAnsi="Arial" w:cs="Arial"/>
          <w:sz w:val="24"/>
          <w:szCs w:val="24"/>
        </w:rPr>
        <w:t>Палатой переданных</w:t>
      </w:r>
      <w:r w:rsidR="00B258F9" w:rsidRPr="001C19C9">
        <w:rPr>
          <w:rFonts w:ascii="Arial" w:hAnsi="Arial" w:cs="Arial"/>
          <w:sz w:val="24"/>
          <w:szCs w:val="24"/>
        </w:rPr>
        <w:t xml:space="preserve"> ей</w:t>
      </w:r>
      <w:r w:rsidRPr="001C19C9">
        <w:rPr>
          <w:rFonts w:ascii="Arial" w:hAnsi="Arial" w:cs="Arial"/>
          <w:sz w:val="24"/>
          <w:szCs w:val="24"/>
        </w:rPr>
        <w:t xml:space="preserve"> полномочий является основанием для одностороннего расторжения данного соглашения</w:t>
      </w:r>
    </w:p>
    <w:p w:rsidR="000306E8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4</w:t>
      </w:r>
      <w:r w:rsidR="000306E8" w:rsidRPr="001C19C9">
        <w:rPr>
          <w:rFonts w:ascii="Arial" w:hAnsi="Arial" w:cs="Arial"/>
          <w:sz w:val="24"/>
          <w:szCs w:val="24"/>
        </w:rPr>
        <w:t>.3</w:t>
      </w:r>
      <w:r w:rsidR="003E3C45" w:rsidRPr="001C19C9">
        <w:rPr>
          <w:rFonts w:ascii="Arial" w:hAnsi="Arial" w:cs="Arial"/>
          <w:sz w:val="24"/>
          <w:szCs w:val="24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Pr="001C19C9" w:rsidRDefault="000306E8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0306E8" w:rsidRPr="001C19C9" w:rsidRDefault="007B0AE3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5</w:t>
      </w:r>
      <w:r w:rsidR="003E3C45" w:rsidRPr="001C19C9">
        <w:rPr>
          <w:rFonts w:ascii="Arial" w:hAnsi="Arial" w:cs="Arial"/>
          <w:b/>
          <w:sz w:val="24"/>
          <w:szCs w:val="24"/>
        </w:rPr>
        <w:t>. Иные вопросы</w:t>
      </w:r>
    </w:p>
    <w:p w:rsidR="000306E8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5</w:t>
      </w:r>
      <w:r w:rsidRPr="001C19C9">
        <w:rPr>
          <w:rFonts w:ascii="Arial" w:hAnsi="Arial" w:cs="Arial"/>
          <w:sz w:val="24"/>
          <w:szCs w:val="24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 w:rsidRPr="001C19C9">
        <w:rPr>
          <w:rFonts w:ascii="Arial" w:hAnsi="Arial" w:cs="Arial"/>
          <w:sz w:val="24"/>
          <w:szCs w:val="24"/>
        </w:rPr>
        <w:t>м действующим законодательством.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Pr="001C19C9" w:rsidRDefault="00715266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83068" w:rsidRPr="001C19C9" w:rsidRDefault="007B0AE3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6</w:t>
      </w:r>
      <w:r w:rsidR="003E3C45" w:rsidRPr="001C19C9">
        <w:rPr>
          <w:rFonts w:ascii="Arial" w:hAnsi="Arial" w:cs="Arial"/>
          <w:b/>
          <w:sz w:val="24"/>
          <w:szCs w:val="24"/>
        </w:rPr>
        <w:t>. Адреса сторон и другие сведения</w:t>
      </w:r>
    </w:p>
    <w:p w:rsidR="006A2DB5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Исполнительный комитет __________ городского (сельского) поселения </w:t>
      </w:r>
      <w:r w:rsidR="006A2DB5" w:rsidRPr="001C19C9">
        <w:rPr>
          <w:rFonts w:ascii="Arial" w:hAnsi="Arial" w:cs="Arial"/>
          <w:sz w:val="24"/>
          <w:szCs w:val="24"/>
        </w:rPr>
        <w:t>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Палата имущественных и земельных отношений </w:t>
      </w:r>
      <w:r w:rsidR="003E3C45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>Ютазинского муниципального</w:t>
      </w:r>
      <w:r w:rsidR="003E3C45" w:rsidRPr="001C19C9">
        <w:rPr>
          <w:rFonts w:ascii="Arial" w:hAnsi="Arial" w:cs="Arial"/>
          <w:sz w:val="24"/>
          <w:szCs w:val="24"/>
        </w:rPr>
        <w:t xml:space="preserve"> района</w:t>
      </w:r>
      <w:r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Адрес:________________________________________________________________________________________________________________________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A2DB5" w:rsidRPr="001C19C9" w:rsidRDefault="007B0AE3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7</w:t>
      </w:r>
      <w:r w:rsidR="006A2DB5" w:rsidRPr="001C19C9">
        <w:rPr>
          <w:rFonts w:ascii="Arial" w:hAnsi="Arial" w:cs="Arial"/>
          <w:b/>
          <w:sz w:val="24"/>
          <w:szCs w:val="24"/>
        </w:rPr>
        <w:t>.Подписи сторон</w:t>
      </w: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 xml:space="preserve">От имени «Поселения»                           </w:t>
      </w:r>
      <w:r w:rsidR="00EF2AEB" w:rsidRPr="001C19C9">
        <w:rPr>
          <w:rFonts w:ascii="Arial" w:hAnsi="Arial" w:cs="Arial"/>
          <w:b/>
          <w:sz w:val="24"/>
          <w:szCs w:val="24"/>
        </w:rPr>
        <w:t>От имени «Палаты»</w:t>
      </w: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_____________________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_______________________</w:t>
      </w:r>
    </w:p>
    <w:p w:rsidR="006A2DB5" w:rsidRPr="001C19C9" w:rsidRDefault="006A2DB5" w:rsidP="00EF2AE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(подпись)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                             (подпись)</w:t>
      </w:r>
    </w:p>
    <w:p w:rsidR="00EF2AEB" w:rsidRPr="001C19C9" w:rsidRDefault="00EF2AEB" w:rsidP="00EF2AE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М.П.                                                                М.П.</w:t>
      </w:r>
    </w:p>
    <w:sectPr w:rsidR="00EF2AEB" w:rsidRPr="001C19C9" w:rsidSect="00860E7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F0"/>
    <w:rsid w:val="00007511"/>
    <w:rsid w:val="00012337"/>
    <w:rsid w:val="000306E8"/>
    <w:rsid w:val="00046214"/>
    <w:rsid w:val="000F41A2"/>
    <w:rsid w:val="001126F8"/>
    <w:rsid w:val="001A11C2"/>
    <w:rsid w:val="001A4CCD"/>
    <w:rsid w:val="001B4EDD"/>
    <w:rsid w:val="001C19C9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90BAE"/>
    <w:rsid w:val="00391277"/>
    <w:rsid w:val="003B2A68"/>
    <w:rsid w:val="003B5071"/>
    <w:rsid w:val="003E3C45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A7FF5"/>
    <w:rsid w:val="007B0AE3"/>
    <w:rsid w:val="007B3128"/>
    <w:rsid w:val="00816455"/>
    <w:rsid w:val="00831559"/>
    <w:rsid w:val="00860E79"/>
    <w:rsid w:val="00882EBC"/>
    <w:rsid w:val="008C12A9"/>
    <w:rsid w:val="008D3DF9"/>
    <w:rsid w:val="00974714"/>
    <w:rsid w:val="00984876"/>
    <w:rsid w:val="00990B2B"/>
    <w:rsid w:val="009B4F51"/>
    <w:rsid w:val="00A033EC"/>
    <w:rsid w:val="00A330E7"/>
    <w:rsid w:val="00AC5654"/>
    <w:rsid w:val="00AF737E"/>
    <w:rsid w:val="00B258F9"/>
    <w:rsid w:val="00B25E0D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5705"/>
    <w:rsid w:val="00C867E7"/>
    <w:rsid w:val="00C93754"/>
    <w:rsid w:val="00D3262D"/>
    <w:rsid w:val="00D35A29"/>
    <w:rsid w:val="00DA1AA6"/>
    <w:rsid w:val="00DA312B"/>
    <w:rsid w:val="00DB1B12"/>
    <w:rsid w:val="00EA3515"/>
    <w:rsid w:val="00EA6B0F"/>
    <w:rsid w:val="00ED5197"/>
    <w:rsid w:val="00EF2AEB"/>
    <w:rsid w:val="00F162F0"/>
    <w:rsid w:val="00F17E3F"/>
    <w:rsid w:val="00F230B7"/>
    <w:rsid w:val="00F33264"/>
    <w:rsid w:val="00F47C51"/>
    <w:rsid w:val="00F62AB3"/>
    <w:rsid w:val="00FB7FB3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127A"/>
  <w15:docId w15:val="{DD7D0C4C-4FFB-4E39-80B4-2FDD4E1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2020-03-21T08:14:00Z</cp:lastPrinted>
  <dcterms:created xsi:type="dcterms:W3CDTF">2020-03-23T18:58:00Z</dcterms:created>
  <dcterms:modified xsi:type="dcterms:W3CDTF">2020-03-23T18:58:00Z</dcterms:modified>
</cp:coreProperties>
</file>