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652" w:rsidRPr="003D0D67" w:rsidRDefault="002F4652" w:rsidP="002F46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D0D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 ЮТАЗИНСКОГО МУНИЦИПАЛЬНОГО РАЙОНА</w:t>
      </w:r>
    </w:p>
    <w:p w:rsidR="002F4652" w:rsidRPr="003D0D67" w:rsidRDefault="002F4652" w:rsidP="002F4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ТАТАРСТАН</w:t>
      </w:r>
    </w:p>
    <w:p w:rsidR="002F4652" w:rsidRPr="003D0D67" w:rsidRDefault="002F4652" w:rsidP="002F4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0D67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>(</w:t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созыв)</w:t>
      </w:r>
    </w:p>
    <w:p w:rsidR="002F4652" w:rsidRPr="003D0D67" w:rsidRDefault="002F4652" w:rsidP="002F4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F4652" w:rsidRPr="003D0D67" w:rsidRDefault="002F4652" w:rsidP="002F4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2F4652" w:rsidRPr="003D0D67" w:rsidRDefault="002F4652" w:rsidP="002F4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</w:t>
      </w:r>
    </w:p>
    <w:p w:rsidR="002F4652" w:rsidRPr="003D0D67" w:rsidRDefault="002F4652" w:rsidP="002F4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0D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внеочередного заседания  </w:t>
      </w:r>
    </w:p>
    <w:p w:rsidR="002F4652" w:rsidRPr="003D0D67" w:rsidRDefault="002F4652" w:rsidP="002F4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4652" w:rsidRDefault="002F4652" w:rsidP="002F465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марта 2020</w:t>
      </w:r>
      <w:r w:rsidRPr="003D0D6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</w:t>
      </w:r>
      <w:r w:rsidRPr="003D0D6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</w:t>
      </w:r>
      <w:proofErr w:type="spellStart"/>
      <w:r w:rsidRPr="003D0D6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п.г.т</w:t>
      </w:r>
      <w:proofErr w:type="spellEnd"/>
      <w:r w:rsidRPr="003D0D6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Уруссу</w:t>
      </w:r>
    </w:p>
    <w:p w:rsidR="008F45B3" w:rsidRDefault="008F45B3" w:rsidP="00F157F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57FD" w:rsidRDefault="00F157FD" w:rsidP="00F157F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A5FD9" w:rsidRPr="00F157FD" w:rsidRDefault="002A5FD9" w:rsidP="00F157FD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r w:rsidRPr="00F157FD">
        <w:rPr>
          <w:rFonts w:ascii="Times New Roman" w:hAnsi="Times New Roman" w:cs="Times New Roman"/>
          <w:sz w:val="28"/>
        </w:rPr>
        <w:t>О внесении изменении в муниципальную программу</w:t>
      </w:r>
    </w:p>
    <w:p w:rsidR="002A5FD9" w:rsidRPr="00F157FD" w:rsidRDefault="00295760" w:rsidP="00F157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157FD">
        <w:rPr>
          <w:rFonts w:ascii="Times New Roman" w:hAnsi="Times New Roman" w:cs="Times New Roman"/>
          <w:sz w:val="28"/>
        </w:rPr>
        <w:t>«</w:t>
      </w:r>
      <w:r w:rsidR="002A5FD9" w:rsidRPr="00F157FD">
        <w:rPr>
          <w:rFonts w:ascii="Times New Roman" w:hAnsi="Times New Roman" w:cs="Times New Roman"/>
          <w:sz w:val="28"/>
        </w:rPr>
        <w:t>Развити</w:t>
      </w:r>
      <w:r w:rsidRPr="00F157FD">
        <w:rPr>
          <w:rFonts w:ascii="Times New Roman" w:hAnsi="Times New Roman" w:cs="Times New Roman"/>
          <w:sz w:val="28"/>
        </w:rPr>
        <w:t>е</w:t>
      </w:r>
      <w:r w:rsidR="002A5FD9" w:rsidRPr="00F157FD">
        <w:rPr>
          <w:rFonts w:ascii="Times New Roman" w:hAnsi="Times New Roman" w:cs="Times New Roman"/>
          <w:sz w:val="28"/>
        </w:rPr>
        <w:t xml:space="preserve"> и поддержки малого и среднего</w:t>
      </w:r>
    </w:p>
    <w:p w:rsidR="002A5FD9" w:rsidRPr="00F157FD" w:rsidRDefault="002A5FD9" w:rsidP="00F157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157FD">
        <w:rPr>
          <w:rFonts w:ascii="Times New Roman" w:hAnsi="Times New Roman" w:cs="Times New Roman"/>
          <w:sz w:val="28"/>
        </w:rPr>
        <w:t xml:space="preserve">предпринимательства в </w:t>
      </w:r>
      <w:proofErr w:type="spellStart"/>
      <w:r w:rsidRPr="00F157FD">
        <w:rPr>
          <w:rFonts w:ascii="Times New Roman" w:hAnsi="Times New Roman" w:cs="Times New Roman"/>
          <w:sz w:val="28"/>
        </w:rPr>
        <w:t>Ютазинском</w:t>
      </w:r>
      <w:proofErr w:type="spellEnd"/>
      <w:r w:rsidRPr="00F157FD">
        <w:rPr>
          <w:rFonts w:ascii="Times New Roman" w:hAnsi="Times New Roman" w:cs="Times New Roman"/>
          <w:sz w:val="28"/>
        </w:rPr>
        <w:t xml:space="preserve"> </w:t>
      </w:r>
    </w:p>
    <w:p w:rsidR="002A5FD9" w:rsidRPr="00F157FD" w:rsidRDefault="002A5FD9" w:rsidP="00F157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157FD">
        <w:rPr>
          <w:rFonts w:ascii="Times New Roman" w:hAnsi="Times New Roman" w:cs="Times New Roman"/>
          <w:sz w:val="28"/>
        </w:rPr>
        <w:t>муниципальном районе</w:t>
      </w:r>
    </w:p>
    <w:p w:rsidR="002A5FD9" w:rsidRPr="00F157FD" w:rsidRDefault="002A5FD9" w:rsidP="00F157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157FD">
        <w:rPr>
          <w:rFonts w:ascii="Times New Roman" w:hAnsi="Times New Roman" w:cs="Times New Roman"/>
          <w:sz w:val="28"/>
        </w:rPr>
        <w:t>Республики Татарстан на 2019-2023 годы»</w:t>
      </w:r>
    </w:p>
    <w:bookmarkEnd w:id="0"/>
    <w:p w:rsidR="002A5FD9" w:rsidRDefault="002A5FD9" w:rsidP="00F157FD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F157FD" w:rsidRDefault="00F157FD" w:rsidP="00F157FD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2A5FD9" w:rsidRDefault="002A5FD9" w:rsidP="00F157F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A5FD9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от24.07.2007 № 209-ФЗ «О развитии малого и среднего предпринимательства в Российской Федерации»,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Ютазинский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муниципальный район», Совет </w:t>
      </w:r>
      <w:proofErr w:type="spellStart"/>
      <w:r>
        <w:rPr>
          <w:rFonts w:ascii="Times New Roman" w:hAnsi="Times New Roman" w:cs="Times New Roman"/>
          <w:sz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района Республики Татарстан</w:t>
      </w:r>
    </w:p>
    <w:p w:rsidR="00051150" w:rsidRDefault="00051150" w:rsidP="00F157FD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1150" w:rsidRPr="00051150" w:rsidRDefault="00051150" w:rsidP="00F157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1150">
        <w:rPr>
          <w:rFonts w:ascii="Times New Roman" w:hAnsi="Times New Roman" w:cs="Times New Roman"/>
          <w:b/>
          <w:sz w:val="28"/>
        </w:rPr>
        <w:t>РЕШИЛ:</w:t>
      </w:r>
    </w:p>
    <w:p w:rsidR="00051150" w:rsidRDefault="00051150" w:rsidP="00F157F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51150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Внести  в</w:t>
      </w:r>
      <w:proofErr w:type="gramEnd"/>
      <w:r>
        <w:rPr>
          <w:rFonts w:ascii="Times New Roman" w:hAnsi="Times New Roman" w:cs="Times New Roman"/>
          <w:sz w:val="28"/>
        </w:rPr>
        <w:t xml:space="preserve"> муниципальную программу «Развитие и поддержка малого и среднего предпринимательства в </w:t>
      </w:r>
      <w:proofErr w:type="spellStart"/>
      <w:r>
        <w:rPr>
          <w:rFonts w:ascii="Times New Roman" w:hAnsi="Times New Roman" w:cs="Times New Roman"/>
          <w:sz w:val="28"/>
        </w:rPr>
        <w:t>Ютазинском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муниципальном районе Республики Татарстан на 2019-2023 годы» (далее – Программа) </w:t>
      </w:r>
      <w:r w:rsidR="00295760">
        <w:rPr>
          <w:rFonts w:ascii="Times New Roman" w:hAnsi="Times New Roman" w:cs="Times New Roman"/>
          <w:sz w:val="28"/>
        </w:rPr>
        <w:t>следующие  изменения:</w:t>
      </w:r>
    </w:p>
    <w:p w:rsidR="00C526A6" w:rsidRDefault="00F157FD" w:rsidP="00F157F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C526A6">
        <w:rPr>
          <w:rFonts w:ascii="Times New Roman" w:hAnsi="Times New Roman" w:cs="Times New Roman"/>
          <w:sz w:val="28"/>
        </w:rPr>
        <w:t xml:space="preserve">еречень мероприятий программы   считать   </w:t>
      </w:r>
      <w:proofErr w:type="gramStart"/>
      <w:r w:rsidR="00C526A6">
        <w:rPr>
          <w:rFonts w:ascii="Times New Roman" w:hAnsi="Times New Roman" w:cs="Times New Roman"/>
          <w:sz w:val="28"/>
        </w:rPr>
        <w:t>Приложением  №</w:t>
      </w:r>
      <w:proofErr w:type="gramEnd"/>
      <w:r w:rsidR="00C526A6">
        <w:rPr>
          <w:rFonts w:ascii="Times New Roman" w:hAnsi="Times New Roman" w:cs="Times New Roman"/>
          <w:sz w:val="28"/>
        </w:rPr>
        <w:t xml:space="preserve"> 1;</w:t>
      </w:r>
    </w:p>
    <w:p w:rsidR="00C526A6" w:rsidRDefault="00F157FD" w:rsidP="00F157F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C526A6">
        <w:rPr>
          <w:rFonts w:ascii="Times New Roman" w:hAnsi="Times New Roman" w:cs="Times New Roman"/>
          <w:sz w:val="28"/>
        </w:rPr>
        <w:t>риложение № 1 «</w:t>
      </w:r>
      <w:proofErr w:type="gramStart"/>
      <w:r w:rsidR="00C526A6">
        <w:rPr>
          <w:rFonts w:ascii="Times New Roman" w:hAnsi="Times New Roman" w:cs="Times New Roman"/>
          <w:sz w:val="28"/>
        </w:rPr>
        <w:t>Перечень  мероприятий</w:t>
      </w:r>
      <w:proofErr w:type="gramEnd"/>
      <w:r w:rsidR="00C526A6">
        <w:rPr>
          <w:rFonts w:ascii="Times New Roman" w:hAnsi="Times New Roman" w:cs="Times New Roman"/>
          <w:sz w:val="28"/>
        </w:rPr>
        <w:t xml:space="preserve"> Программы»  дополнить  пунктом  29.1  следующего содержания: </w:t>
      </w:r>
    </w:p>
    <w:p w:rsidR="008F45B3" w:rsidRDefault="008F45B3" w:rsidP="00F1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107" w:tblpY="1"/>
        <w:tblOverlap w:val="never"/>
        <w:tblW w:w="47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2929"/>
        <w:gridCol w:w="3548"/>
        <w:gridCol w:w="1800"/>
      </w:tblGrid>
      <w:tr w:rsidR="00C526A6" w:rsidRPr="003976FB" w:rsidTr="008F45B3">
        <w:trPr>
          <w:trHeight w:val="117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A6" w:rsidRPr="00C526A6" w:rsidRDefault="00C526A6" w:rsidP="00F157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6A6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634" w:type="pct"/>
          </w:tcPr>
          <w:p w:rsidR="00C526A6" w:rsidRPr="00C526A6" w:rsidRDefault="00C526A6" w:rsidP="00F157F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работы</w:t>
            </w:r>
            <w:proofErr w:type="gramEnd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 </w:t>
            </w:r>
            <w:proofErr w:type="spellStart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редоставлению</w:t>
            </w:r>
            <w:proofErr w:type="spellEnd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имущества, включенного  в Перечень:</w:t>
            </w:r>
          </w:p>
          <w:p w:rsidR="00C526A6" w:rsidRDefault="00C526A6" w:rsidP="00F157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создание рабочей группы в сфере имущественной поддержки </w:t>
            </w:r>
            <w:proofErr w:type="gramStart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субъектов  </w:t>
            </w:r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МСП</w:t>
            </w:r>
            <w:proofErr w:type="gramEnd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Ютазинского</w:t>
            </w:r>
            <w:proofErr w:type="spellEnd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муниципального района;</w:t>
            </w:r>
          </w:p>
          <w:p w:rsidR="00F157FD" w:rsidRDefault="00F157FD" w:rsidP="00F157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631B" w:rsidRPr="00C526A6" w:rsidRDefault="0032631B" w:rsidP="00F157F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26A6" w:rsidRPr="00C526A6" w:rsidRDefault="00C526A6" w:rsidP="00F157F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-выявление   муниципального имущества для </w:t>
            </w:r>
            <w:proofErr w:type="gramStart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 Перечня</w:t>
            </w:r>
            <w:proofErr w:type="gramEnd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имущества  </w:t>
            </w:r>
            <w:proofErr w:type="spellStart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Ютиазинского</w:t>
            </w:r>
            <w:proofErr w:type="spellEnd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;</w:t>
            </w:r>
          </w:p>
          <w:p w:rsidR="00C526A6" w:rsidRPr="00C526A6" w:rsidRDefault="00C526A6" w:rsidP="00F157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 ежегодных</w:t>
            </w:r>
            <w:proofErr w:type="gramEnd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информационных кампаний  для субъектов  МСП по имуществу в  муниципальных  СМИ  и на</w:t>
            </w:r>
            <w:r w:rsidR="008F4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сайтах  </w:t>
            </w:r>
            <w:proofErr w:type="spellStart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нформационно</w:t>
            </w:r>
            <w:proofErr w:type="spellEnd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526A6" w:rsidRDefault="00C526A6" w:rsidP="00F157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телекоммуникационной </w:t>
            </w:r>
            <w:proofErr w:type="gramStart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 «</w:t>
            </w:r>
            <w:proofErr w:type="gramEnd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Интернет»;</w:t>
            </w:r>
          </w:p>
          <w:p w:rsidR="008F45B3" w:rsidRPr="00C526A6" w:rsidRDefault="008F45B3" w:rsidP="00F157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26A6" w:rsidRPr="00C526A6" w:rsidRDefault="00C526A6" w:rsidP="00F157F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применение </w:t>
            </w:r>
            <w:proofErr w:type="gramStart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заявительного  принципа</w:t>
            </w:r>
            <w:proofErr w:type="gramEnd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принятии решения  о проведении торгов по предоставлению имущества в аренду;</w:t>
            </w:r>
          </w:p>
          <w:p w:rsidR="00C526A6" w:rsidRPr="00C526A6" w:rsidRDefault="00C526A6" w:rsidP="00F157F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pct"/>
            <w:vAlign w:val="center"/>
          </w:tcPr>
          <w:p w:rsidR="00C526A6" w:rsidRPr="00C526A6" w:rsidRDefault="00C526A6" w:rsidP="00F157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Палата имущественных и земельных отношений </w:t>
            </w:r>
            <w:proofErr w:type="spellStart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Ютазинского</w:t>
            </w:r>
            <w:proofErr w:type="spellEnd"/>
            <w:r w:rsidRPr="00C52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A6" w:rsidRPr="00C526A6" w:rsidRDefault="00C526A6" w:rsidP="00F157F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C526A6">
              <w:rPr>
                <w:sz w:val="24"/>
                <w:szCs w:val="24"/>
              </w:rPr>
              <w:t>2020-2023</w:t>
            </w:r>
          </w:p>
        </w:tc>
      </w:tr>
    </w:tbl>
    <w:p w:rsidR="00C526A6" w:rsidRDefault="00C526A6" w:rsidP="00F1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95760" w:rsidRDefault="007C215E" w:rsidP="00F157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включить  в</w:t>
      </w:r>
      <w:proofErr w:type="gramEnd"/>
      <w:r>
        <w:rPr>
          <w:rFonts w:ascii="Times New Roman" w:hAnsi="Times New Roman" w:cs="Times New Roman"/>
          <w:sz w:val="28"/>
        </w:rPr>
        <w:t xml:space="preserve"> программу </w:t>
      </w:r>
      <w:r w:rsidR="00C526A6">
        <w:rPr>
          <w:rFonts w:ascii="Times New Roman" w:hAnsi="Times New Roman" w:cs="Times New Roman"/>
          <w:sz w:val="28"/>
        </w:rPr>
        <w:t>приложение № 2</w:t>
      </w:r>
      <w:r>
        <w:rPr>
          <w:rFonts w:ascii="Times New Roman" w:hAnsi="Times New Roman" w:cs="Times New Roman"/>
          <w:sz w:val="28"/>
        </w:rPr>
        <w:t xml:space="preserve"> </w:t>
      </w:r>
      <w:r w:rsidRPr="007C215E">
        <w:rPr>
          <w:rFonts w:ascii="Times New Roman" w:hAnsi="Times New Roman" w:cs="Times New Roman"/>
          <w:sz w:val="28"/>
        </w:rPr>
        <w:t>«Целевые показатели по оказанию имущественной поддержки субъектам МСП»</w:t>
      </w:r>
      <w:r>
        <w:rPr>
          <w:rFonts w:ascii="Times New Roman" w:hAnsi="Times New Roman" w:cs="Times New Roman"/>
          <w:sz w:val="28"/>
        </w:rPr>
        <w:t xml:space="preserve"> в следующей редакции:</w:t>
      </w: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C31015" w:rsidRDefault="00C31015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295760" w:rsidRDefault="007C215E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</w:t>
      </w:r>
      <w:r w:rsidR="00C526A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</w:p>
    <w:p w:rsidR="007C215E" w:rsidRDefault="007C215E" w:rsidP="00F157FD">
      <w:pPr>
        <w:tabs>
          <w:tab w:val="left" w:pos="80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295760" w:rsidRPr="00295760" w:rsidRDefault="00295760" w:rsidP="00F157F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</w:rPr>
      </w:pPr>
      <w:r w:rsidRPr="00295760">
        <w:rPr>
          <w:rFonts w:ascii="Times New Roman" w:hAnsi="Times New Roman" w:cs="Times New Roman"/>
          <w:b/>
          <w:sz w:val="28"/>
        </w:rPr>
        <w:t>Целевые показатели по оказанию имущественной поддержки субъектам МСП</w:t>
      </w:r>
    </w:p>
    <w:p w:rsidR="00295760" w:rsidRPr="00295760" w:rsidRDefault="00295760" w:rsidP="00F157FD">
      <w:pPr>
        <w:spacing w:after="0" w:line="264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991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99"/>
        <w:gridCol w:w="2017"/>
        <w:gridCol w:w="1248"/>
        <w:gridCol w:w="1418"/>
        <w:gridCol w:w="709"/>
        <w:gridCol w:w="708"/>
        <w:gridCol w:w="709"/>
        <w:gridCol w:w="709"/>
        <w:gridCol w:w="850"/>
        <w:gridCol w:w="851"/>
      </w:tblGrid>
      <w:tr w:rsidR="00295760" w:rsidRPr="00295760" w:rsidTr="008E5729">
        <w:trPr>
          <w:tblHeader/>
        </w:trPr>
        <w:tc>
          <w:tcPr>
            <w:tcW w:w="699" w:type="dxa"/>
            <w:vMerge w:val="restart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017" w:type="dxa"/>
            <w:vMerge w:val="restart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Целевой показатель</w:t>
            </w:r>
          </w:p>
        </w:tc>
        <w:tc>
          <w:tcPr>
            <w:tcW w:w="2666" w:type="dxa"/>
            <w:gridSpan w:val="2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Базовое значение</w:t>
            </w:r>
          </w:p>
        </w:tc>
        <w:tc>
          <w:tcPr>
            <w:tcW w:w="4536" w:type="dxa"/>
            <w:gridSpan w:val="6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Период, год</w:t>
            </w:r>
          </w:p>
        </w:tc>
      </w:tr>
      <w:tr w:rsidR="00295760" w:rsidRPr="00295760" w:rsidTr="008E5729">
        <w:trPr>
          <w:tblHeader/>
        </w:trPr>
        <w:tc>
          <w:tcPr>
            <w:tcW w:w="699" w:type="dxa"/>
            <w:vMerge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7" w:type="dxa"/>
            <w:vMerge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48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Значение</w:t>
            </w:r>
          </w:p>
        </w:tc>
        <w:tc>
          <w:tcPr>
            <w:tcW w:w="1418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708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2021</w:t>
            </w: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850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851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</w:tr>
      <w:tr w:rsidR="00295760" w:rsidRPr="00295760" w:rsidTr="008E5729">
        <w:trPr>
          <w:tblHeader/>
        </w:trPr>
        <w:tc>
          <w:tcPr>
            <w:tcW w:w="699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017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48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8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50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51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5760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295760" w:rsidRPr="00295760" w:rsidTr="008E5729">
        <w:trPr>
          <w:trHeight w:val="3540"/>
        </w:trPr>
        <w:tc>
          <w:tcPr>
            <w:tcW w:w="699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17" w:type="dxa"/>
          </w:tcPr>
          <w:p w:rsidR="00295760" w:rsidRPr="00295760" w:rsidRDefault="00295760" w:rsidP="00326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 xml:space="preserve">Ежегодное увеличение не менее чем на 10% количества объектов имущества в перечнях государственного имущества и перечнях муниципального имущества в субъектах Российской Федерации </w:t>
            </w:r>
            <w:r w:rsidR="0032631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="0032631B">
              <w:rPr>
                <w:rFonts w:ascii="Times New Roman" w:hAnsi="Times New Roman" w:cs="Times New Roman"/>
                <w:sz w:val="24"/>
              </w:rPr>
              <w:t>ед</w:t>
            </w:r>
            <w:proofErr w:type="spellEnd"/>
            <w:r w:rsidRPr="0029576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48" w:type="dxa"/>
          </w:tcPr>
          <w:p w:rsidR="00295760" w:rsidRPr="00295760" w:rsidRDefault="00732CE1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295760" w:rsidRPr="00295760" w:rsidRDefault="00295760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732CE1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8" w:type="dxa"/>
          </w:tcPr>
          <w:p w:rsidR="00295760" w:rsidRPr="00295760" w:rsidRDefault="00732CE1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</w:tcPr>
          <w:p w:rsidR="00295760" w:rsidRPr="00295760" w:rsidRDefault="00732CE1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9" w:type="dxa"/>
          </w:tcPr>
          <w:p w:rsidR="00295760" w:rsidRPr="00295760" w:rsidRDefault="00732CE1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50" w:type="dxa"/>
          </w:tcPr>
          <w:p w:rsidR="00295760" w:rsidRPr="00295760" w:rsidRDefault="00732CE1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51" w:type="dxa"/>
          </w:tcPr>
          <w:p w:rsidR="00295760" w:rsidRPr="00295760" w:rsidRDefault="00732CE1" w:rsidP="00F157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295760" w:rsidRPr="00295760" w:rsidTr="008E5729">
        <w:tc>
          <w:tcPr>
            <w:tcW w:w="9918" w:type="dxa"/>
            <w:gridSpan w:val="10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1.1. Объекты государственного (муниципального) имущества казны</w:t>
            </w:r>
          </w:p>
        </w:tc>
      </w:tr>
      <w:tr w:rsidR="00295760" w:rsidRPr="00295760" w:rsidTr="008E5729">
        <w:tc>
          <w:tcPr>
            <w:tcW w:w="69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2017" w:type="dxa"/>
          </w:tcPr>
          <w:p w:rsidR="00295760" w:rsidRPr="00295760" w:rsidRDefault="00295760" w:rsidP="00F157FD">
            <w:pPr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Земельные участки (любого назначения)</w:t>
            </w:r>
          </w:p>
        </w:tc>
        <w:tc>
          <w:tcPr>
            <w:tcW w:w="1248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E1726C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295760" w:rsidRPr="00295760" w:rsidRDefault="00E1726C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295760" w:rsidRPr="00295760" w:rsidRDefault="00E1726C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295760" w:rsidRPr="00295760" w:rsidRDefault="00E1726C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</w:tcPr>
          <w:p w:rsidR="00295760" w:rsidRPr="00295760" w:rsidRDefault="00E1726C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1" w:type="dxa"/>
          </w:tcPr>
          <w:p w:rsidR="00295760" w:rsidRPr="00295760" w:rsidRDefault="00E1726C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295760" w:rsidRPr="00295760" w:rsidTr="008E5729">
        <w:tc>
          <w:tcPr>
            <w:tcW w:w="69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2017" w:type="dxa"/>
          </w:tcPr>
          <w:p w:rsidR="00295760" w:rsidRPr="00295760" w:rsidRDefault="00295760" w:rsidP="00F157FD">
            <w:pPr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Земельные участки сельскохозяйственного назначения</w:t>
            </w:r>
          </w:p>
        </w:tc>
        <w:tc>
          <w:tcPr>
            <w:tcW w:w="124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95760" w:rsidRPr="00295760" w:rsidTr="008E5729">
        <w:tc>
          <w:tcPr>
            <w:tcW w:w="69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2017" w:type="dxa"/>
          </w:tcPr>
          <w:p w:rsidR="00295760" w:rsidRPr="00295760" w:rsidRDefault="00295760" w:rsidP="00F157FD">
            <w:pPr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Иные объекты недвижимого имущества</w:t>
            </w:r>
          </w:p>
        </w:tc>
        <w:tc>
          <w:tcPr>
            <w:tcW w:w="1248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295760" w:rsidRPr="00295760" w:rsidRDefault="00ED2F7E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95760" w:rsidRPr="00295760" w:rsidTr="008E5729">
        <w:tc>
          <w:tcPr>
            <w:tcW w:w="69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2017" w:type="dxa"/>
          </w:tcPr>
          <w:p w:rsidR="00295760" w:rsidRPr="00295760" w:rsidRDefault="00295760" w:rsidP="00F157FD">
            <w:pPr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Движимое имущество</w:t>
            </w:r>
          </w:p>
        </w:tc>
        <w:tc>
          <w:tcPr>
            <w:tcW w:w="124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95760" w:rsidRPr="00295760" w:rsidTr="008E5729">
        <w:tc>
          <w:tcPr>
            <w:tcW w:w="9918" w:type="dxa"/>
            <w:gridSpan w:val="10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1.2. Имущество, закрепленное на праве хозяйственного ведения за государственными (муниципальными) унитарными предприятиями, на праве оперативного управления за государственными (муниципальными) учреждениями</w:t>
            </w:r>
          </w:p>
        </w:tc>
      </w:tr>
      <w:tr w:rsidR="00295760" w:rsidRPr="00295760" w:rsidTr="008E5729">
        <w:tc>
          <w:tcPr>
            <w:tcW w:w="69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2017" w:type="dxa"/>
          </w:tcPr>
          <w:p w:rsidR="00295760" w:rsidRPr="00295760" w:rsidRDefault="00295760" w:rsidP="00F157FD">
            <w:pPr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Недвижимое имущество</w:t>
            </w:r>
          </w:p>
        </w:tc>
        <w:tc>
          <w:tcPr>
            <w:tcW w:w="124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95760" w:rsidRPr="00295760" w:rsidTr="008E5729">
        <w:tc>
          <w:tcPr>
            <w:tcW w:w="69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2017" w:type="dxa"/>
          </w:tcPr>
          <w:p w:rsidR="00295760" w:rsidRPr="00295760" w:rsidRDefault="00295760" w:rsidP="00F157FD">
            <w:pPr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Движимое имущество</w:t>
            </w:r>
          </w:p>
        </w:tc>
        <w:tc>
          <w:tcPr>
            <w:tcW w:w="124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95760" w:rsidRPr="000A0B04" w:rsidTr="008E5729">
        <w:tc>
          <w:tcPr>
            <w:tcW w:w="699" w:type="dxa"/>
          </w:tcPr>
          <w:p w:rsidR="00295760" w:rsidRPr="00295760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2017" w:type="dxa"/>
          </w:tcPr>
          <w:p w:rsidR="00295760" w:rsidRPr="000A0B04" w:rsidRDefault="00295760" w:rsidP="00F157FD">
            <w:pPr>
              <w:rPr>
                <w:rFonts w:ascii="Times New Roman" w:hAnsi="Times New Roman" w:cs="Times New Roman"/>
                <w:sz w:val="24"/>
              </w:rPr>
            </w:pPr>
            <w:r w:rsidRPr="00295760">
              <w:rPr>
                <w:rFonts w:ascii="Times New Roman" w:hAnsi="Times New Roman" w:cs="Times New Roman"/>
                <w:sz w:val="24"/>
              </w:rPr>
              <w:t>Доля заключенных договоров аренды по отношению к общему количеству имущества в перечне (в процентах)</w:t>
            </w:r>
          </w:p>
        </w:tc>
        <w:tc>
          <w:tcPr>
            <w:tcW w:w="1248" w:type="dxa"/>
          </w:tcPr>
          <w:p w:rsidR="00295760" w:rsidRPr="000A0B04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295760" w:rsidRPr="000A0B04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0A0B04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295760" w:rsidRPr="000A0B04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0A0B04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95760" w:rsidRPr="000A0B04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95760" w:rsidRPr="000A0B04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295760" w:rsidRPr="000A0B04" w:rsidRDefault="00295760" w:rsidP="00F157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1150" w:rsidRDefault="007C215E" w:rsidP="00F157F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51150">
        <w:rPr>
          <w:rFonts w:ascii="Times New Roman" w:hAnsi="Times New Roman" w:cs="Times New Roman"/>
          <w:sz w:val="28"/>
        </w:rPr>
        <w:t>2. Контроль за исполнением настоящего решения возложить на постоянную комиссию по бюджету, налогам, инвестициям и предпринимательству.</w:t>
      </w:r>
    </w:p>
    <w:p w:rsidR="00051150" w:rsidRDefault="00051150" w:rsidP="00F1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Опубликовать настоящее решение путем размещения на официальном сайте </w:t>
      </w:r>
      <w:proofErr w:type="spellStart"/>
      <w:r>
        <w:rPr>
          <w:rFonts w:ascii="Times New Roman" w:hAnsi="Times New Roman" w:cs="Times New Roman"/>
          <w:sz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proofErr w:type="gramStart"/>
      <w:r>
        <w:rPr>
          <w:rFonts w:ascii="Times New Roman" w:hAnsi="Times New Roman" w:cs="Times New Roman"/>
          <w:sz w:val="28"/>
          <w:lang w:val="en-US"/>
        </w:rPr>
        <w:t>http</w:t>
      </w:r>
      <w:r w:rsidRPr="00051150">
        <w:rPr>
          <w:rFonts w:ascii="Times New Roman" w:hAnsi="Times New Roman" w:cs="Times New Roman"/>
          <w:sz w:val="28"/>
        </w:rPr>
        <w:t>: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pravo</w:t>
      </w:r>
      <w:proofErr w:type="spellEnd"/>
      <w:r w:rsidRPr="00051150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tatarstan</w:t>
      </w:r>
      <w:proofErr w:type="spellEnd"/>
      <w:r w:rsidRPr="00051150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  <w:proofErr w:type="gramEnd"/>
      <w:r>
        <w:rPr>
          <w:rFonts w:ascii="Times New Roman" w:hAnsi="Times New Roman" w:cs="Times New Roman"/>
          <w:sz w:val="28"/>
        </w:rPr>
        <w:t>)</w:t>
      </w:r>
      <w:r w:rsidR="008F45B3">
        <w:rPr>
          <w:rFonts w:ascii="Times New Roman" w:hAnsi="Times New Roman" w:cs="Times New Roman"/>
          <w:sz w:val="28"/>
        </w:rPr>
        <w:t>.</w:t>
      </w:r>
    </w:p>
    <w:p w:rsidR="008F45B3" w:rsidRPr="00295760" w:rsidRDefault="008F45B3" w:rsidP="00F1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1150" w:rsidRPr="00295760" w:rsidRDefault="00051150" w:rsidP="00F1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57FD" w:rsidRDefault="00F157FD" w:rsidP="00F157F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главы</w:t>
      </w:r>
    </w:p>
    <w:p w:rsidR="0060264E" w:rsidRPr="0060264E" w:rsidRDefault="0060264E" w:rsidP="00F157F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</w:rPr>
        <w:tab/>
      </w:r>
      <w:r w:rsidR="00F157FD">
        <w:rPr>
          <w:rFonts w:ascii="Times New Roman" w:hAnsi="Times New Roman" w:cs="Times New Roman"/>
          <w:sz w:val="28"/>
        </w:rPr>
        <w:t xml:space="preserve">                                З.М. </w:t>
      </w:r>
      <w:proofErr w:type="spellStart"/>
      <w:r w:rsidR="00F157FD">
        <w:rPr>
          <w:rFonts w:ascii="Times New Roman" w:hAnsi="Times New Roman" w:cs="Times New Roman"/>
          <w:sz w:val="28"/>
        </w:rPr>
        <w:t>Аглиева</w:t>
      </w:r>
      <w:proofErr w:type="spellEnd"/>
    </w:p>
    <w:sectPr w:rsidR="0060264E" w:rsidRPr="0060264E" w:rsidSect="0032631B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DA" w:rsidRDefault="00295BDA" w:rsidP="00295760">
      <w:pPr>
        <w:spacing w:after="0" w:line="240" w:lineRule="auto"/>
      </w:pPr>
      <w:r>
        <w:separator/>
      </w:r>
    </w:p>
  </w:endnote>
  <w:endnote w:type="continuationSeparator" w:id="0">
    <w:p w:rsidR="00295BDA" w:rsidRDefault="00295BDA" w:rsidP="0029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DA" w:rsidRDefault="00295BDA" w:rsidP="00295760">
      <w:pPr>
        <w:spacing w:after="0" w:line="240" w:lineRule="auto"/>
      </w:pPr>
      <w:r>
        <w:separator/>
      </w:r>
    </w:p>
  </w:footnote>
  <w:footnote w:type="continuationSeparator" w:id="0">
    <w:p w:rsidR="00295BDA" w:rsidRDefault="00295BDA" w:rsidP="00295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46EA"/>
    <w:multiLevelType w:val="hybridMultilevel"/>
    <w:tmpl w:val="C3AC4E08"/>
    <w:lvl w:ilvl="0" w:tplc="C3788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80"/>
    <w:rsid w:val="00051150"/>
    <w:rsid w:val="00295760"/>
    <w:rsid w:val="00295BDA"/>
    <w:rsid w:val="002A5FD9"/>
    <w:rsid w:val="002F4652"/>
    <w:rsid w:val="0032631B"/>
    <w:rsid w:val="003465E0"/>
    <w:rsid w:val="003B21FB"/>
    <w:rsid w:val="0060264E"/>
    <w:rsid w:val="00713801"/>
    <w:rsid w:val="00732CE1"/>
    <w:rsid w:val="007C215E"/>
    <w:rsid w:val="008F45B3"/>
    <w:rsid w:val="009F1ED0"/>
    <w:rsid w:val="00B84D0A"/>
    <w:rsid w:val="00BE2368"/>
    <w:rsid w:val="00C31015"/>
    <w:rsid w:val="00C526A6"/>
    <w:rsid w:val="00D971C8"/>
    <w:rsid w:val="00E1726C"/>
    <w:rsid w:val="00E26F26"/>
    <w:rsid w:val="00E81E80"/>
    <w:rsid w:val="00ED2F7E"/>
    <w:rsid w:val="00F1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B94F0-3CD9-440A-A6F3-979A078C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6A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15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9576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957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95760"/>
    <w:rPr>
      <w:vertAlign w:val="superscript"/>
    </w:rPr>
  </w:style>
  <w:style w:type="table" w:styleId="a7">
    <w:name w:val="Table Grid"/>
    <w:basedOn w:val="a1"/>
    <w:uiPriority w:val="39"/>
    <w:rsid w:val="00295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26A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ognevrr@mail.ru</cp:lastModifiedBy>
  <cp:revision>3</cp:revision>
  <cp:lastPrinted>2020-03-10T08:18:00Z</cp:lastPrinted>
  <dcterms:created xsi:type="dcterms:W3CDTF">2020-03-24T17:32:00Z</dcterms:created>
  <dcterms:modified xsi:type="dcterms:W3CDTF">2020-03-24T17:38:00Z</dcterms:modified>
</cp:coreProperties>
</file>