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A97" w:rsidRDefault="005D5A97">
      <w:pPr>
        <w:framePr w:h="1426" w:wrap="notBeside" w:vAnchor="text" w:hAnchor="text" w:xAlign="center" w:y="1"/>
        <w:jc w:val="center"/>
        <w:rPr>
          <w:sz w:val="0"/>
          <w:szCs w:val="0"/>
        </w:rPr>
      </w:pPr>
    </w:p>
    <w:p w:rsidR="009A6212" w:rsidRDefault="009A6212" w:rsidP="000A0B1C">
      <w:pPr>
        <w:pStyle w:val="40"/>
        <w:shd w:val="clear" w:color="auto" w:fill="auto"/>
        <w:spacing w:before="0" w:after="0" w:line="240" w:lineRule="auto"/>
        <w:ind w:left="278" w:right="23"/>
      </w:pPr>
    </w:p>
    <w:p w:rsidR="009A6212" w:rsidRDefault="009A6212" w:rsidP="000A0B1C">
      <w:pPr>
        <w:pStyle w:val="40"/>
        <w:shd w:val="clear" w:color="auto" w:fill="auto"/>
        <w:spacing w:before="0" w:after="0" w:line="240" w:lineRule="auto"/>
        <w:ind w:left="278" w:right="23"/>
      </w:pPr>
    </w:p>
    <w:p w:rsidR="009A6212" w:rsidRDefault="009A6212" w:rsidP="000A0B1C">
      <w:pPr>
        <w:pStyle w:val="40"/>
        <w:shd w:val="clear" w:color="auto" w:fill="auto"/>
        <w:spacing w:before="0" w:after="0" w:line="240" w:lineRule="auto"/>
        <w:ind w:left="278" w:right="23"/>
      </w:pPr>
    </w:p>
    <w:p w:rsidR="009A6212" w:rsidRDefault="009A6212" w:rsidP="000A0B1C">
      <w:pPr>
        <w:pStyle w:val="40"/>
        <w:shd w:val="clear" w:color="auto" w:fill="auto"/>
        <w:spacing w:before="0" w:after="0" w:line="240" w:lineRule="auto"/>
        <w:ind w:left="278" w:right="23"/>
      </w:pPr>
    </w:p>
    <w:p w:rsidR="009A6212" w:rsidRDefault="009A6212" w:rsidP="000A0B1C">
      <w:pPr>
        <w:pStyle w:val="40"/>
        <w:shd w:val="clear" w:color="auto" w:fill="auto"/>
        <w:spacing w:before="0" w:after="0" w:line="240" w:lineRule="auto"/>
        <w:ind w:left="278" w:right="23"/>
      </w:pPr>
    </w:p>
    <w:p w:rsidR="009A6212" w:rsidRDefault="009A6212" w:rsidP="000A0B1C">
      <w:pPr>
        <w:pStyle w:val="40"/>
        <w:shd w:val="clear" w:color="auto" w:fill="auto"/>
        <w:spacing w:before="0" w:after="0" w:line="240" w:lineRule="auto"/>
        <w:ind w:left="278" w:right="23"/>
      </w:pPr>
    </w:p>
    <w:p w:rsidR="0019073A" w:rsidRDefault="0019073A" w:rsidP="000A0B1C">
      <w:pPr>
        <w:pStyle w:val="40"/>
        <w:shd w:val="clear" w:color="auto" w:fill="auto"/>
        <w:spacing w:before="0" w:after="0" w:line="240" w:lineRule="auto"/>
        <w:ind w:left="278" w:right="23"/>
      </w:pPr>
    </w:p>
    <w:p w:rsidR="0019073A" w:rsidRDefault="0019073A" w:rsidP="000A0B1C">
      <w:pPr>
        <w:pStyle w:val="40"/>
        <w:shd w:val="clear" w:color="auto" w:fill="auto"/>
        <w:spacing w:before="0" w:after="0" w:line="240" w:lineRule="auto"/>
        <w:ind w:left="278" w:right="23"/>
      </w:pPr>
    </w:p>
    <w:p w:rsidR="0019073A" w:rsidRDefault="0019073A" w:rsidP="000A0B1C">
      <w:pPr>
        <w:pStyle w:val="40"/>
        <w:shd w:val="clear" w:color="auto" w:fill="auto"/>
        <w:spacing w:before="0" w:after="0" w:line="240" w:lineRule="auto"/>
        <w:ind w:left="278" w:right="23"/>
      </w:pPr>
    </w:p>
    <w:p w:rsidR="00601198" w:rsidRDefault="00601198" w:rsidP="000A0B1C">
      <w:pPr>
        <w:pStyle w:val="40"/>
        <w:shd w:val="clear" w:color="auto" w:fill="auto"/>
        <w:spacing w:before="0" w:after="0" w:line="240" w:lineRule="auto"/>
        <w:ind w:left="278" w:right="23"/>
      </w:pPr>
    </w:p>
    <w:p w:rsidR="000A0B1C" w:rsidRPr="00FF76A8" w:rsidRDefault="00D453EC" w:rsidP="000A0B1C">
      <w:pPr>
        <w:pStyle w:val="40"/>
        <w:shd w:val="clear" w:color="auto" w:fill="auto"/>
        <w:spacing w:before="0" w:after="0" w:line="240" w:lineRule="auto"/>
        <w:ind w:left="278" w:right="23"/>
        <w:rPr>
          <w:b w:val="0"/>
          <w:sz w:val="28"/>
          <w:szCs w:val="28"/>
        </w:rPr>
      </w:pPr>
      <w:r w:rsidRPr="00FF76A8">
        <w:rPr>
          <w:b w:val="0"/>
          <w:sz w:val="28"/>
          <w:szCs w:val="28"/>
        </w:rPr>
        <w:t>Об утверждении Положения</w:t>
      </w:r>
    </w:p>
    <w:p w:rsidR="00BA7803" w:rsidRDefault="00D453EC" w:rsidP="000A0B1C">
      <w:pPr>
        <w:pStyle w:val="40"/>
        <w:shd w:val="clear" w:color="auto" w:fill="auto"/>
        <w:spacing w:before="0" w:after="0" w:line="240" w:lineRule="auto"/>
        <w:ind w:left="278" w:right="23"/>
        <w:rPr>
          <w:b w:val="0"/>
          <w:sz w:val="28"/>
          <w:szCs w:val="28"/>
        </w:rPr>
      </w:pPr>
      <w:r w:rsidRPr="00FF76A8">
        <w:rPr>
          <w:b w:val="0"/>
          <w:sz w:val="28"/>
          <w:szCs w:val="28"/>
        </w:rPr>
        <w:t>о порядке выявления</w:t>
      </w:r>
      <w:r w:rsidR="00C81E1C">
        <w:rPr>
          <w:b w:val="0"/>
          <w:sz w:val="28"/>
          <w:szCs w:val="28"/>
        </w:rPr>
        <w:t>,</w:t>
      </w:r>
      <w:r w:rsidRPr="00FF76A8">
        <w:rPr>
          <w:b w:val="0"/>
          <w:sz w:val="28"/>
          <w:szCs w:val="28"/>
        </w:rPr>
        <w:t xml:space="preserve">  демонтажа</w:t>
      </w:r>
      <w:r w:rsidR="00C81E1C">
        <w:rPr>
          <w:b w:val="0"/>
          <w:sz w:val="28"/>
          <w:szCs w:val="28"/>
        </w:rPr>
        <w:t>,</w:t>
      </w:r>
    </w:p>
    <w:p w:rsidR="00BA7803" w:rsidRDefault="00C81E1C" w:rsidP="000A0B1C">
      <w:pPr>
        <w:pStyle w:val="40"/>
        <w:shd w:val="clear" w:color="auto" w:fill="auto"/>
        <w:spacing w:before="0" w:after="0" w:line="240" w:lineRule="auto"/>
        <w:ind w:left="278" w:right="23"/>
        <w:rPr>
          <w:b w:val="0"/>
          <w:sz w:val="28"/>
          <w:szCs w:val="28"/>
        </w:rPr>
      </w:pPr>
      <w:r>
        <w:rPr>
          <w:b w:val="0"/>
          <w:sz w:val="28"/>
          <w:szCs w:val="28"/>
        </w:rPr>
        <w:t>перемещения</w:t>
      </w:r>
      <w:r w:rsidR="00BA7803">
        <w:rPr>
          <w:b w:val="0"/>
          <w:sz w:val="28"/>
          <w:szCs w:val="28"/>
        </w:rPr>
        <w:t xml:space="preserve"> </w:t>
      </w:r>
      <w:r w:rsidR="00D453EC" w:rsidRPr="00FF76A8">
        <w:rPr>
          <w:b w:val="0"/>
          <w:sz w:val="28"/>
          <w:szCs w:val="28"/>
        </w:rPr>
        <w:t>самовольно установленных</w:t>
      </w:r>
    </w:p>
    <w:p w:rsidR="000A0B1C" w:rsidRPr="00FF76A8" w:rsidRDefault="00D453EC" w:rsidP="000A0B1C">
      <w:pPr>
        <w:pStyle w:val="40"/>
        <w:shd w:val="clear" w:color="auto" w:fill="auto"/>
        <w:spacing w:before="0" w:after="0" w:line="240" w:lineRule="auto"/>
        <w:ind w:left="278" w:right="23"/>
        <w:rPr>
          <w:b w:val="0"/>
          <w:sz w:val="28"/>
          <w:szCs w:val="28"/>
        </w:rPr>
      </w:pPr>
      <w:r w:rsidRPr="00FF76A8">
        <w:rPr>
          <w:b w:val="0"/>
          <w:sz w:val="28"/>
          <w:szCs w:val="28"/>
        </w:rPr>
        <w:t>и незаконно</w:t>
      </w:r>
      <w:r w:rsidR="00BA7803">
        <w:rPr>
          <w:b w:val="0"/>
          <w:sz w:val="28"/>
          <w:szCs w:val="28"/>
        </w:rPr>
        <w:t xml:space="preserve"> </w:t>
      </w:r>
      <w:r w:rsidRPr="00FF76A8">
        <w:rPr>
          <w:b w:val="0"/>
          <w:sz w:val="28"/>
          <w:szCs w:val="28"/>
        </w:rPr>
        <w:t>размещенных движимых объектов</w:t>
      </w:r>
    </w:p>
    <w:p w:rsidR="005D5A97" w:rsidRPr="00FF76A8" w:rsidRDefault="00D453EC" w:rsidP="000A0B1C">
      <w:pPr>
        <w:pStyle w:val="40"/>
        <w:shd w:val="clear" w:color="auto" w:fill="auto"/>
        <w:spacing w:before="0" w:after="0" w:line="240" w:lineRule="auto"/>
        <w:ind w:left="278" w:right="23"/>
        <w:rPr>
          <w:b w:val="0"/>
          <w:sz w:val="28"/>
          <w:szCs w:val="28"/>
        </w:rPr>
      </w:pPr>
      <w:r w:rsidRPr="00FF76A8">
        <w:rPr>
          <w:b w:val="0"/>
          <w:sz w:val="28"/>
          <w:szCs w:val="28"/>
        </w:rPr>
        <w:t xml:space="preserve">на территории </w:t>
      </w:r>
      <w:r w:rsidR="00BE1688" w:rsidRPr="00FF76A8">
        <w:rPr>
          <w:b w:val="0"/>
          <w:sz w:val="28"/>
          <w:szCs w:val="28"/>
        </w:rPr>
        <w:t xml:space="preserve">Ютазинского </w:t>
      </w:r>
      <w:r w:rsidRPr="00FF76A8">
        <w:rPr>
          <w:b w:val="0"/>
          <w:sz w:val="28"/>
          <w:szCs w:val="28"/>
        </w:rPr>
        <w:t>муниципального</w:t>
      </w:r>
      <w:r w:rsidR="00BE1688" w:rsidRPr="00FF76A8">
        <w:rPr>
          <w:b w:val="0"/>
          <w:sz w:val="28"/>
          <w:szCs w:val="28"/>
        </w:rPr>
        <w:t xml:space="preserve"> района</w:t>
      </w:r>
    </w:p>
    <w:p w:rsidR="000A0B1C" w:rsidRPr="00FF76A8" w:rsidRDefault="000A0B1C" w:rsidP="000A0B1C">
      <w:pPr>
        <w:pStyle w:val="40"/>
        <w:shd w:val="clear" w:color="auto" w:fill="auto"/>
        <w:spacing w:before="0" w:after="0" w:line="240" w:lineRule="auto"/>
        <w:ind w:left="278" w:right="23"/>
        <w:rPr>
          <w:b w:val="0"/>
          <w:sz w:val="28"/>
          <w:szCs w:val="28"/>
        </w:rPr>
      </w:pPr>
    </w:p>
    <w:p w:rsidR="000A0B1C" w:rsidRDefault="000A0B1C" w:rsidP="000A0B1C">
      <w:pPr>
        <w:pStyle w:val="40"/>
        <w:shd w:val="clear" w:color="auto" w:fill="auto"/>
        <w:spacing w:before="0" w:after="0" w:line="240" w:lineRule="auto"/>
        <w:ind w:left="278" w:right="23"/>
      </w:pPr>
    </w:p>
    <w:p w:rsidR="00EB6659" w:rsidRPr="00FF76A8" w:rsidRDefault="00D453EC" w:rsidP="00EB6659">
      <w:pPr>
        <w:pStyle w:val="13"/>
        <w:shd w:val="clear" w:color="auto" w:fill="auto"/>
        <w:spacing w:before="0" w:after="0" w:line="307" w:lineRule="exact"/>
        <w:ind w:left="20" w:right="20" w:firstLine="820"/>
        <w:jc w:val="both"/>
        <w:rPr>
          <w:sz w:val="28"/>
          <w:szCs w:val="28"/>
        </w:rPr>
      </w:pPr>
      <w:r w:rsidRPr="00FF76A8">
        <w:rPr>
          <w:sz w:val="28"/>
          <w:szCs w:val="28"/>
        </w:rPr>
        <w:t>В соответствии с</w:t>
      </w:r>
      <w:r w:rsidR="00C906A8" w:rsidRPr="00FF76A8">
        <w:rPr>
          <w:sz w:val="28"/>
          <w:szCs w:val="28"/>
        </w:rPr>
        <w:t xml:space="preserve">  Гражданским кодексом</w:t>
      </w:r>
      <w:r w:rsidRPr="00FF76A8">
        <w:rPr>
          <w:sz w:val="28"/>
          <w:szCs w:val="28"/>
        </w:rPr>
        <w:t xml:space="preserve"> Российской Федерации, Федеральным законом от 06.10.2003 № 131-Ф3 «Об общих принципах организации местного самоуправления в Российской Федерации», Устава </w:t>
      </w:r>
      <w:r w:rsidR="000A0B1C" w:rsidRPr="00FF76A8">
        <w:rPr>
          <w:sz w:val="28"/>
          <w:szCs w:val="28"/>
        </w:rPr>
        <w:t xml:space="preserve"> муниципального образования </w:t>
      </w:r>
      <w:r w:rsidRPr="00FF76A8">
        <w:rPr>
          <w:sz w:val="28"/>
          <w:szCs w:val="28"/>
        </w:rPr>
        <w:t xml:space="preserve"> «</w:t>
      </w:r>
      <w:r w:rsidR="000A0B1C" w:rsidRPr="00FF76A8">
        <w:rPr>
          <w:sz w:val="28"/>
          <w:szCs w:val="28"/>
        </w:rPr>
        <w:t>Ютазинский муниципальный  район»</w:t>
      </w:r>
      <w:r w:rsidR="005A00FC" w:rsidRPr="00FF76A8">
        <w:rPr>
          <w:sz w:val="28"/>
          <w:szCs w:val="28"/>
        </w:rPr>
        <w:t>,</w:t>
      </w:r>
      <w:r w:rsidR="000A0B1C" w:rsidRPr="00FF76A8">
        <w:rPr>
          <w:sz w:val="28"/>
          <w:szCs w:val="28"/>
        </w:rPr>
        <w:t xml:space="preserve"> Исполнительный комитет Ютазинского муниципального района</w:t>
      </w:r>
      <w:r w:rsidRPr="00FF76A8">
        <w:rPr>
          <w:sz w:val="28"/>
          <w:szCs w:val="28"/>
        </w:rPr>
        <w:t xml:space="preserve"> </w:t>
      </w:r>
    </w:p>
    <w:p w:rsidR="005D5A97" w:rsidRDefault="00D453EC" w:rsidP="00EB6659">
      <w:pPr>
        <w:pStyle w:val="13"/>
        <w:shd w:val="clear" w:color="auto" w:fill="auto"/>
        <w:spacing w:before="0" w:after="0" w:line="307" w:lineRule="exact"/>
        <w:ind w:right="20" w:firstLine="0"/>
        <w:jc w:val="both"/>
        <w:rPr>
          <w:sz w:val="28"/>
          <w:szCs w:val="28"/>
        </w:rPr>
      </w:pPr>
      <w:r w:rsidRPr="00FF76A8">
        <w:rPr>
          <w:sz w:val="28"/>
          <w:szCs w:val="28"/>
        </w:rPr>
        <w:t>п о с т а н о в л я е т:</w:t>
      </w:r>
    </w:p>
    <w:p w:rsidR="00551C58" w:rsidRPr="00FF76A8" w:rsidRDefault="00551C58" w:rsidP="00EB6659">
      <w:pPr>
        <w:pStyle w:val="13"/>
        <w:shd w:val="clear" w:color="auto" w:fill="auto"/>
        <w:spacing w:before="0" w:after="0" w:line="307" w:lineRule="exact"/>
        <w:ind w:right="20" w:firstLine="0"/>
        <w:jc w:val="both"/>
        <w:rPr>
          <w:sz w:val="28"/>
          <w:szCs w:val="28"/>
        </w:rPr>
      </w:pPr>
    </w:p>
    <w:p w:rsidR="005D5A97" w:rsidRPr="00FF76A8" w:rsidRDefault="00D453EC">
      <w:pPr>
        <w:pStyle w:val="13"/>
        <w:shd w:val="clear" w:color="auto" w:fill="auto"/>
        <w:spacing w:before="0" w:after="0" w:line="307" w:lineRule="exact"/>
        <w:ind w:left="20" w:right="20" w:firstLine="820"/>
        <w:jc w:val="both"/>
        <w:rPr>
          <w:sz w:val="28"/>
          <w:szCs w:val="28"/>
        </w:rPr>
      </w:pPr>
      <w:r w:rsidRPr="00FF76A8">
        <w:rPr>
          <w:sz w:val="28"/>
          <w:szCs w:val="28"/>
        </w:rPr>
        <w:t>1. Утвердить прилагаемое Положение о порядке выявления</w:t>
      </w:r>
      <w:r w:rsidR="00F26B11">
        <w:rPr>
          <w:sz w:val="28"/>
          <w:szCs w:val="28"/>
        </w:rPr>
        <w:t>,</w:t>
      </w:r>
      <w:r w:rsidRPr="00FF76A8">
        <w:rPr>
          <w:sz w:val="28"/>
          <w:szCs w:val="28"/>
        </w:rPr>
        <w:t xml:space="preserve"> демонтажа</w:t>
      </w:r>
      <w:r w:rsidR="00F26B11">
        <w:rPr>
          <w:sz w:val="28"/>
          <w:szCs w:val="28"/>
        </w:rPr>
        <w:t>, перемещения</w:t>
      </w:r>
      <w:r w:rsidRPr="00FF76A8">
        <w:rPr>
          <w:sz w:val="28"/>
          <w:szCs w:val="28"/>
        </w:rPr>
        <w:t xml:space="preserve"> самовольно установленных и незаконно размещенных движимых объектов на территории</w:t>
      </w:r>
      <w:r w:rsidR="009A6212" w:rsidRPr="00FF76A8">
        <w:rPr>
          <w:sz w:val="28"/>
          <w:szCs w:val="28"/>
        </w:rPr>
        <w:t xml:space="preserve"> Ютазинского</w:t>
      </w:r>
      <w:r w:rsidRPr="00FF76A8">
        <w:rPr>
          <w:sz w:val="28"/>
          <w:szCs w:val="28"/>
        </w:rPr>
        <w:t xml:space="preserve"> муни</w:t>
      </w:r>
      <w:r w:rsidR="009A6212" w:rsidRPr="00FF76A8">
        <w:rPr>
          <w:sz w:val="28"/>
          <w:szCs w:val="28"/>
        </w:rPr>
        <w:t>ципального района Республики Татарстан.</w:t>
      </w:r>
    </w:p>
    <w:p w:rsidR="005D5A97" w:rsidRPr="00FF76A8" w:rsidRDefault="009A6212" w:rsidP="009A6212">
      <w:pPr>
        <w:ind w:firstLine="851"/>
        <w:jc w:val="both"/>
        <w:rPr>
          <w:rFonts w:ascii="Times New Roman" w:hAnsi="Times New Roman" w:cs="Times New Roman"/>
          <w:sz w:val="28"/>
          <w:szCs w:val="28"/>
        </w:rPr>
      </w:pPr>
      <w:r w:rsidRPr="00FF76A8">
        <w:rPr>
          <w:rFonts w:ascii="Times New Roman" w:hAnsi="Times New Roman" w:cs="Times New Roman"/>
          <w:sz w:val="28"/>
          <w:szCs w:val="28"/>
        </w:rPr>
        <w:t>2.</w:t>
      </w:r>
      <w:r w:rsidR="00D453EC" w:rsidRPr="00FF76A8">
        <w:rPr>
          <w:rFonts w:ascii="Times New Roman" w:hAnsi="Times New Roman" w:cs="Times New Roman"/>
          <w:sz w:val="28"/>
          <w:szCs w:val="28"/>
        </w:rPr>
        <w:t xml:space="preserve">Настоящее постановление вступает в силу со дня его опубликования </w:t>
      </w:r>
      <w:r w:rsidRPr="00FF76A8">
        <w:rPr>
          <w:rFonts w:ascii="Times New Roman" w:hAnsi="Times New Roman" w:cs="Times New Roman"/>
          <w:sz w:val="28"/>
          <w:szCs w:val="28"/>
        </w:rPr>
        <w:t xml:space="preserve"> путем размещения на официальном сайте Ютазинского муниципального района и на официальном портале правовой информации Республики Татарстан </w:t>
      </w:r>
      <w:r w:rsidR="00FF76A8">
        <w:rPr>
          <w:rFonts w:ascii="Times New Roman" w:hAnsi="Times New Roman" w:cs="Times New Roman"/>
          <w:sz w:val="28"/>
          <w:szCs w:val="28"/>
        </w:rPr>
        <w:t xml:space="preserve"> в информационно-</w:t>
      </w:r>
      <w:r w:rsidR="00D453EC" w:rsidRPr="00FF76A8">
        <w:rPr>
          <w:rFonts w:ascii="Times New Roman" w:hAnsi="Times New Roman" w:cs="Times New Roman"/>
          <w:sz w:val="28"/>
          <w:szCs w:val="28"/>
        </w:rPr>
        <w:t>телекоммуникационной сети Интернет.</w:t>
      </w:r>
    </w:p>
    <w:p w:rsidR="005D5A97" w:rsidRPr="00FF76A8" w:rsidRDefault="009A6212" w:rsidP="009A6212">
      <w:pPr>
        <w:pStyle w:val="13"/>
        <w:shd w:val="clear" w:color="auto" w:fill="auto"/>
        <w:tabs>
          <w:tab w:val="left" w:pos="1038"/>
        </w:tabs>
        <w:spacing w:before="0" w:after="570" w:line="307" w:lineRule="exact"/>
        <w:ind w:right="20" w:firstLine="851"/>
        <w:jc w:val="both"/>
        <w:rPr>
          <w:sz w:val="28"/>
          <w:szCs w:val="28"/>
        </w:rPr>
      </w:pPr>
      <w:r w:rsidRPr="00FF76A8">
        <w:rPr>
          <w:sz w:val="28"/>
          <w:szCs w:val="28"/>
        </w:rPr>
        <w:t>3.</w:t>
      </w:r>
      <w:r w:rsidR="00D453EC" w:rsidRPr="00FF76A8">
        <w:rPr>
          <w:sz w:val="28"/>
          <w:szCs w:val="28"/>
        </w:rPr>
        <w:t xml:space="preserve">Контроль за </w:t>
      </w:r>
      <w:r w:rsidR="0081377E" w:rsidRPr="00FF76A8">
        <w:rPr>
          <w:sz w:val="28"/>
          <w:szCs w:val="28"/>
        </w:rPr>
        <w:t>исполнением</w:t>
      </w:r>
      <w:r w:rsidR="00D453EC" w:rsidRPr="00FF76A8">
        <w:rPr>
          <w:sz w:val="28"/>
          <w:szCs w:val="28"/>
        </w:rPr>
        <w:t xml:space="preserve"> настоящего постановления </w:t>
      </w:r>
      <w:r w:rsidRPr="00FF76A8">
        <w:rPr>
          <w:sz w:val="28"/>
          <w:szCs w:val="28"/>
        </w:rPr>
        <w:t>возложить на заместителя руководителя Исполнительного комитета Ютазинского муниципальн</w:t>
      </w:r>
      <w:r w:rsidR="00FF76A8">
        <w:rPr>
          <w:sz w:val="28"/>
          <w:szCs w:val="28"/>
        </w:rPr>
        <w:t xml:space="preserve">ого района по инфраструктурному  </w:t>
      </w:r>
      <w:r w:rsidRPr="00FF76A8">
        <w:rPr>
          <w:sz w:val="28"/>
          <w:szCs w:val="28"/>
        </w:rPr>
        <w:t>развитию</w:t>
      </w:r>
      <w:r w:rsidR="00D453EC" w:rsidRPr="00FF76A8">
        <w:rPr>
          <w:sz w:val="28"/>
          <w:szCs w:val="28"/>
        </w:rPr>
        <w:t>.</w:t>
      </w:r>
    </w:p>
    <w:p w:rsidR="00752C26" w:rsidRPr="00FF76A8" w:rsidRDefault="009A6212" w:rsidP="00752C26">
      <w:pPr>
        <w:pStyle w:val="13"/>
        <w:shd w:val="clear" w:color="auto" w:fill="auto"/>
        <w:spacing w:before="0" w:after="0" w:line="270" w:lineRule="exact"/>
        <w:ind w:firstLine="0"/>
        <w:jc w:val="left"/>
        <w:rPr>
          <w:sz w:val="28"/>
          <w:szCs w:val="28"/>
        </w:rPr>
      </w:pPr>
      <w:r w:rsidRPr="00FF76A8">
        <w:rPr>
          <w:sz w:val="28"/>
          <w:szCs w:val="28"/>
        </w:rPr>
        <w:t>Руководитель</w:t>
      </w:r>
      <w:r w:rsidR="0081377E" w:rsidRPr="00FF76A8">
        <w:rPr>
          <w:sz w:val="28"/>
          <w:szCs w:val="28"/>
        </w:rPr>
        <w:t xml:space="preserve">                                                            </w:t>
      </w:r>
      <w:r w:rsidR="00FF76A8">
        <w:rPr>
          <w:sz w:val="28"/>
          <w:szCs w:val="28"/>
        </w:rPr>
        <w:t xml:space="preserve">  </w:t>
      </w:r>
      <w:r w:rsidR="0081377E" w:rsidRPr="00FF76A8">
        <w:rPr>
          <w:sz w:val="28"/>
          <w:szCs w:val="28"/>
        </w:rPr>
        <w:t xml:space="preserve">       </w:t>
      </w:r>
      <w:r w:rsidR="00FF76A8">
        <w:rPr>
          <w:sz w:val="28"/>
          <w:szCs w:val="28"/>
        </w:rPr>
        <w:t xml:space="preserve">                 </w:t>
      </w:r>
      <w:r w:rsidR="0081377E" w:rsidRPr="00FF76A8">
        <w:rPr>
          <w:sz w:val="28"/>
          <w:szCs w:val="28"/>
        </w:rPr>
        <w:t xml:space="preserve">   А.А. Шафигуллин</w:t>
      </w:r>
    </w:p>
    <w:p w:rsidR="00752C26" w:rsidRDefault="00752C26" w:rsidP="0081377E">
      <w:pPr>
        <w:pStyle w:val="13"/>
        <w:shd w:val="clear" w:color="auto" w:fill="auto"/>
        <w:spacing w:before="0" w:after="0" w:line="270" w:lineRule="exact"/>
        <w:ind w:left="4820" w:firstLine="0"/>
        <w:jc w:val="left"/>
      </w:pPr>
    </w:p>
    <w:p w:rsidR="00977DDB" w:rsidRDefault="00977DDB" w:rsidP="0081377E">
      <w:pPr>
        <w:pStyle w:val="13"/>
        <w:shd w:val="clear" w:color="auto" w:fill="auto"/>
        <w:spacing w:before="0" w:after="0" w:line="270" w:lineRule="exact"/>
        <w:ind w:left="4820" w:firstLine="0"/>
        <w:jc w:val="left"/>
      </w:pPr>
    </w:p>
    <w:p w:rsidR="00977DDB" w:rsidRDefault="00977DDB" w:rsidP="0081377E">
      <w:pPr>
        <w:pStyle w:val="13"/>
        <w:shd w:val="clear" w:color="auto" w:fill="auto"/>
        <w:spacing w:before="0" w:after="0" w:line="270" w:lineRule="exact"/>
        <w:ind w:left="4820" w:firstLine="0"/>
        <w:jc w:val="left"/>
      </w:pPr>
    </w:p>
    <w:p w:rsidR="00FF76A8" w:rsidRDefault="002150A5" w:rsidP="0081377E">
      <w:pPr>
        <w:pStyle w:val="13"/>
        <w:shd w:val="clear" w:color="auto" w:fill="auto"/>
        <w:spacing w:before="0" w:after="0" w:line="270" w:lineRule="exact"/>
        <w:ind w:left="4820" w:firstLine="0"/>
        <w:jc w:val="left"/>
      </w:pPr>
      <w:r>
        <w:rPr>
          <w:sz w:val="28"/>
          <w:szCs w:val="28"/>
        </w:rPr>
        <w:pict>
          <v:shapetype id="_x0000_t202" coordsize="21600,21600" o:spt="202" path="m,l,21600r21600,l21600,xe">
            <v:stroke joinstyle="miter"/>
            <v:path gradientshapeok="t" o:connecttype="rect"/>
          </v:shapetype>
          <v:shape id="_x0000_s1027" type="#_x0000_t202" style="position:absolute;left:0;text-align:left;margin-left:318.2pt;margin-top:14.3pt;width:107.55pt;height:23.25pt;z-index:-251658752;mso-wrap-distance-left:5pt;mso-wrap-distance-right:5pt;mso-position-horizontal-relative:margin" filled="f" stroked="f">
            <v:textbox style="mso-next-textbox:#_x0000_s1027" inset="0,0,0,0">
              <w:txbxContent>
                <w:p w:rsidR="005D5A97" w:rsidRDefault="005D5A97" w:rsidP="009A6212">
                  <w:pPr>
                    <w:pStyle w:val="13"/>
                    <w:shd w:val="clear" w:color="auto" w:fill="auto"/>
                    <w:spacing w:before="0" w:after="0" w:line="250" w:lineRule="exact"/>
                    <w:ind w:firstLine="0"/>
                    <w:jc w:val="left"/>
                  </w:pPr>
                </w:p>
              </w:txbxContent>
            </v:textbox>
            <w10:wrap type="square" anchorx="margin"/>
          </v:shape>
        </w:pict>
      </w:r>
    </w:p>
    <w:p w:rsidR="00752C26" w:rsidRPr="00AD2FCF" w:rsidRDefault="00AD2FCF" w:rsidP="00AD2FCF">
      <w:pPr>
        <w:pStyle w:val="13"/>
        <w:shd w:val="clear" w:color="auto" w:fill="auto"/>
        <w:spacing w:before="0" w:after="0" w:line="270" w:lineRule="exact"/>
        <w:ind w:firstLine="0"/>
        <w:jc w:val="left"/>
        <w:rPr>
          <w:sz w:val="24"/>
          <w:szCs w:val="24"/>
        </w:rPr>
      </w:pPr>
      <w:r w:rsidRPr="00AD2FCF">
        <w:rPr>
          <w:sz w:val="24"/>
          <w:szCs w:val="24"/>
        </w:rPr>
        <w:t>Огнева Е.С.</w:t>
      </w:r>
    </w:p>
    <w:p w:rsidR="00AD2FCF" w:rsidRDefault="00AD2FCF" w:rsidP="00AD2FCF">
      <w:pPr>
        <w:pStyle w:val="13"/>
        <w:shd w:val="clear" w:color="auto" w:fill="auto"/>
        <w:spacing w:before="0" w:after="0" w:line="270" w:lineRule="exact"/>
        <w:ind w:firstLine="0"/>
        <w:jc w:val="left"/>
        <w:rPr>
          <w:sz w:val="24"/>
          <w:szCs w:val="24"/>
        </w:rPr>
      </w:pPr>
      <w:r w:rsidRPr="00AD2FCF">
        <w:rPr>
          <w:sz w:val="24"/>
          <w:szCs w:val="24"/>
        </w:rPr>
        <w:t>2-76-31</w:t>
      </w:r>
    </w:p>
    <w:p w:rsidR="00787EF4" w:rsidRPr="00AD2FCF" w:rsidRDefault="00787EF4" w:rsidP="00AD2FCF">
      <w:pPr>
        <w:pStyle w:val="13"/>
        <w:shd w:val="clear" w:color="auto" w:fill="auto"/>
        <w:spacing w:before="0" w:after="0" w:line="270" w:lineRule="exact"/>
        <w:ind w:firstLine="0"/>
        <w:jc w:val="left"/>
        <w:rPr>
          <w:sz w:val="24"/>
          <w:szCs w:val="24"/>
        </w:rPr>
      </w:pPr>
      <w:bookmarkStart w:id="0" w:name="_GoBack"/>
      <w:bookmarkEnd w:id="0"/>
    </w:p>
    <w:p w:rsidR="0081377E" w:rsidRDefault="00752C26" w:rsidP="00A91E16">
      <w:pPr>
        <w:pStyle w:val="13"/>
        <w:shd w:val="clear" w:color="auto" w:fill="auto"/>
        <w:spacing w:before="0" w:after="0" w:line="270" w:lineRule="exact"/>
        <w:ind w:left="6237" w:firstLine="0"/>
        <w:jc w:val="left"/>
      </w:pPr>
      <w:r>
        <w:lastRenderedPageBreak/>
        <w:t>П</w:t>
      </w:r>
      <w:r w:rsidR="0081377E">
        <w:t>ри</w:t>
      </w:r>
      <w:r w:rsidR="00D453EC">
        <w:t xml:space="preserve">ложение </w:t>
      </w:r>
    </w:p>
    <w:p w:rsidR="0081377E" w:rsidRDefault="00D453EC" w:rsidP="00A91E16">
      <w:pPr>
        <w:pStyle w:val="13"/>
        <w:shd w:val="clear" w:color="auto" w:fill="auto"/>
        <w:spacing w:before="0" w:after="0" w:line="270" w:lineRule="exact"/>
        <w:ind w:left="6237" w:firstLine="0"/>
        <w:jc w:val="left"/>
      </w:pPr>
      <w:r>
        <w:t>к постановлению</w:t>
      </w:r>
    </w:p>
    <w:p w:rsidR="005D5A97" w:rsidRDefault="0081377E" w:rsidP="00A91E16">
      <w:pPr>
        <w:pStyle w:val="13"/>
        <w:shd w:val="clear" w:color="auto" w:fill="auto"/>
        <w:spacing w:before="0" w:after="0" w:line="270" w:lineRule="exact"/>
        <w:ind w:left="6237" w:firstLine="0"/>
        <w:jc w:val="left"/>
      </w:pPr>
      <w:r>
        <w:t>Исполнительного</w:t>
      </w:r>
    </w:p>
    <w:p w:rsidR="0081377E" w:rsidRDefault="0081377E" w:rsidP="00A91E16">
      <w:pPr>
        <w:pStyle w:val="13"/>
        <w:shd w:val="clear" w:color="auto" w:fill="auto"/>
        <w:spacing w:before="0" w:after="0" w:line="270" w:lineRule="exact"/>
        <w:ind w:left="6237" w:firstLine="0"/>
        <w:jc w:val="left"/>
      </w:pPr>
      <w:r>
        <w:t>комитета Ютазинского</w:t>
      </w:r>
    </w:p>
    <w:p w:rsidR="0081377E" w:rsidRDefault="0081377E" w:rsidP="00A91E16">
      <w:pPr>
        <w:pStyle w:val="13"/>
        <w:shd w:val="clear" w:color="auto" w:fill="auto"/>
        <w:spacing w:before="0" w:after="0" w:line="270" w:lineRule="exact"/>
        <w:ind w:left="6237" w:firstLine="0"/>
        <w:jc w:val="left"/>
      </w:pPr>
      <w:r>
        <w:t>муниципального комитета</w:t>
      </w:r>
    </w:p>
    <w:p w:rsidR="00FF76A8" w:rsidRPr="00FF76A8" w:rsidRDefault="00FF76A8" w:rsidP="00FF76A8">
      <w:pPr>
        <w:ind w:left="6237"/>
        <w:rPr>
          <w:rFonts w:ascii="Times New Roman" w:hAnsi="Times New Roman" w:cs="Times New Roman"/>
        </w:rPr>
      </w:pPr>
      <w:r w:rsidRPr="00FF76A8">
        <w:rPr>
          <w:rFonts w:ascii="Times New Roman" w:hAnsi="Times New Roman" w:cs="Times New Roman"/>
        </w:rPr>
        <w:t>«___»___________2020 г.</w:t>
      </w:r>
    </w:p>
    <w:p w:rsidR="00FF76A8" w:rsidRDefault="00FF76A8" w:rsidP="00FF76A8">
      <w:pPr>
        <w:rPr>
          <w:sz w:val="20"/>
        </w:rPr>
      </w:pPr>
    </w:p>
    <w:p w:rsidR="00FF76A8" w:rsidRPr="00FF76A8" w:rsidRDefault="00FF76A8" w:rsidP="00FF76A8">
      <w:pPr>
        <w:pStyle w:val="13"/>
        <w:shd w:val="clear" w:color="auto" w:fill="auto"/>
        <w:spacing w:before="0" w:after="0" w:line="270" w:lineRule="exact"/>
        <w:ind w:left="6237" w:firstLine="0"/>
        <w:jc w:val="left"/>
        <w:rPr>
          <w:color w:val="auto"/>
        </w:rPr>
      </w:pPr>
      <w:r>
        <w:rPr>
          <w:color w:val="auto"/>
        </w:rPr>
        <w:t>___</w:t>
      </w:r>
    </w:p>
    <w:p w:rsidR="0081377E" w:rsidRDefault="0081377E" w:rsidP="0081377E">
      <w:pPr>
        <w:pStyle w:val="13"/>
        <w:shd w:val="clear" w:color="auto" w:fill="auto"/>
        <w:spacing w:before="0" w:after="0" w:line="270" w:lineRule="exact"/>
        <w:ind w:left="4820" w:firstLine="0"/>
        <w:jc w:val="left"/>
      </w:pPr>
    </w:p>
    <w:p w:rsidR="0081377E" w:rsidRPr="0081377E" w:rsidRDefault="00D453EC" w:rsidP="0081377E">
      <w:pPr>
        <w:pStyle w:val="13"/>
        <w:shd w:val="clear" w:color="auto" w:fill="auto"/>
        <w:spacing w:before="0" w:after="0" w:line="240" w:lineRule="auto"/>
        <w:ind w:firstLine="0"/>
        <w:rPr>
          <w:b/>
          <w:sz w:val="28"/>
          <w:szCs w:val="28"/>
        </w:rPr>
      </w:pPr>
      <w:r w:rsidRPr="0081377E">
        <w:rPr>
          <w:b/>
          <w:sz w:val="28"/>
          <w:szCs w:val="28"/>
        </w:rPr>
        <w:t>Положение о порядке выявления</w:t>
      </w:r>
      <w:r w:rsidR="008A192C">
        <w:rPr>
          <w:b/>
          <w:sz w:val="28"/>
          <w:szCs w:val="28"/>
        </w:rPr>
        <w:t>,</w:t>
      </w:r>
      <w:r w:rsidRPr="0081377E">
        <w:rPr>
          <w:b/>
          <w:sz w:val="28"/>
          <w:szCs w:val="28"/>
        </w:rPr>
        <w:t xml:space="preserve"> демонтажа</w:t>
      </w:r>
      <w:r w:rsidR="008A192C">
        <w:rPr>
          <w:b/>
          <w:sz w:val="28"/>
          <w:szCs w:val="28"/>
        </w:rPr>
        <w:t>, перемещения</w:t>
      </w:r>
    </w:p>
    <w:p w:rsidR="0081377E" w:rsidRPr="0081377E" w:rsidRDefault="00D453EC" w:rsidP="00CC1069">
      <w:pPr>
        <w:pStyle w:val="13"/>
        <w:shd w:val="clear" w:color="auto" w:fill="auto"/>
        <w:spacing w:before="0" w:after="0" w:line="240" w:lineRule="auto"/>
        <w:ind w:firstLine="0"/>
        <w:rPr>
          <w:b/>
          <w:sz w:val="28"/>
          <w:szCs w:val="28"/>
        </w:rPr>
      </w:pPr>
      <w:r w:rsidRPr="0081377E">
        <w:rPr>
          <w:b/>
          <w:sz w:val="28"/>
          <w:szCs w:val="28"/>
        </w:rPr>
        <w:t xml:space="preserve"> самовольно установленных и незаконно размещенных</w:t>
      </w:r>
    </w:p>
    <w:p w:rsidR="00122907" w:rsidRDefault="00D453EC" w:rsidP="00CC1069">
      <w:pPr>
        <w:pStyle w:val="13"/>
        <w:shd w:val="clear" w:color="auto" w:fill="auto"/>
        <w:spacing w:before="0" w:after="0" w:line="240" w:lineRule="auto"/>
        <w:ind w:firstLine="0"/>
        <w:rPr>
          <w:b/>
          <w:sz w:val="28"/>
          <w:szCs w:val="28"/>
        </w:rPr>
      </w:pPr>
      <w:r w:rsidRPr="0081377E">
        <w:rPr>
          <w:b/>
          <w:sz w:val="28"/>
          <w:szCs w:val="28"/>
        </w:rPr>
        <w:t>движимых объектов на территории</w:t>
      </w:r>
    </w:p>
    <w:p w:rsidR="005D5A97" w:rsidRPr="0081377E" w:rsidRDefault="0081377E" w:rsidP="00CC1069">
      <w:pPr>
        <w:pStyle w:val="13"/>
        <w:shd w:val="clear" w:color="auto" w:fill="auto"/>
        <w:spacing w:before="0" w:after="0" w:line="240" w:lineRule="auto"/>
        <w:ind w:firstLine="0"/>
        <w:rPr>
          <w:b/>
          <w:sz w:val="28"/>
          <w:szCs w:val="28"/>
        </w:rPr>
      </w:pPr>
      <w:r w:rsidRPr="0081377E">
        <w:rPr>
          <w:b/>
          <w:sz w:val="28"/>
          <w:szCs w:val="28"/>
        </w:rPr>
        <w:t xml:space="preserve"> Ютазинского</w:t>
      </w:r>
      <w:r w:rsidR="00D453EC" w:rsidRPr="0081377E">
        <w:rPr>
          <w:b/>
          <w:sz w:val="28"/>
          <w:szCs w:val="28"/>
        </w:rPr>
        <w:t xml:space="preserve"> муниципального </w:t>
      </w:r>
      <w:r w:rsidRPr="0081377E">
        <w:rPr>
          <w:b/>
          <w:sz w:val="28"/>
          <w:szCs w:val="28"/>
        </w:rPr>
        <w:t xml:space="preserve">района </w:t>
      </w:r>
    </w:p>
    <w:p w:rsidR="00CC1069" w:rsidRDefault="00CC1069" w:rsidP="00CC1069">
      <w:pPr>
        <w:pStyle w:val="13"/>
        <w:shd w:val="clear" w:color="auto" w:fill="auto"/>
        <w:tabs>
          <w:tab w:val="left" w:pos="3599"/>
        </w:tabs>
        <w:spacing w:before="0" w:after="0" w:line="240" w:lineRule="auto"/>
        <w:ind w:left="3340" w:firstLine="0"/>
        <w:jc w:val="left"/>
      </w:pPr>
    </w:p>
    <w:p w:rsidR="005D5A97" w:rsidRDefault="0081377E" w:rsidP="00526AC8">
      <w:pPr>
        <w:pStyle w:val="13"/>
        <w:shd w:val="clear" w:color="auto" w:fill="auto"/>
        <w:tabs>
          <w:tab w:val="left" w:pos="3599"/>
        </w:tabs>
        <w:spacing w:before="0" w:after="0" w:line="240" w:lineRule="auto"/>
        <w:ind w:left="3340" w:firstLine="0"/>
        <w:jc w:val="left"/>
      </w:pPr>
      <w:r>
        <w:t>1.</w:t>
      </w:r>
      <w:r w:rsidR="00D453EC">
        <w:t>Общие положения</w:t>
      </w:r>
    </w:p>
    <w:p w:rsidR="00CC1069" w:rsidRDefault="00CC1069" w:rsidP="00CC1069">
      <w:pPr>
        <w:pStyle w:val="13"/>
        <w:shd w:val="clear" w:color="auto" w:fill="auto"/>
        <w:tabs>
          <w:tab w:val="left" w:pos="3599"/>
        </w:tabs>
        <w:spacing w:before="0" w:after="0" w:line="240" w:lineRule="auto"/>
        <w:ind w:left="3340" w:firstLine="0"/>
        <w:jc w:val="left"/>
      </w:pPr>
    </w:p>
    <w:p w:rsidR="005D5A97" w:rsidRPr="005D7161" w:rsidRDefault="00F77258" w:rsidP="00CC1069">
      <w:pPr>
        <w:pStyle w:val="13"/>
        <w:shd w:val="clear" w:color="auto" w:fill="auto"/>
        <w:spacing w:before="0" w:after="0" w:line="240" w:lineRule="auto"/>
        <w:ind w:firstLine="567"/>
        <w:jc w:val="both"/>
        <w:rPr>
          <w:sz w:val="28"/>
          <w:szCs w:val="28"/>
        </w:rPr>
      </w:pPr>
      <w:r w:rsidRPr="005D7161">
        <w:rPr>
          <w:sz w:val="28"/>
          <w:szCs w:val="28"/>
        </w:rPr>
        <w:t>1.1.</w:t>
      </w:r>
      <w:r w:rsidR="00FF76A8">
        <w:rPr>
          <w:sz w:val="28"/>
          <w:szCs w:val="28"/>
        </w:rPr>
        <w:t xml:space="preserve"> </w:t>
      </w:r>
      <w:r w:rsidR="00D453EC" w:rsidRPr="005D7161">
        <w:rPr>
          <w:sz w:val="28"/>
          <w:szCs w:val="28"/>
        </w:rPr>
        <w:t>Положение</w:t>
      </w:r>
      <w:r w:rsidRPr="005D7161">
        <w:rPr>
          <w:sz w:val="28"/>
          <w:szCs w:val="28"/>
        </w:rPr>
        <w:t xml:space="preserve"> о порядке выявления</w:t>
      </w:r>
      <w:r w:rsidR="00F26B11">
        <w:rPr>
          <w:sz w:val="28"/>
          <w:szCs w:val="28"/>
        </w:rPr>
        <w:t xml:space="preserve">, </w:t>
      </w:r>
      <w:r w:rsidRPr="005D7161">
        <w:rPr>
          <w:sz w:val="28"/>
          <w:szCs w:val="28"/>
        </w:rPr>
        <w:t xml:space="preserve"> демонтажа</w:t>
      </w:r>
      <w:r w:rsidR="004E3CD2">
        <w:rPr>
          <w:sz w:val="28"/>
          <w:szCs w:val="28"/>
        </w:rPr>
        <w:t>,</w:t>
      </w:r>
      <w:r w:rsidR="00F26B11">
        <w:rPr>
          <w:sz w:val="28"/>
          <w:szCs w:val="28"/>
        </w:rPr>
        <w:t xml:space="preserve"> перемещения</w:t>
      </w:r>
      <w:r w:rsidRPr="005D7161">
        <w:rPr>
          <w:sz w:val="28"/>
          <w:szCs w:val="28"/>
        </w:rPr>
        <w:t xml:space="preserve">  самовольно установленных и незаконно размещенных движимых объектов на территории  Ютазинского муниципального района</w:t>
      </w:r>
      <w:r w:rsidR="00D453EC" w:rsidRPr="005D7161">
        <w:rPr>
          <w:sz w:val="28"/>
          <w:szCs w:val="28"/>
        </w:rPr>
        <w:t xml:space="preserve"> </w:t>
      </w:r>
      <w:r w:rsidRPr="005D7161">
        <w:rPr>
          <w:sz w:val="28"/>
          <w:szCs w:val="28"/>
        </w:rPr>
        <w:t xml:space="preserve"> ( далее- Положение) </w:t>
      </w:r>
      <w:r w:rsidR="00D453EC" w:rsidRPr="005D7161">
        <w:rPr>
          <w:sz w:val="28"/>
          <w:szCs w:val="28"/>
        </w:rPr>
        <w:t>разработано в соответствии с требованиями Гражданского кодекса Российской Федерации, Градостроительного кодекса Российской Федерации, Земельного кодекса Российской Федерации, федеральным законодательством о местном самоуправлении и другими действующими нормативными правовыми актами.</w:t>
      </w:r>
    </w:p>
    <w:p w:rsidR="005D5A97" w:rsidRPr="005D7161" w:rsidRDefault="00F77258" w:rsidP="00F77258">
      <w:pPr>
        <w:pStyle w:val="13"/>
        <w:shd w:val="clear" w:color="auto" w:fill="auto"/>
        <w:tabs>
          <w:tab w:val="left" w:pos="1056"/>
        </w:tabs>
        <w:spacing w:before="0" w:after="0" w:line="322" w:lineRule="exact"/>
        <w:ind w:right="20" w:firstLine="709"/>
        <w:jc w:val="both"/>
        <w:rPr>
          <w:sz w:val="28"/>
          <w:szCs w:val="28"/>
        </w:rPr>
      </w:pPr>
      <w:r w:rsidRPr="005D7161">
        <w:rPr>
          <w:sz w:val="28"/>
          <w:szCs w:val="28"/>
        </w:rPr>
        <w:t>1.2.</w:t>
      </w:r>
      <w:r w:rsidR="00D453EC" w:rsidRPr="005D7161">
        <w:rPr>
          <w:sz w:val="28"/>
          <w:szCs w:val="28"/>
        </w:rPr>
        <w:t xml:space="preserve"> Положение основано на принципах открытости и доступности информации, а также законности решений о демонтаже самовольно установленных и незаконно размещенных движимых объектов и обязательно для исполнения всеми гражданами и юридическими лицами независимо от организационно-правовой формы и формы собственности.</w:t>
      </w:r>
    </w:p>
    <w:p w:rsidR="005D5A97" w:rsidRPr="005D7161" w:rsidRDefault="00F77258" w:rsidP="00F77258">
      <w:pPr>
        <w:pStyle w:val="13"/>
        <w:shd w:val="clear" w:color="auto" w:fill="auto"/>
        <w:tabs>
          <w:tab w:val="left" w:pos="1056"/>
        </w:tabs>
        <w:spacing w:before="0" w:after="0" w:line="322" w:lineRule="exact"/>
        <w:ind w:right="20" w:firstLine="709"/>
        <w:jc w:val="both"/>
        <w:rPr>
          <w:sz w:val="28"/>
          <w:szCs w:val="28"/>
        </w:rPr>
      </w:pPr>
      <w:r w:rsidRPr="005D7161">
        <w:rPr>
          <w:sz w:val="28"/>
          <w:szCs w:val="28"/>
        </w:rPr>
        <w:t>1.3.</w:t>
      </w:r>
      <w:r w:rsidR="00D453EC" w:rsidRPr="005D7161">
        <w:rPr>
          <w:sz w:val="28"/>
          <w:szCs w:val="28"/>
        </w:rPr>
        <w:t xml:space="preserve"> Положение регламентирует порядок выявления и демонтажа самовольно установленных и незаконно размещенных движимых объектов (далее - самовольный (незаконный) объект), расположенных на земельных участках, находящихся в муниципальной собственности, либо на землях и земельных участках, государственная собственность на которые не разграничена, и на ином недвижимом имуществе, находящемся в муниципальной собственности.</w:t>
      </w:r>
    </w:p>
    <w:p w:rsidR="005D5A97" w:rsidRPr="005D7161" w:rsidRDefault="00FE72D9" w:rsidP="00FE72D9">
      <w:pPr>
        <w:pStyle w:val="13"/>
        <w:shd w:val="clear" w:color="auto" w:fill="auto"/>
        <w:tabs>
          <w:tab w:val="left" w:pos="1238"/>
        </w:tabs>
        <w:spacing w:before="0" w:after="0" w:line="322" w:lineRule="exact"/>
        <w:ind w:right="20" w:firstLine="709"/>
        <w:jc w:val="both"/>
        <w:rPr>
          <w:sz w:val="28"/>
          <w:szCs w:val="28"/>
        </w:rPr>
      </w:pPr>
      <w:r w:rsidRPr="005D7161">
        <w:rPr>
          <w:sz w:val="28"/>
          <w:szCs w:val="28"/>
        </w:rPr>
        <w:t>1.4.</w:t>
      </w:r>
      <w:r w:rsidR="00FF76A8">
        <w:rPr>
          <w:sz w:val="28"/>
          <w:szCs w:val="28"/>
        </w:rPr>
        <w:t xml:space="preserve"> </w:t>
      </w:r>
      <w:r w:rsidR="00D453EC" w:rsidRPr="005D7161">
        <w:rPr>
          <w:sz w:val="28"/>
          <w:szCs w:val="28"/>
        </w:rPr>
        <w:t>Самовольно установленный движимый объект - это движимое имущество, расположенное на соответствующей территории (недвижимом имуществе), указанной (указанном) в пункте 1.3  Положения, без предусмотренных законодательством</w:t>
      </w:r>
      <w:r w:rsidR="00235941" w:rsidRPr="005D7161">
        <w:rPr>
          <w:sz w:val="28"/>
          <w:szCs w:val="28"/>
        </w:rPr>
        <w:t xml:space="preserve"> </w:t>
      </w:r>
      <w:r w:rsidR="006E195A" w:rsidRPr="005D7161">
        <w:rPr>
          <w:sz w:val="28"/>
          <w:szCs w:val="28"/>
        </w:rPr>
        <w:t xml:space="preserve"> и</w:t>
      </w:r>
      <w:r w:rsidR="00235941" w:rsidRPr="005D7161">
        <w:rPr>
          <w:sz w:val="28"/>
          <w:szCs w:val="28"/>
        </w:rPr>
        <w:t xml:space="preserve"> </w:t>
      </w:r>
      <w:r w:rsidR="006E195A" w:rsidRPr="005D7161">
        <w:rPr>
          <w:sz w:val="28"/>
          <w:szCs w:val="28"/>
        </w:rPr>
        <w:t>(</w:t>
      </w:r>
      <w:r w:rsidR="00D453EC" w:rsidRPr="005D7161">
        <w:rPr>
          <w:sz w:val="28"/>
          <w:szCs w:val="28"/>
        </w:rPr>
        <w:t>или</w:t>
      </w:r>
      <w:r w:rsidR="006E195A" w:rsidRPr="005D7161">
        <w:rPr>
          <w:sz w:val="28"/>
          <w:szCs w:val="28"/>
        </w:rPr>
        <w:t>)</w:t>
      </w:r>
      <w:r w:rsidR="00D453EC" w:rsidRPr="005D7161">
        <w:rPr>
          <w:sz w:val="28"/>
          <w:szCs w:val="28"/>
        </w:rPr>
        <w:t xml:space="preserve"> нормативными правовыми актами </w:t>
      </w:r>
      <w:r w:rsidRPr="005D7161">
        <w:rPr>
          <w:sz w:val="28"/>
          <w:szCs w:val="28"/>
        </w:rPr>
        <w:t>Ютазинского муниципального района</w:t>
      </w:r>
      <w:r w:rsidR="00235941" w:rsidRPr="005D7161">
        <w:rPr>
          <w:sz w:val="28"/>
          <w:szCs w:val="28"/>
        </w:rPr>
        <w:t xml:space="preserve"> правовых оснований.</w:t>
      </w:r>
    </w:p>
    <w:p w:rsidR="005D5A97" w:rsidRPr="005D7161" w:rsidRDefault="009C2141" w:rsidP="009C2141">
      <w:pPr>
        <w:pStyle w:val="13"/>
        <w:shd w:val="clear" w:color="auto" w:fill="auto"/>
        <w:tabs>
          <w:tab w:val="left" w:pos="1070"/>
        </w:tabs>
        <w:spacing w:before="0" w:after="0" w:line="322" w:lineRule="exact"/>
        <w:ind w:right="20" w:firstLine="709"/>
        <w:jc w:val="both"/>
        <w:rPr>
          <w:sz w:val="28"/>
          <w:szCs w:val="28"/>
        </w:rPr>
      </w:pPr>
      <w:r w:rsidRPr="005D7161">
        <w:rPr>
          <w:sz w:val="28"/>
          <w:szCs w:val="28"/>
        </w:rPr>
        <w:t>1.5.</w:t>
      </w:r>
      <w:r w:rsidR="00FF76A8">
        <w:rPr>
          <w:sz w:val="28"/>
          <w:szCs w:val="28"/>
        </w:rPr>
        <w:t xml:space="preserve"> </w:t>
      </w:r>
      <w:r w:rsidR="00D453EC" w:rsidRPr="005D7161">
        <w:rPr>
          <w:sz w:val="28"/>
          <w:szCs w:val="28"/>
        </w:rPr>
        <w:t>Незаконно размещенный движимый объект - это движимое имущество, расположенное на соответствующей территории (недвижимом имуществе), указанной (указанном) в пункте 1.3  Положения, право на размещение которого прекратилось.</w:t>
      </w:r>
    </w:p>
    <w:p w:rsidR="00FF65BA" w:rsidRPr="00E70EE0" w:rsidRDefault="009C2141" w:rsidP="00FF65BA">
      <w:pPr>
        <w:pStyle w:val="13"/>
        <w:shd w:val="clear" w:color="auto" w:fill="auto"/>
        <w:tabs>
          <w:tab w:val="left" w:pos="1037"/>
        </w:tabs>
        <w:spacing w:before="0" w:after="0" w:line="322" w:lineRule="exact"/>
        <w:ind w:right="20" w:firstLine="709"/>
        <w:jc w:val="both"/>
        <w:rPr>
          <w:color w:val="000000" w:themeColor="text1"/>
          <w:sz w:val="28"/>
          <w:szCs w:val="28"/>
        </w:rPr>
      </w:pPr>
      <w:r w:rsidRPr="005D7161">
        <w:rPr>
          <w:sz w:val="28"/>
          <w:szCs w:val="28"/>
        </w:rPr>
        <w:t>1.6.</w:t>
      </w:r>
      <w:r w:rsidR="00D453EC" w:rsidRPr="005D7161">
        <w:rPr>
          <w:sz w:val="28"/>
          <w:szCs w:val="28"/>
        </w:rPr>
        <w:t xml:space="preserve"> </w:t>
      </w:r>
      <w:r w:rsidRPr="005D7161">
        <w:rPr>
          <w:sz w:val="28"/>
          <w:szCs w:val="28"/>
        </w:rPr>
        <w:t xml:space="preserve">К </w:t>
      </w:r>
      <w:r w:rsidR="00D453EC" w:rsidRPr="005D7161">
        <w:rPr>
          <w:sz w:val="28"/>
          <w:szCs w:val="28"/>
        </w:rPr>
        <w:t xml:space="preserve">движимым объектам относятся объекты следующих типов: нестационарные торговые объекты (временные сооружения, временные конструкции и передвижные сооружения), контейнеры, передвижные строения и сооружения, конструкции, механизмы, строительные материалы, ограждения, </w:t>
      </w:r>
      <w:r w:rsidR="00D453EC" w:rsidRPr="005D7161">
        <w:rPr>
          <w:sz w:val="28"/>
          <w:szCs w:val="28"/>
        </w:rPr>
        <w:lastRenderedPageBreak/>
        <w:t xml:space="preserve">автостоянки открытого типа и прочее движимое имущество, кроме тех движимых объектов, демонтаж которых предусмотрен иными правовыми актами Российской </w:t>
      </w:r>
      <w:r w:rsidR="00D453EC" w:rsidRPr="00E70EE0">
        <w:rPr>
          <w:color w:val="000000" w:themeColor="text1"/>
          <w:sz w:val="28"/>
          <w:szCs w:val="28"/>
        </w:rPr>
        <w:t xml:space="preserve">Федерации, </w:t>
      </w:r>
      <w:r w:rsidRPr="00E70EE0">
        <w:rPr>
          <w:color w:val="000000" w:themeColor="text1"/>
          <w:sz w:val="28"/>
          <w:szCs w:val="28"/>
        </w:rPr>
        <w:t>Республики Татарстан, Ютазинского муниципального района</w:t>
      </w:r>
      <w:r w:rsidR="00D453EC" w:rsidRPr="00E70EE0">
        <w:rPr>
          <w:color w:val="000000" w:themeColor="text1"/>
          <w:sz w:val="28"/>
          <w:szCs w:val="28"/>
        </w:rPr>
        <w:t>.</w:t>
      </w:r>
    </w:p>
    <w:p w:rsidR="005D5A97" w:rsidRPr="00E70EE0" w:rsidRDefault="00FF65BA" w:rsidP="00FF65BA">
      <w:pPr>
        <w:pStyle w:val="13"/>
        <w:shd w:val="clear" w:color="auto" w:fill="auto"/>
        <w:tabs>
          <w:tab w:val="left" w:pos="1109"/>
        </w:tabs>
        <w:spacing w:before="0" w:after="0" w:line="322" w:lineRule="exact"/>
        <w:ind w:right="20" w:firstLine="709"/>
        <w:jc w:val="both"/>
        <w:rPr>
          <w:color w:val="000000" w:themeColor="text1"/>
          <w:sz w:val="28"/>
          <w:szCs w:val="28"/>
        </w:rPr>
      </w:pPr>
      <w:r w:rsidRPr="00E70EE0">
        <w:rPr>
          <w:color w:val="000000" w:themeColor="text1"/>
          <w:sz w:val="28"/>
          <w:szCs w:val="28"/>
        </w:rPr>
        <w:t>1.7.</w:t>
      </w:r>
      <w:r w:rsidR="00FF76A8" w:rsidRPr="00E70EE0">
        <w:rPr>
          <w:color w:val="000000" w:themeColor="text1"/>
          <w:sz w:val="28"/>
          <w:szCs w:val="28"/>
        </w:rPr>
        <w:t xml:space="preserve"> </w:t>
      </w:r>
      <w:r w:rsidR="00D453EC" w:rsidRPr="00E70EE0">
        <w:rPr>
          <w:color w:val="000000" w:themeColor="text1"/>
          <w:sz w:val="28"/>
          <w:szCs w:val="28"/>
        </w:rPr>
        <w:t>Действие Положения не распространяется на недвижимое имущество.</w:t>
      </w:r>
    </w:p>
    <w:p w:rsidR="00E70EE0" w:rsidRPr="00E70EE0" w:rsidRDefault="003259C4" w:rsidP="00E70EE0">
      <w:pPr>
        <w:pStyle w:val="1"/>
        <w:shd w:val="clear" w:color="auto" w:fill="FFFFFF"/>
        <w:spacing w:before="0" w:after="144" w:line="242" w:lineRule="atLeast"/>
        <w:ind w:firstLine="709"/>
        <w:jc w:val="both"/>
        <w:rPr>
          <w:rFonts w:ascii="Times New Roman" w:eastAsia="Times New Roman" w:hAnsi="Times New Roman" w:cs="Times New Roman"/>
          <w:b w:val="0"/>
          <w:color w:val="000000" w:themeColor="text1"/>
          <w:kern w:val="36"/>
        </w:rPr>
      </w:pPr>
      <w:r w:rsidRPr="00E70EE0">
        <w:rPr>
          <w:rFonts w:ascii="Times New Roman" w:hAnsi="Times New Roman" w:cs="Times New Roman"/>
          <w:b w:val="0"/>
          <w:color w:val="000000" w:themeColor="text1"/>
        </w:rPr>
        <w:t>1.8.</w:t>
      </w:r>
      <w:r w:rsidR="00FF76A8" w:rsidRPr="00E70EE0">
        <w:rPr>
          <w:rFonts w:ascii="Times New Roman" w:hAnsi="Times New Roman" w:cs="Times New Roman"/>
          <w:b w:val="0"/>
          <w:color w:val="000000" w:themeColor="text1"/>
        </w:rPr>
        <w:t xml:space="preserve"> </w:t>
      </w:r>
      <w:r w:rsidR="00D453EC" w:rsidRPr="00E70EE0">
        <w:rPr>
          <w:rFonts w:ascii="Times New Roman" w:hAnsi="Times New Roman" w:cs="Times New Roman"/>
          <w:b w:val="0"/>
          <w:color w:val="000000" w:themeColor="text1"/>
        </w:rPr>
        <w:t>Организация демонтажа, перемещения, хранения, транспортирования и захоронения либо утилизации самовольных (незаконных) объектов, демонтированных в соответствии с Положением, а также (в том числе) организация хранения, транспортирования и захоронения имущества, обнаруженного в демонтированных объектах, осущес</w:t>
      </w:r>
      <w:r w:rsidRPr="00E70EE0">
        <w:rPr>
          <w:rFonts w:ascii="Times New Roman" w:hAnsi="Times New Roman" w:cs="Times New Roman"/>
          <w:b w:val="0"/>
          <w:color w:val="000000" w:themeColor="text1"/>
        </w:rPr>
        <w:t>твляется подрядной ор</w:t>
      </w:r>
      <w:r w:rsidR="00E70EE0" w:rsidRPr="00E70EE0">
        <w:rPr>
          <w:rFonts w:ascii="Times New Roman" w:hAnsi="Times New Roman" w:cs="Times New Roman"/>
          <w:b w:val="0"/>
          <w:color w:val="000000" w:themeColor="text1"/>
        </w:rPr>
        <w:t xml:space="preserve">ганизацией на основании муниципального контракта, заключенного на основании Федерального закона № 44-ФЗ </w:t>
      </w:r>
      <w:r w:rsidR="00E70EE0" w:rsidRPr="00E70EE0">
        <w:rPr>
          <w:rFonts w:ascii="Times New Roman" w:eastAsia="Times New Roman" w:hAnsi="Times New Roman" w:cs="Times New Roman"/>
          <w:b w:val="0"/>
          <w:color w:val="000000" w:themeColor="text1"/>
          <w:kern w:val="36"/>
        </w:rPr>
        <w:t>от 05.04.2013 "О контрактной системе в сфере закупок товаров, работ, услуг для обеспечения госуда</w:t>
      </w:r>
      <w:r w:rsidR="00E70EE0">
        <w:rPr>
          <w:rFonts w:ascii="Times New Roman" w:eastAsia="Times New Roman" w:hAnsi="Times New Roman" w:cs="Times New Roman"/>
          <w:b w:val="0"/>
          <w:color w:val="000000" w:themeColor="text1"/>
          <w:kern w:val="36"/>
        </w:rPr>
        <w:t>рственных и муниципальных нужд".</w:t>
      </w:r>
    </w:p>
    <w:p w:rsidR="001F60B8" w:rsidRDefault="001F60B8" w:rsidP="00971828">
      <w:pPr>
        <w:pStyle w:val="13"/>
        <w:shd w:val="clear" w:color="auto" w:fill="auto"/>
        <w:tabs>
          <w:tab w:val="left" w:pos="1214"/>
        </w:tabs>
        <w:spacing w:before="0" w:after="0" w:line="240" w:lineRule="auto"/>
        <w:ind w:right="318" w:firstLine="0"/>
        <w:rPr>
          <w:sz w:val="28"/>
          <w:szCs w:val="28"/>
        </w:rPr>
      </w:pPr>
    </w:p>
    <w:p w:rsidR="00971828" w:rsidRPr="005D7161" w:rsidRDefault="003259C4" w:rsidP="00971828">
      <w:pPr>
        <w:pStyle w:val="13"/>
        <w:shd w:val="clear" w:color="auto" w:fill="auto"/>
        <w:tabs>
          <w:tab w:val="left" w:pos="1214"/>
        </w:tabs>
        <w:spacing w:before="0" w:after="0" w:line="240" w:lineRule="auto"/>
        <w:ind w:right="318" w:firstLine="0"/>
        <w:rPr>
          <w:sz w:val="28"/>
          <w:szCs w:val="28"/>
        </w:rPr>
      </w:pPr>
      <w:r w:rsidRPr="005D7161">
        <w:rPr>
          <w:sz w:val="28"/>
          <w:szCs w:val="28"/>
        </w:rPr>
        <w:t>2.</w:t>
      </w:r>
      <w:r w:rsidR="00D453EC" w:rsidRPr="005D7161">
        <w:rPr>
          <w:sz w:val="28"/>
          <w:szCs w:val="28"/>
        </w:rPr>
        <w:t xml:space="preserve">Выявление и учет самовольно установленных </w:t>
      </w:r>
    </w:p>
    <w:p w:rsidR="005D5A97" w:rsidRPr="005D7161" w:rsidRDefault="00D453EC" w:rsidP="00971828">
      <w:pPr>
        <w:pStyle w:val="13"/>
        <w:shd w:val="clear" w:color="auto" w:fill="auto"/>
        <w:tabs>
          <w:tab w:val="left" w:pos="1214"/>
        </w:tabs>
        <w:spacing w:before="0" w:after="0" w:line="240" w:lineRule="auto"/>
        <w:ind w:right="318" w:firstLine="0"/>
        <w:rPr>
          <w:sz w:val="28"/>
          <w:szCs w:val="28"/>
        </w:rPr>
      </w:pPr>
      <w:r w:rsidRPr="005D7161">
        <w:rPr>
          <w:sz w:val="28"/>
          <w:szCs w:val="28"/>
        </w:rPr>
        <w:t>и незаконно размещенных движимых объектов</w:t>
      </w:r>
    </w:p>
    <w:p w:rsidR="00971828" w:rsidRPr="005D7161" w:rsidRDefault="00971828" w:rsidP="00971828">
      <w:pPr>
        <w:pStyle w:val="13"/>
        <w:shd w:val="clear" w:color="auto" w:fill="auto"/>
        <w:tabs>
          <w:tab w:val="left" w:pos="1214"/>
        </w:tabs>
        <w:spacing w:before="0" w:after="0" w:line="240" w:lineRule="auto"/>
        <w:ind w:right="318" w:firstLine="0"/>
        <w:rPr>
          <w:sz w:val="28"/>
          <w:szCs w:val="28"/>
        </w:rPr>
      </w:pPr>
    </w:p>
    <w:p w:rsidR="005D5A97" w:rsidRPr="005D7161" w:rsidRDefault="002C22CA" w:rsidP="002C22CA">
      <w:pPr>
        <w:pStyle w:val="13"/>
        <w:shd w:val="clear" w:color="auto" w:fill="auto"/>
        <w:tabs>
          <w:tab w:val="left" w:pos="1152"/>
        </w:tabs>
        <w:spacing w:before="0" w:after="0" w:line="322" w:lineRule="exact"/>
        <w:ind w:right="20" w:firstLine="709"/>
        <w:jc w:val="both"/>
        <w:rPr>
          <w:color w:val="000000" w:themeColor="text1"/>
          <w:sz w:val="28"/>
          <w:szCs w:val="28"/>
        </w:rPr>
      </w:pPr>
      <w:r w:rsidRPr="005D7161">
        <w:rPr>
          <w:sz w:val="28"/>
          <w:szCs w:val="28"/>
        </w:rPr>
        <w:t>2.1.</w:t>
      </w:r>
      <w:r w:rsidR="00FF76A8">
        <w:rPr>
          <w:sz w:val="28"/>
          <w:szCs w:val="28"/>
        </w:rPr>
        <w:t xml:space="preserve"> </w:t>
      </w:r>
      <w:r w:rsidR="00D453EC" w:rsidRPr="005D7161">
        <w:rPr>
          <w:sz w:val="28"/>
          <w:szCs w:val="28"/>
        </w:rPr>
        <w:t xml:space="preserve">Органы местного самоуправления, органы государственной власти, юридические лица, включая органы территориального общественного самоуправления, управляющие компании, товарищества собственников жилья, общественные объединения, граждане направляют информацию о самовольных (незаконных) движимых объектах в </w:t>
      </w:r>
      <w:r w:rsidR="003A4550" w:rsidRPr="005D7161">
        <w:rPr>
          <w:sz w:val="28"/>
          <w:szCs w:val="28"/>
        </w:rPr>
        <w:t xml:space="preserve">отдел инфраструктурного развития Исполнительного комитета Ютазинского муниципального </w:t>
      </w:r>
      <w:r w:rsidR="003A4550" w:rsidRPr="005D7161">
        <w:rPr>
          <w:color w:val="000000" w:themeColor="text1"/>
          <w:sz w:val="28"/>
          <w:szCs w:val="28"/>
        </w:rPr>
        <w:t>района</w:t>
      </w:r>
      <w:r w:rsidR="00D453EC" w:rsidRPr="005D7161">
        <w:rPr>
          <w:color w:val="000000" w:themeColor="text1"/>
          <w:sz w:val="28"/>
          <w:szCs w:val="28"/>
        </w:rPr>
        <w:t xml:space="preserve"> (далее - Уполномоченный орган).</w:t>
      </w:r>
    </w:p>
    <w:p w:rsidR="005D5A97" w:rsidRPr="005D7161" w:rsidRDefault="002C22CA" w:rsidP="002C22CA">
      <w:pPr>
        <w:pStyle w:val="13"/>
        <w:shd w:val="clear" w:color="auto" w:fill="auto"/>
        <w:tabs>
          <w:tab w:val="left" w:pos="1070"/>
        </w:tabs>
        <w:spacing w:before="0" w:after="0" w:line="322" w:lineRule="exact"/>
        <w:ind w:right="20" w:firstLine="709"/>
        <w:jc w:val="both"/>
        <w:rPr>
          <w:sz w:val="28"/>
          <w:szCs w:val="28"/>
        </w:rPr>
      </w:pPr>
      <w:r w:rsidRPr="005D7161">
        <w:rPr>
          <w:sz w:val="28"/>
          <w:szCs w:val="28"/>
        </w:rPr>
        <w:t>2.2.</w:t>
      </w:r>
      <w:r w:rsidR="00FF76A8">
        <w:rPr>
          <w:sz w:val="28"/>
          <w:szCs w:val="28"/>
        </w:rPr>
        <w:t xml:space="preserve"> </w:t>
      </w:r>
      <w:r w:rsidR="00D453EC" w:rsidRPr="005D7161">
        <w:rPr>
          <w:sz w:val="28"/>
          <w:szCs w:val="28"/>
        </w:rPr>
        <w:t>Уполномоченный орган в течение десяти рабочих дней, а в отношении нестационарных торговых объектов, являющихся временными конструкциями и передвижными сооружениями, в течение трех рабочих дней после дня получения информации, указанной в пункте 2.1 настоящего Положения, производит проверку данной информации, в ходе которой проверяет наличие объектов, а также устанавливает, являются ли они самовольными (незаконными).</w:t>
      </w:r>
    </w:p>
    <w:p w:rsidR="005D5A97" w:rsidRPr="005D7161" w:rsidRDefault="00D453EC">
      <w:pPr>
        <w:pStyle w:val="13"/>
        <w:shd w:val="clear" w:color="auto" w:fill="auto"/>
        <w:spacing w:before="0" w:after="0" w:line="322" w:lineRule="exact"/>
        <w:ind w:right="20" w:firstLine="560"/>
        <w:jc w:val="both"/>
        <w:rPr>
          <w:sz w:val="28"/>
          <w:szCs w:val="28"/>
        </w:rPr>
      </w:pPr>
      <w:r w:rsidRPr="005D7161">
        <w:rPr>
          <w:sz w:val="28"/>
          <w:szCs w:val="28"/>
        </w:rPr>
        <w:t>По результатам указанных мероприятий уполномоченный орган составляет акт проверки. В данном акте отражаются факт выявления самовольного (незаконного) объекта или сведения о законности размещения объекта на соответствующей территории.</w:t>
      </w:r>
    </w:p>
    <w:p w:rsidR="005D5A97" w:rsidRPr="005D7161" w:rsidRDefault="006F3D28" w:rsidP="00942DC5">
      <w:pPr>
        <w:pStyle w:val="13"/>
        <w:shd w:val="clear" w:color="auto" w:fill="auto"/>
        <w:tabs>
          <w:tab w:val="left" w:pos="1075"/>
        </w:tabs>
        <w:spacing w:before="0" w:after="0" w:line="322" w:lineRule="exact"/>
        <w:ind w:right="20" w:firstLine="567"/>
        <w:jc w:val="both"/>
        <w:rPr>
          <w:sz w:val="28"/>
          <w:szCs w:val="28"/>
        </w:rPr>
      </w:pPr>
      <w:r w:rsidRPr="005D7161">
        <w:rPr>
          <w:sz w:val="28"/>
          <w:szCs w:val="28"/>
        </w:rPr>
        <w:t>2.3.</w:t>
      </w:r>
      <w:r w:rsidR="00FF76A8">
        <w:rPr>
          <w:sz w:val="28"/>
          <w:szCs w:val="28"/>
        </w:rPr>
        <w:t xml:space="preserve"> </w:t>
      </w:r>
      <w:r w:rsidR="00D453EC" w:rsidRPr="005D7161">
        <w:rPr>
          <w:sz w:val="28"/>
          <w:szCs w:val="28"/>
        </w:rPr>
        <w:t>Самовольные (незаконные) объекты в течение трех рабочих дней после дня составления акта проверки, устанавливающего факт выявления самовольного (незаконного) объекта, подлежат постановке на учет для организации их демонтажа и освобождения территории, занятой такими объектами.</w:t>
      </w:r>
    </w:p>
    <w:p w:rsidR="005D5A97" w:rsidRPr="005D7161" w:rsidRDefault="00942DC5" w:rsidP="00942DC5">
      <w:pPr>
        <w:pStyle w:val="13"/>
        <w:shd w:val="clear" w:color="auto" w:fill="auto"/>
        <w:tabs>
          <w:tab w:val="left" w:pos="1190"/>
        </w:tabs>
        <w:spacing w:before="0" w:after="0" w:line="322" w:lineRule="exact"/>
        <w:ind w:right="20" w:firstLine="567"/>
        <w:jc w:val="both"/>
        <w:rPr>
          <w:sz w:val="28"/>
          <w:szCs w:val="28"/>
        </w:rPr>
      </w:pPr>
      <w:r w:rsidRPr="005D7161">
        <w:rPr>
          <w:sz w:val="28"/>
          <w:szCs w:val="28"/>
        </w:rPr>
        <w:t>2.4.</w:t>
      </w:r>
      <w:r w:rsidR="00FF76A8">
        <w:rPr>
          <w:sz w:val="28"/>
          <w:szCs w:val="28"/>
        </w:rPr>
        <w:t xml:space="preserve"> </w:t>
      </w:r>
      <w:r w:rsidR="00D453EC" w:rsidRPr="005D7161">
        <w:rPr>
          <w:sz w:val="28"/>
          <w:szCs w:val="28"/>
        </w:rPr>
        <w:t xml:space="preserve">Учет выявленных самовольных (незаконных) объектов осуществляется </w:t>
      </w:r>
      <w:r w:rsidR="0088195F" w:rsidRPr="005D7161">
        <w:rPr>
          <w:sz w:val="28"/>
          <w:szCs w:val="28"/>
        </w:rPr>
        <w:t xml:space="preserve">отделом инфраструктурного развития Исполнительного комитета Ютазинского муниципального района </w:t>
      </w:r>
      <w:r w:rsidR="00D453EC" w:rsidRPr="005D7161">
        <w:rPr>
          <w:color w:val="FF0000"/>
          <w:sz w:val="28"/>
          <w:szCs w:val="28"/>
        </w:rPr>
        <w:t xml:space="preserve"> </w:t>
      </w:r>
      <w:r w:rsidR="00D453EC" w:rsidRPr="005D7161">
        <w:rPr>
          <w:color w:val="000000" w:themeColor="text1"/>
          <w:sz w:val="28"/>
          <w:szCs w:val="28"/>
        </w:rPr>
        <w:t>посредством включения сведений о данных объектах в Единый реестр самовольно установленных и незаконно размещенных объектов</w:t>
      </w:r>
      <w:r w:rsidR="008B43F7" w:rsidRPr="005D7161">
        <w:rPr>
          <w:color w:val="000000" w:themeColor="text1"/>
          <w:sz w:val="28"/>
          <w:szCs w:val="28"/>
        </w:rPr>
        <w:t>,</w:t>
      </w:r>
      <w:r w:rsidR="00D453EC" w:rsidRPr="005D7161">
        <w:rPr>
          <w:color w:val="FF0000"/>
          <w:sz w:val="28"/>
          <w:szCs w:val="28"/>
        </w:rPr>
        <w:t xml:space="preserve"> </w:t>
      </w:r>
      <w:r w:rsidR="00D453EC" w:rsidRPr="005D7161">
        <w:rPr>
          <w:sz w:val="28"/>
          <w:szCs w:val="28"/>
        </w:rPr>
        <w:t xml:space="preserve">выявленных на территории </w:t>
      </w:r>
      <w:r w:rsidRPr="005D7161">
        <w:rPr>
          <w:sz w:val="28"/>
          <w:szCs w:val="28"/>
        </w:rPr>
        <w:t>Ютазинского муниципального района</w:t>
      </w:r>
      <w:r w:rsidR="00D453EC" w:rsidRPr="005D7161">
        <w:rPr>
          <w:sz w:val="28"/>
          <w:szCs w:val="28"/>
        </w:rPr>
        <w:t xml:space="preserve"> (далее - Реестр), в порядке установленном</w:t>
      </w:r>
      <w:r w:rsidR="008B43F7" w:rsidRPr="005D7161">
        <w:rPr>
          <w:sz w:val="28"/>
          <w:szCs w:val="28"/>
        </w:rPr>
        <w:t xml:space="preserve"> правовыми актами Ютазинского муниципального района</w:t>
      </w:r>
      <w:r w:rsidR="00D453EC" w:rsidRPr="005D7161">
        <w:rPr>
          <w:sz w:val="28"/>
          <w:szCs w:val="28"/>
        </w:rPr>
        <w:t>.</w:t>
      </w:r>
    </w:p>
    <w:p w:rsidR="005D5A97" w:rsidRPr="005D7161" w:rsidRDefault="00942DC5" w:rsidP="003A4C48">
      <w:pPr>
        <w:pStyle w:val="13"/>
        <w:shd w:val="clear" w:color="auto" w:fill="auto"/>
        <w:tabs>
          <w:tab w:val="left" w:pos="1076"/>
          <w:tab w:val="left" w:pos="433"/>
        </w:tabs>
        <w:spacing w:before="0" w:after="0" w:line="322" w:lineRule="exact"/>
        <w:ind w:right="20" w:firstLine="709"/>
        <w:jc w:val="both"/>
        <w:rPr>
          <w:sz w:val="28"/>
          <w:szCs w:val="28"/>
        </w:rPr>
      </w:pPr>
      <w:r w:rsidRPr="005D7161">
        <w:rPr>
          <w:sz w:val="28"/>
          <w:szCs w:val="28"/>
        </w:rPr>
        <w:t>2.5.</w:t>
      </w:r>
      <w:r w:rsidR="00FF76A8">
        <w:rPr>
          <w:sz w:val="28"/>
          <w:szCs w:val="28"/>
        </w:rPr>
        <w:t xml:space="preserve"> </w:t>
      </w:r>
      <w:r w:rsidR="00D453EC" w:rsidRPr="005D7161">
        <w:rPr>
          <w:sz w:val="28"/>
          <w:szCs w:val="28"/>
        </w:rPr>
        <w:t xml:space="preserve">В течение пяти рабочих дней после дня постановки на учет самовольного (незаконного) объекта, если его владелец не установлен, уполномоченный орган </w:t>
      </w:r>
      <w:r w:rsidR="00D453EC" w:rsidRPr="005D7161">
        <w:rPr>
          <w:sz w:val="28"/>
          <w:szCs w:val="28"/>
        </w:rPr>
        <w:lastRenderedPageBreak/>
        <w:t xml:space="preserve">размещает на самовольном (незаконном) объекте (кроме рекламных конструкций, монтируемых и располагаемых на внешних стенах зданий, строений, сооружений), а также на официальном сайте </w:t>
      </w:r>
      <w:r w:rsidR="003A4C48" w:rsidRPr="005D7161">
        <w:rPr>
          <w:sz w:val="28"/>
          <w:szCs w:val="28"/>
        </w:rPr>
        <w:t>Ютазинского муниципального района</w:t>
      </w:r>
      <w:r w:rsidR="00D453EC" w:rsidRPr="005D7161">
        <w:rPr>
          <w:sz w:val="28"/>
          <w:szCs w:val="28"/>
        </w:rPr>
        <w:t xml:space="preserve"> в информационно</w:t>
      </w:r>
      <w:r w:rsidR="00D453EC" w:rsidRPr="005D7161">
        <w:rPr>
          <w:sz w:val="28"/>
          <w:szCs w:val="28"/>
        </w:rPr>
        <w:softHyphen/>
        <w:t>телекоммуникационной сети «Интернет» объявление с предложением о добровольном демонтаже объекта в срок, установленный пунктом</w:t>
      </w:r>
      <w:r w:rsidR="003A4C48" w:rsidRPr="005D7161">
        <w:rPr>
          <w:sz w:val="28"/>
          <w:szCs w:val="28"/>
        </w:rPr>
        <w:t xml:space="preserve"> </w:t>
      </w:r>
      <w:r w:rsidR="00D453EC" w:rsidRPr="005D7161">
        <w:rPr>
          <w:sz w:val="28"/>
          <w:szCs w:val="28"/>
        </w:rPr>
        <w:t>настоящего Положения.</w:t>
      </w:r>
    </w:p>
    <w:p w:rsidR="005D5A97" w:rsidRPr="005D7161" w:rsidRDefault="003A4C48" w:rsidP="003A4C48">
      <w:pPr>
        <w:pStyle w:val="13"/>
        <w:shd w:val="clear" w:color="auto" w:fill="auto"/>
        <w:tabs>
          <w:tab w:val="left" w:pos="1297"/>
        </w:tabs>
        <w:spacing w:before="0" w:after="0" w:line="322" w:lineRule="exact"/>
        <w:ind w:right="20" w:firstLine="709"/>
        <w:jc w:val="both"/>
        <w:rPr>
          <w:sz w:val="28"/>
          <w:szCs w:val="28"/>
        </w:rPr>
      </w:pPr>
      <w:r w:rsidRPr="005D7161">
        <w:rPr>
          <w:sz w:val="28"/>
          <w:szCs w:val="28"/>
        </w:rPr>
        <w:t>2.6.</w:t>
      </w:r>
      <w:r w:rsidR="00FF76A8">
        <w:rPr>
          <w:sz w:val="28"/>
          <w:szCs w:val="28"/>
        </w:rPr>
        <w:t xml:space="preserve"> </w:t>
      </w:r>
      <w:r w:rsidR="00D453EC" w:rsidRPr="005D7161">
        <w:rPr>
          <w:sz w:val="28"/>
          <w:szCs w:val="28"/>
        </w:rPr>
        <w:t>Если владелец самовольного (незаконного) объекта установлен, то уполномоченный орган помимо мер, указанных в пункте 2.5 настоящего Положения, в срок, указанный в пункте 2.5 Положения, принимает следующие меры:</w:t>
      </w:r>
    </w:p>
    <w:p w:rsidR="005D5A97" w:rsidRPr="005D7161" w:rsidRDefault="00D453EC">
      <w:pPr>
        <w:pStyle w:val="13"/>
        <w:numPr>
          <w:ilvl w:val="0"/>
          <w:numId w:val="4"/>
        </w:numPr>
        <w:shd w:val="clear" w:color="auto" w:fill="auto"/>
        <w:tabs>
          <w:tab w:val="left" w:pos="730"/>
        </w:tabs>
        <w:spacing w:before="0" w:after="0" w:line="322" w:lineRule="exact"/>
        <w:ind w:left="20" w:right="20" w:firstLine="540"/>
        <w:jc w:val="both"/>
        <w:rPr>
          <w:sz w:val="28"/>
          <w:szCs w:val="28"/>
        </w:rPr>
      </w:pPr>
      <w:r w:rsidRPr="005D7161">
        <w:rPr>
          <w:sz w:val="28"/>
          <w:szCs w:val="28"/>
        </w:rPr>
        <w:t>уведомляет способом, позволяющим установить факт получения уведомления, владельца такого объекта о необходимости проведения добровольного демонтажа самовольного (незаконного) объекта и приведения занятой им территории в состояние, пригодное для ее дальнейшего использования,</w:t>
      </w:r>
    </w:p>
    <w:p w:rsidR="005D5A97" w:rsidRPr="005D7161" w:rsidRDefault="00D453EC">
      <w:pPr>
        <w:pStyle w:val="13"/>
        <w:numPr>
          <w:ilvl w:val="0"/>
          <w:numId w:val="4"/>
        </w:numPr>
        <w:shd w:val="clear" w:color="auto" w:fill="auto"/>
        <w:tabs>
          <w:tab w:val="left" w:pos="740"/>
        </w:tabs>
        <w:spacing w:before="0" w:after="0" w:line="322" w:lineRule="exact"/>
        <w:ind w:left="20" w:right="20" w:firstLine="540"/>
        <w:jc w:val="both"/>
        <w:rPr>
          <w:sz w:val="28"/>
          <w:szCs w:val="28"/>
        </w:rPr>
      </w:pPr>
      <w:r w:rsidRPr="005D7161">
        <w:rPr>
          <w:sz w:val="28"/>
          <w:szCs w:val="28"/>
        </w:rPr>
        <w:t>информирует о выявленном самовольном (незаконном) объекте органы, уполномоченные составлять протоколы об административных правонарушениях.</w:t>
      </w:r>
    </w:p>
    <w:p w:rsidR="005D5A97" w:rsidRPr="005D7161" w:rsidRDefault="003A4C48" w:rsidP="003A4C48">
      <w:pPr>
        <w:pStyle w:val="13"/>
        <w:shd w:val="clear" w:color="auto" w:fill="auto"/>
        <w:tabs>
          <w:tab w:val="left" w:pos="1340"/>
        </w:tabs>
        <w:spacing w:before="0" w:after="0" w:line="322" w:lineRule="exact"/>
        <w:ind w:right="20" w:firstLine="567"/>
        <w:jc w:val="both"/>
        <w:rPr>
          <w:sz w:val="28"/>
          <w:szCs w:val="28"/>
        </w:rPr>
      </w:pPr>
      <w:r w:rsidRPr="005D7161">
        <w:rPr>
          <w:sz w:val="28"/>
          <w:szCs w:val="28"/>
        </w:rPr>
        <w:t>2.5.</w:t>
      </w:r>
      <w:r w:rsidR="00FF76A8">
        <w:rPr>
          <w:sz w:val="28"/>
          <w:szCs w:val="28"/>
        </w:rPr>
        <w:t xml:space="preserve"> </w:t>
      </w:r>
      <w:r w:rsidR="00D453EC" w:rsidRPr="005D7161">
        <w:rPr>
          <w:sz w:val="28"/>
          <w:szCs w:val="28"/>
        </w:rPr>
        <w:t xml:space="preserve">Срок для добровольного демонтажа самовольного (незаконного) объекта составляет десять дней, за исключением нестационарных торговых объектов, являющихся временными конструкциями и передвижными сооружениями, срок для добровольного демонтажа которых составляет три рабочих дня после дня размещения на официальном сайте </w:t>
      </w:r>
      <w:r w:rsidR="00A334D0" w:rsidRPr="005D7161">
        <w:rPr>
          <w:sz w:val="28"/>
          <w:szCs w:val="28"/>
        </w:rPr>
        <w:t xml:space="preserve">Ютазинского муниципального района в </w:t>
      </w:r>
      <w:r w:rsidR="00D453EC" w:rsidRPr="005D7161">
        <w:rPr>
          <w:sz w:val="28"/>
          <w:szCs w:val="28"/>
        </w:rPr>
        <w:t xml:space="preserve"> информационно-телекоммуникационной сети «Интернет» объявления с требованием о добровольном демонтаже самовольного (незаконного) объекта.</w:t>
      </w:r>
    </w:p>
    <w:p w:rsidR="005D5A97" w:rsidRPr="005D7161" w:rsidRDefault="00D453EC">
      <w:pPr>
        <w:pStyle w:val="13"/>
        <w:shd w:val="clear" w:color="auto" w:fill="auto"/>
        <w:spacing w:before="0" w:after="0" w:line="322" w:lineRule="exact"/>
        <w:ind w:left="20" w:right="20" w:firstLine="540"/>
        <w:jc w:val="both"/>
        <w:rPr>
          <w:sz w:val="28"/>
          <w:szCs w:val="28"/>
        </w:rPr>
      </w:pPr>
      <w:r w:rsidRPr="005D7161">
        <w:rPr>
          <w:sz w:val="28"/>
          <w:szCs w:val="28"/>
        </w:rPr>
        <w:t>Срок добровольного демонтажа продлевается уполномоченным органом по заявлению владельца объекта при наличии документов, подтверждающих право на такой объект, но не более чем на десять дней, за исключением нестационарных торговых объектов, являющихся временными конструкциями, передвижными сооружениями, срок добровольного демонтажа которых не может быть продлен.</w:t>
      </w:r>
    </w:p>
    <w:p w:rsidR="005D5A97" w:rsidRPr="005D7161" w:rsidRDefault="00A334D0" w:rsidP="00A334D0">
      <w:pPr>
        <w:pStyle w:val="13"/>
        <w:shd w:val="clear" w:color="auto" w:fill="auto"/>
        <w:tabs>
          <w:tab w:val="left" w:pos="1090"/>
        </w:tabs>
        <w:spacing w:before="0" w:after="0" w:line="322" w:lineRule="exact"/>
        <w:ind w:right="20" w:firstLine="560"/>
        <w:jc w:val="both"/>
        <w:rPr>
          <w:sz w:val="28"/>
          <w:szCs w:val="28"/>
        </w:rPr>
      </w:pPr>
      <w:r w:rsidRPr="005D7161">
        <w:rPr>
          <w:sz w:val="28"/>
          <w:szCs w:val="28"/>
        </w:rPr>
        <w:t>2.6.</w:t>
      </w:r>
      <w:r w:rsidR="00FF76A8">
        <w:rPr>
          <w:sz w:val="28"/>
          <w:szCs w:val="28"/>
        </w:rPr>
        <w:t xml:space="preserve"> </w:t>
      </w:r>
      <w:r w:rsidR="00D453EC" w:rsidRPr="005D7161">
        <w:rPr>
          <w:sz w:val="28"/>
          <w:szCs w:val="28"/>
        </w:rPr>
        <w:t>Уполномоченный орган в течение пяти рабочих дней после дня окончания срока, отведенного на добровольный демонтаж самовольного (незаконного) объекта, проверяет исполнение требования о добровольном демонтаже самовольного (незаконного) объекта. По результатам данной проверки составляет акт, в котором отражается факт демонтажа самовольного (незаконного) объекта или неисполнения требования о добровольном демонтаже самовольного (незаконного) объекта.</w:t>
      </w:r>
    </w:p>
    <w:p w:rsidR="005D5A97" w:rsidRPr="005D7161" w:rsidRDefault="00A334D0" w:rsidP="00877000">
      <w:pPr>
        <w:pStyle w:val="13"/>
        <w:shd w:val="clear" w:color="auto" w:fill="auto"/>
        <w:tabs>
          <w:tab w:val="left" w:pos="1124"/>
          <w:tab w:val="left" w:pos="716"/>
        </w:tabs>
        <w:spacing w:before="0" w:after="0" w:line="322" w:lineRule="exact"/>
        <w:ind w:right="20" w:firstLine="709"/>
        <w:jc w:val="both"/>
        <w:rPr>
          <w:sz w:val="28"/>
          <w:szCs w:val="28"/>
        </w:rPr>
      </w:pPr>
      <w:r w:rsidRPr="005D7161">
        <w:rPr>
          <w:sz w:val="28"/>
          <w:szCs w:val="28"/>
        </w:rPr>
        <w:t>2.7.</w:t>
      </w:r>
      <w:r w:rsidR="00FF76A8">
        <w:rPr>
          <w:sz w:val="28"/>
          <w:szCs w:val="28"/>
        </w:rPr>
        <w:t xml:space="preserve"> </w:t>
      </w:r>
      <w:r w:rsidR="00D453EC" w:rsidRPr="005D7161">
        <w:rPr>
          <w:sz w:val="28"/>
          <w:szCs w:val="28"/>
        </w:rPr>
        <w:t>При неисполнении требования о добровольном демонтаже самовольного (незаконного) объекта уполномоченный орган в течение трех рабочих дней после дня составления акта, указанного в пункте</w:t>
      </w:r>
      <w:r w:rsidRPr="005D7161">
        <w:rPr>
          <w:sz w:val="28"/>
          <w:szCs w:val="28"/>
        </w:rPr>
        <w:t xml:space="preserve"> 2.6.</w:t>
      </w:r>
      <w:r w:rsidR="00877000" w:rsidRPr="005D7161">
        <w:rPr>
          <w:sz w:val="28"/>
          <w:szCs w:val="28"/>
        </w:rPr>
        <w:t xml:space="preserve"> </w:t>
      </w:r>
      <w:r w:rsidR="00D453EC" w:rsidRPr="005D7161">
        <w:rPr>
          <w:sz w:val="28"/>
          <w:szCs w:val="28"/>
        </w:rPr>
        <w:t xml:space="preserve"> Положения, готовит проект постановления </w:t>
      </w:r>
      <w:r w:rsidR="00877000" w:rsidRPr="005D7161">
        <w:rPr>
          <w:sz w:val="28"/>
          <w:szCs w:val="28"/>
        </w:rPr>
        <w:t>Исполнительного комитета Ютазинского муниципального района</w:t>
      </w:r>
      <w:r w:rsidR="00D453EC" w:rsidRPr="005D7161">
        <w:rPr>
          <w:sz w:val="28"/>
          <w:szCs w:val="28"/>
        </w:rPr>
        <w:t>, которое должно содержать следующую информацию:</w:t>
      </w:r>
    </w:p>
    <w:p w:rsidR="005D5A97" w:rsidRPr="005D7161" w:rsidRDefault="00D453EC">
      <w:pPr>
        <w:pStyle w:val="13"/>
        <w:numPr>
          <w:ilvl w:val="0"/>
          <w:numId w:val="4"/>
        </w:numPr>
        <w:shd w:val="clear" w:color="auto" w:fill="auto"/>
        <w:tabs>
          <w:tab w:val="left" w:pos="730"/>
        </w:tabs>
        <w:spacing w:before="0" w:after="0" w:line="322" w:lineRule="exact"/>
        <w:ind w:left="20" w:right="20" w:firstLine="540"/>
        <w:jc w:val="both"/>
        <w:rPr>
          <w:sz w:val="28"/>
          <w:szCs w:val="28"/>
        </w:rPr>
      </w:pPr>
      <w:r w:rsidRPr="005D7161">
        <w:rPr>
          <w:sz w:val="28"/>
          <w:szCs w:val="28"/>
        </w:rPr>
        <w:t>тип и место расположения самовольного (незаконного) объекта, подлежащего принудительному демонтажу,</w:t>
      </w:r>
    </w:p>
    <w:p w:rsidR="005D5A97" w:rsidRPr="005D7161" w:rsidRDefault="00D453EC">
      <w:pPr>
        <w:pStyle w:val="13"/>
        <w:numPr>
          <w:ilvl w:val="0"/>
          <w:numId w:val="4"/>
        </w:numPr>
        <w:shd w:val="clear" w:color="auto" w:fill="auto"/>
        <w:tabs>
          <w:tab w:val="left" w:pos="802"/>
        </w:tabs>
        <w:spacing w:before="0" w:after="0" w:line="331" w:lineRule="exact"/>
        <w:ind w:left="20" w:right="20" w:firstLine="540"/>
        <w:jc w:val="both"/>
        <w:rPr>
          <w:sz w:val="28"/>
          <w:szCs w:val="28"/>
        </w:rPr>
      </w:pPr>
      <w:r w:rsidRPr="005D7161">
        <w:rPr>
          <w:sz w:val="28"/>
          <w:szCs w:val="28"/>
        </w:rPr>
        <w:t>дату и время начала работ по принудительному демонтажу самовольного (незаконного) объекта,</w:t>
      </w:r>
    </w:p>
    <w:p w:rsidR="005D5A97" w:rsidRPr="005D7161" w:rsidRDefault="00D453EC">
      <w:pPr>
        <w:pStyle w:val="13"/>
        <w:numPr>
          <w:ilvl w:val="0"/>
          <w:numId w:val="4"/>
        </w:numPr>
        <w:shd w:val="clear" w:color="auto" w:fill="auto"/>
        <w:tabs>
          <w:tab w:val="left" w:pos="716"/>
        </w:tabs>
        <w:spacing w:before="0" w:after="0" w:line="326" w:lineRule="exact"/>
        <w:ind w:left="20" w:right="20" w:firstLine="540"/>
        <w:jc w:val="both"/>
        <w:rPr>
          <w:sz w:val="28"/>
          <w:szCs w:val="28"/>
        </w:rPr>
      </w:pPr>
      <w:r w:rsidRPr="005D7161">
        <w:rPr>
          <w:sz w:val="28"/>
          <w:szCs w:val="28"/>
        </w:rPr>
        <w:t>место временного хранения самовольного (незаконного) объекта с указанием точного адреса (адресного ориентира),</w:t>
      </w:r>
    </w:p>
    <w:p w:rsidR="001C257B" w:rsidRDefault="001C257B">
      <w:pPr>
        <w:pStyle w:val="13"/>
        <w:numPr>
          <w:ilvl w:val="0"/>
          <w:numId w:val="4"/>
        </w:numPr>
        <w:shd w:val="clear" w:color="auto" w:fill="auto"/>
        <w:tabs>
          <w:tab w:val="left" w:pos="951"/>
        </w:tabs>
        <w:spacing w:before="0" w:after="0" w:line="322" w:lineRule="exact"/>
        <w:ind w:left="20" w:right="20" w:firstLine="540"/>
        <w:jc w:val="both"/>
        <w:rPr>
          <w:sz w:val="28"/>
          <w:szCs w:val="28"/>
        </w:rPr>
      </w:pPr>
    </w:p>
    <w:p w:rsidR="001C257B" w:rsidRDefault="001C257B">
      <w:pPr>
        <w:pStyle w:val="13"/>
        <w:numPr>
          <w:ilvl w:val="0"/>
          <w:numId w:val="4"/>
        </w:numPr>
        <w:shd w:val="clear" w:color="auto" w:fill="auto"/>
        <w:tabs>
          <w:tab w:val="left" w:pos="951"/>
        </w:tabs>
        <w:spacing w:before="0" w:after="0" w:line="322" w:lineRule="exact"/>
        <w:ind w:left="20" w:right="20" w:firstLine="540"/>
        <w:jc w:val="both"/>
        <w:rPr>
          <w:sz w:val="28"/>
          <w:szCs w:val="28"/>
        </w:rPr>
      </w:pPr>
    </w:p>
    <w:p w:rsidR="005D5A97" w:rsidRPr="005D7161" w:rsidRDefault="00D453EC">
      <w:pPr>
        <w:pStyle w:val="13"/>
        <w:numPr>
          <w:ilvl w:val="0"/>
          <w:numId w:val="4"/>
        </w:numPr>
        <w:shd w:val="clear" w:color="auto" w:fill="auto"/>
        <w:tabs>
          <w:tab w:val="left" w:pos="951"/>
        </w:tabs>
        <w:spacing w:before="0" w:after="0" w:line="322" w:lineRule="exact"/>
        <w:ind w:left="20" w:right="20" w:firstLine="540"/>
        <w:jc w:val="both"/>
        <w:rPr>
          <w:sz w:val="28"/>
          <w:szCs w:val="28"/>
        </w:rPr>
      </w:pPr>
      <w:r w:rsidRPr="005D7161">
        <w:rPr>
          <w:sz w:val="28"/>
          <w:szCs w:val="28"/>
        </w:rPr>
        <w:t>сведения об уполномоченном лице, ответственном за организацию принудительного демонтажа, перемещения и хранения самовольного (незаконного) объекта (далее - уполномоченное лицо).</w:t>
      </w:r>
    </w:p>
    <w:p w:rsidR="005D5A97" w:rsidRPr="005D7161" w:rsidRDefault="00D453EC">
      <w:pPr>
        <w:pStyle w:val="13"/>
        <w:shd w:val="clear" w:color="auto" w:fill="auto"/>
        <w:tabs>
          <w:tab w:val="left" w:pos="6745"/>
        </w:tabs>
        <w:spacing w:before="0" w:after="0" w:line="322" w:lineRule="exact"/>
        <w:ind w:left="20" w:right="20" w:firstLine="540"/>
        <w:jc w:val="both"/>
        <w:rPr>
          <w:sz w:val="28"/>
          <w:szCs w:val="28"/>
        </w:rPr>
      </w:pPr>
      <w:r w:rsidRPr="005D7161">
        <w:rPr>
          <w:sz w:val="28"/>
          <w:szCs w:val="28"/>
        </w:rPr>
        <w:t>Уполномоченный орган публикует в газете «</w:t>
      </w:r>
      <w:r w:rsidR="00877000" w:rsidRPr="005D7161">
        <w:rPr>
          <w:sz w:val="28"/>
          <w:szCs w:val="28"/>
        </w:rPr>
        <w:t>Ютазинская новь</w:t>
      </w:r>
      <w:r w:rsidRPr="005D7161">
        <w:rPr>
          <w:sz w:val="28"/>
          <w:szCs w:val="28"/>
        </w:rPr>
        <w:t xml:space="preserve">» и размещает на официальном сайте </w:t>
      </w:r>
      <w:r w:rsidR="00877000" w:rsidRPr="005D7161">
        <w:rPr>
          <w:sz w:val="28"/>
          <w:szCs w:val="28"/>
        </w:rPr>
        <w:t xml:space="preserve">Ютазинского муниципального района </w:t>
      </w:r>
      <w:r w:rsidRPr="005D7161">
        <w:rPr>
          <w:sz w:val="28"/>
          <w:szCs w:val="28"/>
        </w:rPr>
        <w:t xml:space="preserve"> в </w:t>
      </w:r>
      <w:r w:rsidR="00877000" w:rsidRPr="005D7161">
        <w:rPr>
          <w:sz w:val="28"/>
          <w:szCs w:val="28"/>
        </w:rPr>
        <w:t>информационно-те</w:t>
      </w:r>
      <w:r w:rsidRPr="005D7161">
        <w:rPr>
          <w:sz w:val="28"/>
          <w:szCs w:val="28"/>
        </w:rPr>
        <w:t>лекоммуникационной сети «Интернет»</w:t>
      </w:r>
      <w:r w:rsidR="00877000" w:rsidRPr="005D7161">
        <w:rPr>
          <w:sz w:val="28"/>
          <w:szCs w:val="28"/>
        </w:rPr>
        <w:t xml:space="preserve"> </w:t>
      </w:r>
      <w:r w:rsidRPr="005D7161">
        <w:rPr>
          <w:sz w:val="28"/>
          <w:szCs w:val="28"/>
        </w:rPr>
        <w:t>постановление</w:t>
      </w:r>
      <w:r w:rsidR="00877000" w:rsidRPr="005D7161">
        <w:rPr>
          <w:sz w:val="28"/>
          <w:szCs w:val="28"/>
        </w:rPr>
        <w:t xml:space="preserve"> Исполнительного комитета Ютазинского муниципального района</w:t>
      </w:r>
      <w:r w:rsidRPr="005D7161">
        <w:rPr>
          <w:sz w:val="28"/>
          <w:szCs w:val="28"/>
        </w:rPr>
        <w:t xml:space="preserve"> о демонтаже самовольного (незаконного) объекта, в течение пяти рабочих дней после дня издания постановления.</w:t>
      </w:r>
    </w:p>
    <w:p w:rsidR="005D5A97" w:rsidRPr="005D7161" w:rsidRDefault="00877000" w:rsidP="00877000">
      <w:pPr>
        <w:pStyle w:val="13"/>
        <w:shd w:val="clear" w:color="auto" w:fill="auto"/>
        <w:tabs>
          <w:tab w:val="left" w:pos="1220"/>
        </w:tabs>
        <w:spacing w:before="0" w:after="0" w:line="322" w:lineRule="exact"/>
        <w:ind w:right="20" w:firstLine="567"/>
        <w:jc w:val="both"/>
        <w:rPr>
          <w:sz w:val="28"/>
          <w:szCs w:val="28"/>
        </w:rPr>
      </w:pPr>
      <w:r w:rsidRPr="005D7161">
        <w:rPr>
          <w:sz w:val="28"/>
          <w:szCs w:val="28"/>
        </w:rPr>
        <w:t>2.8.</w:t>
      </w:r>
      <w:r w:rsidR="00FF76A8">
        <w:rPr>
          <w:sz w:val="28"/>
          <w:szCs w:val="28"/>
        </w:rPr>
        <w:t xml:space="preserve"> </w:t>
      </w:r>
      <w:r w:rsidR="00D453EC" w:rsidRPr="005D7161">
        <w:rPr>
          <w:sz w:val="28"/>
          <w:szCs w:val="28"/>
        </w:rPr>
        <w:t>В день опубликования постановления, указанного в пункте 2.</w:t>
      </w:r>
      <w:r w:rsidRPr="005D7161">
        <w:rPr>
          <w:sz w:val="28"/>
          <w:szCs w:val="28"/>
        </w:rPr>
        <w:t>7.</w:t>
      </w:r>
      <w:r w:rsidR="00D453EC" w:rsidRPr="005D7161">
        <w:rPr>
          <w:sz w:val="28"/>
          <w:szCs w:val="28"/>
        </w:rPr>
        <w:t xml:space="preserve">  Положения, </w:t>
      </w:r>
      <w:r w:rsidRPr="005D7161">
        <w:rPr>
          <w:sz w:val="28"/>
          <w:szCs w:val="28"/>
        </w:rPr>
        <w:t xml:space="preserve">уполномоченный </w:t>
      </w:r>
      <w:r w:rsidR="00D453EC" w:rsidRPr="005D7161">
        <w:rPr>
          <w:sz w:val="28"/>
          <w:szCs w:val="28"/>
        </w:rPr>
        <w:t>орган направляет уведомление О</w:t>
      </w:r>
      <w:r w:rsidRPr="005D7161">
        <w:rPr>
          <w:sz w:val="28"/>
          <w:szCs w:val="28"/>
        </w:rPr>
        <w:t xml:space="preserve">тдел </w:t>
      </w:r>
      <w:r w:rsidR="00D453EC" w:rsidRPr="005D7161">
        <w:rPr>
          <w:sz w:val="28"/>
          <w:szCs w:val="28"/>
        </w:rPr>
        <w:t>МВД России</w:t>
      </w:r>
      <w:r w:rsidRPr="005D7161">
        <w:rPr>
          <w:sz w:val="28"/>
          <w:szCs w:val="28"/>
        </w:rPr>
        <w:t xml:space="preserve"> по Ютазинскому району </w:t>
      </w:r>
      <w:r w:rsidR="00D453EC" w:rsidRPr="005D7161">
        <w:rPr>
          <w:sz w:val="28"/>
          <w:szCs w:val="28"/>
        </w:rPr>
        <w:t xml:space="preserve"> с указанием даты, времени и места принудительного демонтажа самовольных (незаконных) объектов.</w:t>
      </w:r>
    </w:p>
    <w:p w:rsidR="005D5A97" w:rsidRPr="005D7161" w:rsidRDefault="00877000" w:rsidP="00877000">
      <w:pPr>
        <w:pStyle w:val="13"/>
        <w:shd w:val="clear" w:color="auto" w:fill="auto"/>
        <w:tabs>
          <w:tab w:val="left" w:pos="1383"/>
        </w:tabs>
        <w:spacing w:before="0" w:after="296" w:line="322" w:lineRule="exact"/>
        <w:ind w:right="20" w:firstLine="567"/>
        <w:jc w:val="both"/>
        <w:rPr>
          <w:sz w:val="28"/>
          <w:szCs w:val="28"/>
        </w:rPr>
      </w:pPr>
      <w:r w:rsidRPr="005D7161">
        <w:rPr>
          <w:sz w:val="28"/>
          <w:szCs w:val="28"/>
        </w:rPr>
        <w:t>2.9.</w:t>
      </w:r>
      <w:r w:rsidR="00FF76A8">
        <w:rPr>
          <w:sz w:val="28"/>
          <w:szCs w:val="28"/>
        </w:rPr>
        <w:t xml:space="preserve"> </w:t>
      </w:r>
      <w:r w:rsidR="00D453EC" w:rsidRPr="005D7161">
        <w:rPr>
          <w:sz w:val="28"/>
          <w:szCs w:val="28"/>
        </w:rPr>
        <w:t>Принудительный демонтаж должен быть произведе</w:t>
      </w:r>
      <w:r w:rsidR="001356D5">
        <w:rPr>
          <w:sz w:val="28"/>
          <w:szCs w:val="28"/>
        </w:rPr>
        <w:t>н подрядной организацией в срок, указанный в постановлении.</w:t>
      </w:r>
    </w:p>
    <w:p w:rsidR="001C257B" w:rsidRDefault="001C257B" w:rsidP="00877000">
      <w:pPr>
        <w:pStyle w:val="13"/>
        <w:shd w:val="clear" w:color="auto" w:fill="auto"/>
        <w:tabs>
          <w:tab w:val="left" w:pos="1829"/>
        </w:tabs>
        <w:spacing w:before="0" w:after="304" w:line="326" w:lineRule="exact"/>
        <w:ind w:left="1560" w:right="1040" w:firstLine="0"/>
        <w:rPr>
          <w:sz w:val="28"/>
          <w:szCs w:val="28"/>
        </w:rPr>
      </w:pPr>
    </w:p>
    <w:p w:rsidR="005D5A97" w:rsidRPr="005D7161" w:rsidRDefault="00877000" w:rsidP="00877000">
      <w:pPr>
        <w:pStyle w:val="13"/>
        <w:shd w:val="clear" w:color="auto" w:fill="auto"/>
        <w:tabs>
          <w:tab w:val="left" w:pos="1829"/>
        </w:tabs>
        <w:spacing w:before="0" w:after="304" w:line="326" w:lineRule="exact"/>
        <w:ind w:left="1560" w:right="1040" w:firstLine="0"/>
        <w:rPr>
          <w:sz w:val="28"/>
          <w:szCs w:val="28"/>
        </w:rPr>
      </w:pPr>
      <w:r w:rsidRPr="005D7161">
        <w:rPr>
          <w:sz w:val="28"/>
          <w:szCs w:val="28"/>
        </w:rPr>
        <w:t>3. П</w:t>
      </w:r>
      <w:r w:rsidR="00D453EC" w:rsidRPr="005D7161">
        <w:rPr>
          <w:sz w:val="28"/>
          <w:szCs w:val="28"/>
        </w:rPr>
        <w:t>орядок демонтажа и перемещения самовольно установленных и незаконно размещенных движимых объектов</w:t>
      </w:r>
    </w:p>
    <w:p w:rsidR="005D5A97" w:rsidRPr="005D7161" w:rsidRDefault="000B1AD7" w:rsidP="000B1AD7">
      <w:pPr>
        <w:pStyle w:val="13"/>
        <w:shd w:val="clear" w:color="auto" w:fill="auto"/>
        <w:tabs>
          <w:tab w:val="left" w:pos="1220"/>
        </w:tabs>
        <w:spacing w:before="0" w:after="0" w:line="322" w:lineRule="exact"/>
        <w:ind w:right="20" w:firstLine="567"/>
        <w:jc w:val="both"/>
        <w:rPr>
          <w:sz w:val="28"/>
          <w:szCs w:val="28"/>
        </w:rPr>
      </w:pPr>
      <w:r w:rsidRPr="005D7161">
        <w:rPr>
          <w:sz w:val="28"/>
          <w:szCs w:val="28"/>
        </w:rPr>
        <w:t>3.1.</w:t>
      </w:r>
      <w:r w:rsidR="00FF76A8">
        <w:rPr>
          <w:sz w:val="28"/>
          <w:szCs w:val="28"/>
        </w:rPr>
        <w:t xml:space="preserve"> </w:t>
      </w:r>
      <w:r w:rsidR="00D453EC" w:rsidRPr="005D7161">
        <w:rPr>
          <w:sz w:val="28"/>
          <w:szCs w:val="28"/>
        </w:rPr>
        <w:t>Организацию демонтажа и перемещения самовольного (незаконного) объекта осуществляет уполномоченное лицо.</w:t>
      </w:r>
    </w:p>
    <w:p w:rsidR="005D5A97" w:rsidRPr="005D7161" w:rsidRDefault="000B1AD7" w:rsidP="000B1AD7">
      <w:pPr>
        <w:pStyle w:val="13"/>
        <w:shd w:val="clear" w:color="auto" w:fill="auto"/>
        <w:tabs>
          <w:tab w:val="left" w:pos="1114"/>
        </w:tabs>
        <w:spacing w:before="0" w:after="0" w:line="322" w:lineRule="exact"/>
        <w:ind w:right="20" w:firstLine="567"/>
        <w:jc w:val="both"/>
        <w:rPr>
          <w:sz w:val="28"/>
          <w:szCs w:val="28"/>
        </w:rPr>
      </w:pPr>
      <w:r w:rsidRPr="005D7161">
        <w:rPr>
          <w:sz w:val="28"/>
          <w:szCs w:val="28"/>
        </w:rPr>
        <w:t>3.2.</w:t>
      </w:r>
      <w:r w:rsidR="00FF76A8">
        <w:rPr>
          <w:sz w:val="28"/>
          <w:szCs w:val="28"/>
        </w:rPr>
        <w:t xml:space="preserve"> </w:t>
      </w:r>
      <w:r w:rsidR="00D453EC" w:rsidRPr="005D7161">
        <w:rPr>
          <w:sz w:val="28"/>
          <w:szCs w:val="28"/>
        </w:rPr>
        <w:t>При демонтаже самовольного (незаконного) объекта и его перемещении в места временного хранения составляется акт (далее - Акт)</w:t>
      </w:r>
      <w:r w:rsidR="00412E04" w:rsidRPr="005D7161">
        <w:rPr>
          <w:sz w:val="28"/>
          <w:szCs w:val="28"/>
        </w:rPr>
        <w:t xml:space="preserve"> (Приложение)</w:t>
      </w:r>
      <w:r w:rsidR="00D453EC" w:rsidRPr="005D7161">
        <w:rPr>
          <w:sz w:val="28"/>
          <w:szCs w:val="28"/>
        </w:rPr>
        <w:t>, в котором указываются:</w:t>
      </w:r>
    </w:p>
    <w:p w:rsidR="005D5A97" w:rsidRPr="005D7161" w:rsidRDefault="00D453EC">
      <w:pPr>
        <w:pStyle w:val="13"/>
        <w:numPr>
          <w:ilvl w:val="0"/>
          <w:numId w:val="4"/>
        </w:numPr>
        <w:shd w:val="clear" w:color="auto" w:fill="auto"/>
        <w:tabs>
          <w:tab w:val="left" w:pos="793"/>
        </w:tabs>
        <w:spacing w:before="0" w:after="0" w:line="322" w:lineRule="exact"/>
        <w:ind w:left="20" w:right="20" w:firstLine="540"/>
        <w:jc w:val="both"/>
        <w:rPr>
          <w:sz w:val="28"/>
          <w:szCs w:val="28"/>
        </w:rPr>
      </w:pPr>
      <w:r w:rsidRPr="005D7161">
        <w:rPr>
          <w:sz w:val="28"/>
          <w:szCs w:val="28"/>
        </w:rPr>
        <w:t>место, дата, время начала и окончания работ по демонтажу самовольного (незаконного) объекта,</w:t>
      </w:r>
    </w:p>
    <w:p w:rsidR="005D5A97" w:rsidRPr="005D7161" w:rsidRDefault="00D453EC">
      <w:pPr>
        <w:pStyle w:val="13"/>
        <w:numPr>
          <w:ilvl w:val="0"/>
          <w:numId w:val="4"/>
        </w:numPr>
        <w:shd w:val="clear" w:color="auto" w:fill="auto"/>
        <w:tabs>
          <w:tab w:val="left" w:pos="754"/>
        </w:tabs>
        <w:spacing w:before="0" w:after="0" w:line="322" w:lineRule="exact"/>
        <w:ind w:right="20" w:firstLine="540"/>
        <w:jc w:val="both"/>
        <w:rPr>
          <w:sz w:val="28"/>
          <w:szCs w:val="28"/>
        </w:rPr>
      </w:pPr>
      <w:r w:rsidRPr="005D7161">
        <w:rPr>
          <w:sz w:val="28"/>
          <w:szCs w:val="28"/>
        </w:rPr>
        <w:t>техническое</w:t>
      </w:r>
      <w:r w:rsidR="00E87B26" w:rsidRPr="005D7161">
        <w:rPr>
          <w:sz w:val="28"/>
          <w:szCs w:val="28"/>
        </w:rPr>
        <w:t xml:space="preserve"> (фактическое)</w:t>
      </w:r>
      <w:r w:rsidRPr="005D7161">
        <w:rPr>
          <w:sz w:val="28"/>
          <w:szCs w:val="28"/>
        </w:rPr>
        <w:t xml:space="preserve"> состояние самовольного (незаконного) объекта и имущества, содержащегося внутри объекта (при его наличии),</w:t>
      </w:r>
    </w:p>
    <w:p w:rsidR="005D5A97" w:rsidRPr="005D7161" w:rsidRDefault="00D453EC">
      <w:pPr>
        <w:pStyle w:val="13"/>
        <w:numPr>
          <w:ilvl w:val="0"/>
          <w:numId w:val="4"/>
        </w:numPr>
        <w:shd w:val="clear" w:color="auto" w:fill="auto"/>
        <w:tabs>
          <w:tab w:val="left" w:pos="725"/>
        </w:tabs>
        <w:spacing w:before="0" w:after="0" w:line="322" w:lineRule="exact"/>
        <w:ind w:right="20" w:firstLine="540"/>
        <w:jc w:val="both"/>
        <w:rPr>
          <w:sz w:val="28"/>
          <w:szCs w:val="28"/>
        </w:rPr>
      </w:pPr>
      <w:r w:rsidRPr="005D7161">
        <w:rPr>
          <w:sz w:val="28"/>
          <w:szCs w:val="28"/>
        </w:rPr>
        <w:t>наименование лица, осуществившего демонтаж и перемещение самовольного (незаконного) объекта,</w:t>
      </w:r>
    </w:p>
    <w:p w:rsidR="005D5A97" w:rsidRPr="005D7161" w:rsidRDefault="00D453EC">
      <w:pPr>
        <w:pStyle w:val="13"/>
        <w:numPr>
          <w:ilvl w:val="0"/>
          <w:numId w:val="4"/>
        </w:numPr>
        <w:shd w:val="clear" w:color="auto" w:fill="auto"/>
        <w:tabs>
          <w:tab w:val="left" w:pos="689"/>
        </w:tabs>
        <w:spacing w:before="0" w:after="0" w:line="322" w:lineRule="exact"/>
        <w:ind w:firstLine="540"/>
        <w:jc w:val="both"/>
        <w:rPr>
          <w:sz w:val="28"/>
          <w:szCs w:val="28"/>
        </w:rPr>
      </w:pPr>
      <w:r w:rsidRPr="005D7161">
        <w:rPr>
          <w:sz w:val="28"/>
          <w:szCs w:val="28"/>
        </w:rPr>
        <w:t>место хранения демонтированного объекта,</w:t>
      </w:r>
    </w:p>
    <w:p w:rsidR="005D5A97" w:rsidRPr="005D7161" w:rsidRDefault="00D453EC">
      <w:pPr>
        <w:pStyle w:val="13"/>
        <w:numPr>
          <w:ilvl w:val="0"/>
          <w:numId w:val="4"/>
        </w:numPr>
        <w:shd w:val="clear" w:color="auto" w:fill="auto"/>
        <w:tabs>
          <w:tab w:val="left" w:pos="797"/>
        </w:tabs>
        <w:spacing w:before="0" w:after="0" w:line="322" w:lineRule="exact"/>
        <w:ind w:right="20" w:firstLine="540"/>
        <w:jc w:val="both"/>
        <w:rPr>
          <w:sz w:val="28"/>
          <w:szCs w:val="28"/>
        </w:rPr>
      </w:pPr>
      <w:r w:rsidRPr="005D7161">
        <w:rPr>
          <w:sz w:val="28"/>
          <w:szCs w:val="28"/>
        </w:rPr>
        <w:t xml:space="preserve">реквизиты постановления </w:t>
      </w:r>
      <w:r w:rsidR="000B1AD7" w:rsidRPr="005D7161">
        <w:rPr>
          <w:sz w:val="28"/>
          <w:szCs w:val="28"/>
        </w:rPr>
        <w:t>Исполнительного комитета Ютазинского муниципального района</w:t>
      </w:r>
      <w:r w:rsidRPr="005D7161">
        <w:rPr>
          <w:sz w:val="28"/>
          <w:szCs w:val="28"/>
        </w:rPr>
        <w:t>, на основании которого производится демонтаж самовольного (незаконного) объекта и его перемещение.</w:t>
      </w:r>
    </w:p>
    <w:p w:rsidR="005D5A97" w:rsidRPr="005D7161" w:rsidRDefault="00132144" w:rsidP="00132144">
      <w:pPr>
        <w:pStyle w:val="13"/>
        <w:shd w:val="clear" w:color="auto" w:fill="auto"/>
        <w:tabs>
          <w:tab w:val="left" w:pos="1046"/>
        </w:tabs>
        <w:spacing w:before="0" w:after="0" w:line="322" w:lineRule="exact"/>
        <w:ind w:right="20" w:firstLine="567"/>
        <w:jc w:val="both"/>
        <w:rPr>
          <w:sz w:val="28"/>
          <w:szCs w:val="28"/>
        </w:rPr>
      </w:pPr>
      <w:r w:rsidRPr="005D7161">
        <w:rPr>
          <w:sz w:val="28"/>
          <w:szCs w:val="28"/>
        </w:rPr>
        <w:t>3.3.</w:t>
      </w:r>
      <w:r w:rsidR="00FF76A8">
        <w:rPr>
          <w:sz w:val="28"/>
          <w:szCs w:val="28"/>
        </w:rPr>
        <w:t xml:space="preserve"> </w:t>
      </w:r>
      <w:r w:rsidR="00D453EC" w:rsidRPr="005D7161">
        <w:rPr>
          <w:sz w:val="28"/>
          <w:szCs w:val="28"/>
        </w:rPr>
        <w:t>Акт подписывается уполномоченным лицом, представителем лица, осуществившего демонтаж и перемещение такого объекта, а также представителем лица, принявшего объект на хранение.</w:t>
      </w:r>
    </w:p>
    <w:p w:rsidR="005D5A97" w:rsidRPr="005D7161" w:rsidRDefault="00D453EC">
      <w:pPr>
        <w:pStyle w:val="13"/>
        <w:shd w:val="clear" w:color="auto" w:fill="auto"/>
        <w:spacing w:before="0" w:after="0" w:line="322" w:lineRule="exact"/>
        <w:ind w:right="20" w:firstLine="540"/>
        <w:jc w:val="both"/>
        <w:rPr>
          <w:sz w:val="28"/>
          <w:szCs w:val="28"/>
        </w:rPr>
      </w:pPr>
      <w:r w:rsidRPr="005D7161">
        <w:rPr>
          <w:sz w:val="28"/>
          <w:szCs w:val="28"/>
        </w:rPr>
        <w:t>Владелец самовольного (незаконного) объекта либо его полномочный представитель, в присутствии которого произведен демонтаж, ставит свою подпись в Акте.</w:t>
      </w:r>
    </w:p>
    <w:p w:rsidR="005D5A97" w:rsidRPr="005D7161" w:rsidRDefault="00D453EC">
      <w:pPr>
        <w:pStyle w:val="13"/>
        <w:shd w:val="clear" w:color="auto" w:fill="auto"/>
        <w:spacing w:before="0" w:after="0" w:line="322" w:lineRule="exact"/>
        <w:ind w:right="20" w:firstLine="540"/>
        <w:jc w:val="both"/>
        <w:rPr>
          <w:sz w:val="28"/>
          <w:szCs w:val="28"/>
        </w:rPr>
      </w:pPr>
      <w:r w:rsidRPr="005D7161">
        <w:rPr>
          <w:sz w:val="28"/>
          <w:szCs w:val="28"/>
        </w:rPr>
        <w:t>В случае отказа владельца самовольного (незаконного) объекта либо его полномочного представителя от проставления в Акте подписи об этом делается соответствующая отметка с указанием мотива отказа.</w:t>
      </w:r>
    </w:p>
    <w:p w:rsidR="005D5A97" w:rsidRPr="005D7161" w:rsidRDefault="00D453EC">
      <w:pPr>
        <w:pStyle w:val="13"/>
        <w:shd w:val="clear" w:color="auto" w:fill="auto"/>
        <w:spacing w:before="0" w:after="0" w:line="322" w:lineRule="exact"/>
        <w:ind w:right="20" w:firstLine="540"/>
        <w:jc w:val="both"/>
        <w:rPr>
          <w:sz w:val="28"/>
          <w:szCs w:val="28"/>
        </w:rPr>
      </w:pPr>
      <w:r w:rsidRPr="005D7161">
        <w:rPr>
          <w:sz w:val="28"/>
          <w:szCs w:val="28"/>
        </w:rPr>
        <w:lastRenderedPageBreak/>
        <w:t>Отсутствие при демонтаже владельца самовольного (незаконного) объекта либо его полномочного представителя не является препятствием для осуществления демонтажа объекта.</w:t>
      </w:r>
    </w:p>
    <w:p w:rsidR="005D5A97" w:rsidRPr="005D7161" w:rsidRDefault="00722D3C" w:rsidP="00722D3C">
      <w:pPr>
        <w:pStyle w:val="13"/>
        <w:shd w:val="clear" w:color="auto" w:fill="auto"/>
        <w:tabs>
          <w:tab w:val="left" w:pos="1142"/>
        </w:tabs>
        <w:spacing w:before="0" w:after="0" w:line="322" w:lineRule="exact"/>
        <w:ind w:right="20" w:firstLine="567"/>
        <w:jc w:val="both"/>
        <w:rPr>
          <w:sz w:val="28"/>
          <w:szCs w:val="28"/>
        </w:rPr>
      </w:pPr>
      <w:r w:rsidRPr="005D7161">
        <w:rPr>
          <w:sz w:val="28"/>
          <w:szCs w:val="28"/>
        </w:rPr>
        <w:t xml:space="preserve">3.4. </w:t>
      </w:r>
      <w:r w:rsidR="00D453EC" w:rsidRPr="005D7161">
        <w:rPr>
          <w:sz w:val="28"/>
          <w:szCs w:val="28"/>
        </w:rPr>
        <w:t>Акт составляется в трех экземплярах, один из которых вручается под расписку (либо отправляется заказным письмом с уведомлением о вручении) владельцу самовольного (незаконного) объекта либо его полномочному представителю, второй - хранится в уполномоченном органе, третий - подлежит передаче лицу, ответственному за хранение самовольного (незаконного) объекта.</w:t>
      </w:r>
    </w:p>
    <w:p w:rsidR="005D5A97" w:rsidRPr="005D7161" w:rsidRDefault="00200483" w:rsidP="00200483">
      <w:pPr>
        <w:pStyle w:val="13"/>
        <w:shd w:val="clear" w:color="auto" w:fill="auto"/>
        <w:tabs>
          <w:tab w:val="left" w:pos="1051"/>
        </w:tabs>
        <w:spacing w:before="0" w:after="0" w:line="322" w:lineRule="exact"/>
        <w:ind w:right="20" w:firstLine="567"/>
        <w:jc w:val="both"/>
        <w:rPr>
          <w:sz w:val="28"/>
          <w:szCs w:val="28"/>
        </w:rPr>
      </w:pPr>
      <w:r w:rsidRPr="005D7161">
        <w:rPr>
          <w:sz w:val="28"/>
          <w:szCs w:val="28"/>
        </w:rPr>
        <w:t>3.5.</w:t>
      </w:r>
      <w:r w:rsidR="00FF76A8">
        <w:rPr>
          <w:sz w:val="28"/>
          <w:szCs w:val="28"/>
        </w:rPr>
        <w:t xml:space="preserve"> </w:t>
      </w:r>
      <w:r w:rsidR="00D453EC" w:rsidRPr="005D7161">
        <w:rPr>
          <w:sz w:val="28"/>
          <w:szCs w:val="28"/>
        </w:rPr>
        <w:t>В случае обнаружения в самовольном (незаконном) объекте имущества уполномоченным лицом должны быть предприняты необходимые меры, направленные на сохранность такого имущества, в том числе путем его передачи на хранение третьим лицам в соответствии с действующим законодательством Российской Федерации.</w:t>
      </w:r>
    </w:p>
    <w:p w:rsidR="005D5A97" w:rsidRPr="005D7161" w:rsidRDefault="00D453EC">
      <w:pPr>
        <w:pStyle w:val="13"/>
        <w:shd w:val="clear" w:color="auto" w:fill="auto"/>
        <w:spacing w:before="0" w:after="0" w:line="322" w:lineRule="exact"/>
        <w:ind w:right="20" w:firstLine="540"/>
        <w:jc w:val="both"/>
        <w:rPr>
          <w:sz w:val="28"/>
          <w:szCs w:val="28"/>
        </w:rPr>
      </w:pPr>
      <w:r w:rsidRPr="005D7161">
        <w:rPr>
          <w:sz w:val="28"/>
          <w:szCs w:val="28"/>
        </w:rPr>
        <w:t>Для этого в Акте фиксируется факт обнаружения такого имущества, а также составляется его опись с указанием идентифицирующих сведений и производится фотофиксация, указанная опись составляется в трех экземплярах и является неотъемлемой частью Акта.</w:t>
      </w:r>
    </w:p>
    <w:p w:rsidR="005D5A97" w:rsidRPr="005D7161" w:rsidRDefault="00200483" w:rsidP="00200483">
      <w:pPr>
        <w:pStyle w:val="13"/>
        <w:shd w:val="clear" w:color="auto" w:fill="auto"/>
        <w:tabs>
          <w:tab w:val="left" w:pos="1037"/>
        </w:tabs>
        <w:spacing w:before="0" w:after="0" w:line="322" w:lineRule="exact"/>
        <w:ind w:right="20" w:firstLine="567"/>
        <w:jc w:val="both"/>
        <w:rPr>
          <w:sz w:val="28"/>
          <w:szCs w:val="28"/>
        </w:rPr>
      </w:pPr>
      <w:r w:rsidRPr="005D7161">
        <w:rPr>
          <w:sz w:val="28"/>
          <w:szCs w:val="28"/>
        </w:rPr>
        <w:t>3.6.</w:t>
      </w:r>
      <w:r w:rsidR="00FF76A8">
        <w:rPr>
          <w:sz w:val="28"/>
          <w:szCs w:val="28"/>
        </w:rPr>
        <w:t xml:space="preserve"> </w:t>
      </w:r>
      <w:r w:rsidR="00D453EC" w:rsidRPr="005D7161">
        <w:rPr>
          <w:sz w:val="28"/>
          <w:szCs w:val="28"/>
        </w:rPr>
        <w:t>Сохранность имущества, указанного в пункте 3.5 Положения, в том числе продуктов питания и других скоропортящихся товаров, находящихся в самовольных (незаконных) объектах, подлежащих принудительному демонтажу, обеспечивается уполномоченным лицом в соответствии с Положением до истечения сроков их годности, но не более 6 месяцев с момента обнаружения.</w:t>
      </w:r>
    </w:p>
    <w:p w:rsidR="005D5A97" w:rsidRPr="005D7161" w:rsidRDefault="00D453EC">
      <w:pPr>
        <w:pStyle w:val="13"/>
        <w:shd w:val="clear" w:color="auto" w:fill="auto"/>
        <w:spacing w:before="0" w:after="0" w:line="322" w:lineRule="exact"/>
        <w:ind w:firstLine="540"/>
        <w:jc w:val="both"/>
        <w:rPr>
          <w:sz w:val="28"/>
          <w:szCs w:val="28"/>
        </w:rPr>
      </w:pPr>
      <w:r w:rsidRPr="005D7161">
        <w:rPr>
          <w:sz w:val="28"/>
          <w:szCs w:val="28"/>
        </w:rPr>
        <w:t>Уполномоченный орган, уполномоченное лицо, лицо, ответственное за хранение, не несут ответственность за продукты питания, пришедшие в негодность в течение срока хранения по причине истечения срока их реализации.</w:t>
      </w:r>
    </w:p>
    <w:p w:rsidR="005D5A97" w:rsidRPr="005D7161" w:rsidRDefault="00D453EC">
      <w:pPr>
        <w:pStyle w:val="13"/>
        <w:shd w:val="clear" w:color="auto" w:fill="auto"/>
        <w:spacing w:before="0" w:after="0" w:line="322" w:lineRule="exact"/>
        <w:ind w:right="20" w:firstLine="540"/>
        <w:jc w:val="both"/>
        <w:rPr>
          <w:sz w:val="28"/>
          <w:szCs w:val="28"/>
        </w:rPr>
      </w:pPr>
      <w:r w:rsidRPr="005D7161">
        <w:rPr>
          <w:sz w:val="28"/>
          <w:szCs w:val="28"/>
        </w:rPr>
        <w:t>По истечении сроков реализации продуктов питания и других скоропортящихся товаров уполномоченный орган обеспечивает их транспортирование и захоронение в качестве отходов.</w:t>
      </w:r>
    </w:p>
    <w:p w:rsidR="005D5A97" w:rsidRPr="005D7161" w:rsidRDefault="00D453EC">
      <w:pPr>
        <w:pStyle w:val="13"/>
        <w:shd w:val="clear" w:color="auto" w:fill="auto"/>
        <w:spacing w:before="0" w:after="0" w:line="322" w:lineRule="exact"/>
        <w:ind w:right="20" w:firstLine="540"/>
        <w:jc w:val="both"/>
        <w:rPr>
          <w:sz w:val="28"/>
          <w:szCs w:val="28"/>
        </w:rPr>
      </w:pPr>
      <w:r w:rsidRPr="005D7161">
        <w:rPr>
          <w:sz w:val="28"/>
          <w:szCs w:val="28"/>
        </w:rPr>
        <w:t>Имущество, обнаруженное в самовольном (незаконном) объекте, передается на хранение в места временного хранения по акту приема- передачи лицу, ответственному за хранение.</w:t>
      </w:r>
    </w:p>
    <w:p w:rsidR="005D5A97" w:rsidRPr="005D7161" w:rsidRDefault="00D453EC">
      <w:pPr>
        <w:pStyle w:val="13"/>
        <w:shd w:val="clear" w:color="auto" w:fill="auto"/>
        <w:spacing w:before="0" w:after="0" w:line="322" w:lineRule="exact"/>
        <w:ind w:right="20" w:firstLine="540"/>
        <w:jc w:val="both"/>
        <w:rPr>
          <w:sz w:val="28"/>
          <w:szCs w:val="28"/>
        </w:rPr>
      </w:pPr>
      <w:r w:rsidRPr="005D7161">
        <w:rPr>
          <w:sz w:val="28"/>
          <w:szCs w:val="28"/>
        </w:rPr>
        <w:t>Транспортирование и захоронение отходов, оставшихся после демонтажа самовольных (незаконных) объектов, обеспечивает уполномоченный орган в установленном законодательством порядке.</w:t>
      </w:r>
    </w:p>
    <w:p w:rsidR="005D5A97" w:rsidRPr="006E195A" w:rsidRDefault="00200483" w:rsidP="00200483">
      <w:pPr>
        <w:pStyle w:val="13"/>
        <w:shd w:val="clear" w:color="auto" w:fill="auto"/>
        <w:tabs>
          <w:tab w:val="left" w:pos="1046"/>
        </w:tabs>
        <w:spacing w:before="0" w:after="0" w:line="322" w:lineRule="exact"/>
        <w:ind w:right="20" w:firstLine="709"/>
        <w:jc w:val="both"/>
        <w:rPr>
          <w:sz w:val="28"/>
          <w:szCs w:val="28"/>
        </w:rPr>
      </w:pPr>
      <w:r w:rsidRPr="005D7161">
        <w:rPr>
          <w:sz w:val="28"/>
          <w:szCs w:val="28"/>
        </w:rPr>
        <w:t>3.7.</w:t>
      </w:r>
      <w:r w:rsidR="00FF76A8">
        <w:rPr>
          <w:sz w:val="28"/>
          <w:szCs w:val="28"/>
        </w:rPr>
        <w:t xml:space="preserve"> </w:t>
      </w:r>
      <w:r w:rsidR="00D453EC" w:rsidRPr="005D7161">
        <w:rPr>
          <w:sz w:val="28"/>
          <w:szCs w:val="28"/>
        </w:rPr>
        <w:t>Демонтаж самовольных (незаконных) автостоянок открытого типа включает демонтаж поста охраны либо другого движимого имущества, используемого для охраны соответствующей территории,</w:t>
      </w:r>
      <w:r w:rsidR="00D453EC" w:rsidRPr="006E195A">
        <w:rPr>
          <w:sz w:val="28"/>
          <w:szCs w:val="28"/>
        </w:rPr>
        <w:t xml:space="preserve"> ограждения и шлагбаума (при их наличии).</w:t>
      </w:r>
    </w:p>
    <w:p w:rsidR="005D5A97" w:rsidRPr="006E195A" w:rsidRDefault="00200483" w:rsidP="00200483">
      <w:pPr>
        <w:pStyle w:val="13"/>
        <w:shd w:val="clear" w:color="auto" w:fill="auto"/>
        <w:tabs>
          <w:tab w:val="left" w:pos="1306"/>
        </w:tabs>
        <w:spacing w:before="0" w:after="300" w:line="322" w:lineRule="exact"/>
        <w:ind w:right="20" w:firstLine="567"/>
        <w:jc w:val="both"/>
        <w:rPr>
          <w:sz w:val="28"/>
          <w:szCs w:val="28"/>
        </w:rPr>
      </w:pPr>
      <w:r w:rsidRPr="006E195A">
        <w:rPr>
          <w:sz w:val="28"/>
          <w:szCs w:val="28"/>
        </w:rPr>
        <w:t>3.8.</w:t>
      </w:r>
      <w:r w:rsidR="00D453EC" w:rsidRPr="006E195A">
        <w:rPr>
          <w:sz w:val="28"/>
          <w:szCs w:val="28"/>
        </w:rPr>
        <w:t>Демонтаж самовольно установленных и незаконно размещенных нестационарных торговых объектов производится в соответствии с настоящим Положением.</w:t>
      </w:r>
    </w:p>
    <w:p w:rsidR="00987975" w:rsidRDefault="00987975" w:rsidP="00C443E4">
      <w:pPr>
        <w:pStyle w:val="13"/>
        <w:shd w:val="clear" w:color="auto" w:fill="auto"/>
        <w:tabs>
          <w:tab w:val="left" w:pos="949"/>
        </w:tabs>
        <w:spacing w:before="0" w:after="300" w:line="322" w:lineRule="exact"/>
        <w:ind w:left="680" w:right="20" w:firstLine="0"/>
        <w:rPr>
          <w:sz w:val="28"/>
          <w:szCs w:val="28"/>
        </w:rPr>
      </w:pPr>
    </w:p>
    <w:p w:rsidR="005D5A97" w:rsidRPr="00E84D5C" w:rsidRDefault="00C443E4" w:rsidP="00C443E4">
      <w:pPr>
        <w:pStyle w:val="13"/>
        <w:shd w:val="clear" w:color="auto" w:fill="auto"/>
        <w:tabs>
          <w:tab w:val="left" w:pos="949"/>
        </w:tabs>
        <w:spacing w:before="0" w:after="300" w:line="322" w:lineRule="exact"/>
        <w:ind w:left="680" w:right="20" w:firstLine="0"/>
        <w:rPr>
          <w:sz w:val="28"/>
          <w:szCs w:val="28"/>
        </w:rPr>
      </w:pPr>
      <w:r w:rsidRPr="00E84D5C">
        <w:rPr>
          <w:sz w:val="28"/>
          <w:szCs w:val="28"/>
        </w:rPr>
        <w:t>4.</w:t>
      </w:r>
      <w:r w:rsidR="00D453EC" w:rsidRPr="00E84D5C">
        <w:rPr>
          <w:sz w:val="28"/>
          <w:szCs w:val="28"/>
        </w:rPr>
        <w:t xml:space="preserve">Хранение, транспортирование и захоронение либо утилизация демонтированных самовольно установленных и незаконно размещенных </w:t>
      </w:r>
      <w:r w:rsidR="00D453EC" w:rsidRPr="00E84D5C">
        <w:rPr>
          <w:sz w:val="28"/>
          <w:szCs w:val="28"/>
        </w:rPr>
        <w:lastRenderedPageBreak/>
        <w:t>движимых объектов</w:t>
      </w:r>
    </w:p>
    <w:p w:rsidR="005D5A97" w:rsidRPr="006E195A" w:rsidRDefault="00C443E4" w:rsidP="00C443E4">
      <w:pPr>
        <w:pStyle w:val="13"/>
        <w:shd w:val="clear" w:color="auto" w:fill="auto"/>
        <w:tabs>
          <w:tab w:val="left" w:pos="1162"/>
        </w:tabs>
        <w:spacing w:before="0" w:after="0" w:line="322" w:lineRule="exact"/>
        <w:ind w:right="20" w:firstLine="567"/>
        <w:jc w:val="both"/>
        <w:rPr>
          <w:sz w:val="28"/>
          <w:szCs w:val="28"/>
        </w:rPr>
      </w:pPr>
      <w:r w:rsidRPr="006E195A">
        <w:rPr>
          <w:sz w:val="28"/>
          <w:szCs w:val="28"/>
        </w:rPr>
        <w:t>4.1.</w:t>
      </w:r>
      <w:r w:rsidR="00FF76A8">
        <w:rPr>
          <w:sz w:val="28"/>
          <w:szCs w:val="28"/>
        </w:rPr>
        <w:t xml:space="preserve"> </w:t>
      </w:r>
      <w:r w:rsidR="00D453EC" w:rsidRPr="006E195A">
        <w:rPr>
          <w:sz w:val="28"/>
          <w:szCs w:val="28"/>
        </w:rPr>
        <w:t>Самовольные (незаконные) объекты и иное имущество, переданные на хранение в места временного хранения, выдаются владельцу после предъявления в уполномоченный орган документов, подтверждающих право на объекты и имущество, а также документов, подтверждающих возмещение расходов, связанных с осуществлением установленных настоящим Положением мероприятий по демонтажу, перемещению и хранению самовольного (незаконного) объекта и имущества, обнаруженного на объекте, а также транспортированию и захоронению указанного имущества в качестве отходов.</w:t>
      </w:r>
    </w:p>
    <w:p w:rsidR="005D5A97" w:rsidRPr="006E195A" w:rsidRDefault="00D453EC">
      <w:pPr>
        <w:pStyle w:val="13"/>
        <w:shd w:val="clear" w:color="auto" w:fill="auto"/>
        <w:spacing w:before="0" w:after="0" w:line="322" w:lineRule="exact"/>
        <w:ind w:right="20" w:firstLine="540"/>
        <w:jc w:val="both"/>
        <w:rPr>
          <w:sz w:val="28"/>
          <w:szCs w:val="28"/>
        </w:rPr>
      </w:pPr>
      <w:r w:rsidRPr="006E195A">
        <w:rPr>
          <w:sz w:val="28"/>
          <w:szCs w:val="28"/>
        </w:rPr>
        <w:t>В день обращения владельца после проверки документов, указанных в настоящем пункте, уполномоченный орган выдает владельцу три экземпляра акта сдачи-приемки с отметкой о согласовании возможности выдачи демонтированных самовольных (незаконных) объектов и иного имущества с места временного хранения.</w:t>
      </w:r>
    </w:p>
    <w:p w:rsidR="005D5A97" w:rsidRPr="006E195A" w:rsidRDefault="00D453EC">
      <w:pPr>
        <w:pStyle w:val="13"/>
        <w:shd w:val="clear" w:color="auto" w:fill="auto"/>
        <w:spacing w:before="0" w:after="0" w:line="322" w:lineRule="exact"/>
        <w:ind w:right="20" w:firstLine="540"/>
        <w:jc w:val="both"/>
        <w:rPr>
          <w:sz w:val="28"/>
          <w:szCs w:val="28"/>
        </w:rPr>
      </w:pPr>
      <w:r w:rsidRPr="006E195A">
        <w:rPr>
          <w:sz w:val="28"/>
          <w:szCs w:val="28"/>
        </w:rPr>
        <w:t>Акт сдачи-приемки подписывается лицом, ответственным за хранение, и владельцем самовольного (незаконного) объекта при передаче самовольного (незаконного) объекта и иного имущества. Один экземпляр акта остается у владельца самовольного (незаконного) объекта, второй - у лица, ответственного за хранение, третий - в уполномоченном органе.</w:t>
      </w:r>
    </w:p>
    <w:p w:rsidR="005D5A97" w:rsidRPr="006E195A" w:rsidRDefault="00F41D41" w:rsidP="00F41D41">
      <w:pPr>
        <w:pStyle w:val="13"/>
        <w:shd w:val="clear" w:color="auto" w:fill="auto"/>
        <w:tabs>
          <w:tab w:val="left" w:pos="1171"/>
        </w:tabs>
        <w:spacing w:before="0" w:after="0" w:line="322" w:lineRule="exact"/>
        <w:ind w:right="20" w:firstLine="567"/>
        <w:jc w:val="both"/>
        <w:rPr>
          <w:sz w:val="28"/>
          <w:szCs w:val="28"/>
        </w:rPr>
      </w:pPr>
      <w:r w:rsidRPr="006E195A">
        <w:rPr>
          <w:sz w:val="28"/>
          <w:szCs w:val="28"/>
        </w:rPr>
        <w:t>4.2.</w:t>
      </w:r>
      <w:r w:rsidR="00FF76A8">
        <w:rPr>
          <w:sz w:val="28"/>
          <w:szCs w:val="28"/>
        </w:rPr>
        <w:t xml:space="preserve"> </w:t>
      </w:r>
      <w:r w:rsidR="00D453EC" w:rsidRPr="006E195A">
        <w:rPr>
          <w:sz w:val="28"/>
          <w:szCs w:val="28"/>
        </w:rPr>
        <w:t xml:space="preserve">В случае отказа владельца самовольного (незаконного) объекта от добровольного возмещения расходов они взыскиваются </w:t>
      </w:r>
      <w:r w:rsidR="006273ED" w:rsidRPr="006E195A">
        <w:rPr>
          <w:sz w:val="28"/>
          <w:szCs w:val="28"/>
        </w:rPr>
        <w:t xml:space="preserve">юридическим </w:t>
      </w:r>
      <w:r w:rsidR="00D453EC" w:rsidRPr="006E195A">
        <w:rPr>
          <w:sz w:val="28"/>
          <w:szCs w:val="28"/>
        </w:rPr>
        <w:t xml:space="preserve"> отделом </w:t>
      </w:r>
      <w:r w:rsidR="006273ED" w:rsidRPr="006E195A">
        <w:rPr>
          <w:sz w:val="28"/>
          <w:szCs w:val="28"/>
        </w:rPr>
        <w:t>аппарата Совета Ютазинского муниципального района</w:t>
      </w:r>
      <w:r w:rsidR="00D453EC" w:rsidRPr="006E195A">
        <w:rPr>
          <w:sz w:val="28"/>
          <w:szCs w:val="28"/>
        </w:rPr>
        <w:t xml:space="preserve"> в судебном порядке.</w:t>
      </w:r>
    </w:p>
    <w:p w:rsidR="005D5A97" w:rsidRPr="006E195A" w:rsidRDefault="00F41D41" w:rsidP="00F41D41">
      <w:pPr>
        <w:pStyle w:val="13"/>
        <w:shd w:val="clear" w:color="auto" w:fill="auto"/>
        <w:tabs>
          <w:tab w:val="left" w:pos="1046"/>
        </w:tabs>
        <w:spacing w:before="0" w:after="0" w:line="322" w:lineRule="exact"/>
        <w:ind w:right="20" w:firstLine="567"/>
        <w:jc w:val="both"/>
        <w:rPr>
          <w:sz w:val="28"/>
          <w:szCs w:val="28"/>
        </w:rPr>
      </w:pPr>
      <w:r w:rsidRPr="006E195A">
        <w:rPr>
          <w:sz w:val="28"/>
          <w:szCs w:val="28"/>
        </w:rPr>
        <w:t>4.3.</w:t>
      </w:r>
      <w:r w:rsidR="00FF76A8">
        <w:rPr>
          <w:sz w:val="28"/>
          <w:szCs w:val="28"/>
        </w:rPr>
        <w:t xml:space="preserve"> </w:t>
      </w:r>
      <w:r w:rsidR="00D453EC" w:rsidRPr="006E195A">
        <w:rPr>
          <w:sz w:val="28"/>
          <w:szCs w:val="28"/>
        </w:rPr>
        <w:t>Для получения объекта и иного имущества, находящегося на хранении после демонтажа, владелец объекта обращается к лицу, осуществляющему хранение, с письменным заявлением, к которому прилагаются следующие документы:</w:t>
      </w:r>
    </w:p>
    <w:p w:rsidR="005D5A97" w:rsidRPr="006E195A" w:rsidRDefault="00D453EC">
      <w:pPr>
        <w:pStyle w:val="13"/>
        <w:numPr>
          <w:ilvl w:val="0"/>
          <w:numId w:val="4"/>
        </w:numPr>
        <w:shd w:val="clear" w:color="auto" w:fill="auto"/>
        <w:tabs>
          <w:tab w:val="left" w:pos="907"/>
        </w:tabs>
        <w:spacing w:before="0" w:after="0" w:line="322" w:lineRule="exact"/>
        <w:ind w:right="20" w:firstLine="560"/>
        <w:jc w:val="both"/>
        <w:rPr>
          <w:sz w:val="28"/>
          <w:szCs w:val="28"/>
        </w:rPr>
      </w:pPr>
      <w:r w:rsidRPr="006E195A">
        <w:rPr>
          <w:sz w:val="28"/>
          <w:szCs w:val="28"/>
        </w:rPr>
        <w:t>копия платежного документа, подтверждающего оплату расходов, связанных с осуществлением мероприятий по демонтажу, перемещению и хранению самовольного (незаконного) объекта и имущества, обнаруженного на объекте, а также транспортированию и захоронению указанного имущества в качестве отходов;</w:t>
      </w:r>
    </w:p>
    <w:p w:rsidR="001B6094" w:rsidRDefault="00D453EC" w:rsidP="003F7BF3">
      <w:pPr>
        <w:pStyle w:val="13"/>
        <w:numPr>
          <w:ilvl w:val="0"/>
          <w:numId w:val="4"/>
        </w:numPr>
        <w:shd w:val="clear" w:color="auto" w:fill="auto"/>
        <w:tabs>
          <w:tab w:val="left" w:pos="826"/>
        </w:tabs>
        <w:spacing w:before="0" w:after="0" w:line="322" w:lineRule="exact"/>
        <w:ind w:right="20" w:firstLine="567"/>
        <w:jc w:val="both"/>
        <w:rPr>
          <w:sz w:val="28"/>
          <w:szCs w:val="28"/>
        </w:rPr>
      </w:pPr>
      <w:r w:rsidRPr="001B6094">
        <w:rPr>
          <w:sz w:val="28"/>
          <w:szCs w:val="28"/>
        </w:rPr>
        <w:t>копии документов, подтверждающих право на объекты и имущество (договор купли-пр</w:t>
      </w:r>
      <w:r w:rsidR="001B6094">
        <w:rPr>
          <w:sz w:val="28"/>
          <w:szCs w:val="28"/>
        </w:rPr>
        <w:t>одажи, дарения, аренды и другие).</w:t>
      </w:r>
      <w:r w:rsidRPr="001B6094">
        <w:rPr>
          <w:sz w:val="28"/>
          <w:szCs w:val="28"/>
        </w:rPr>
        <w:t xml:space="preserve"> </w:t>
      </w:r>
    </w:p>
    <w:p w:rsidR="005D5A97" w:rsidRPr="001B6094" w:rsidRDefault="003F7BF3" w:rsidP="003F7BF3">
      <w:pPr>
        <w:pStyle w:val="13"/>
        <w:numPr>
          <w:ilvl w:val="0"/>
          <w:numId w:val="4"/>
        </w:numPr>
        <w:shd w:val="clear" w:color="auto" w:fill="auto"/>
        <w:tabs>
          <w:tab w:val="left" w:pos="826"/>
        </w:tabs>
        <w:spacing w:before="0" w:after="0" w:line="322" w:lineRule="exact"/>
        <w:ind w:right="20" w:firstLine="567"/>
        <w:jc w:val="both"/>
        <w:rPr>
          <w:sz w:val="28"/>
          <w:szCs w:val="28"/>
        </w:rPr>
      </w:pPr>
      <w:r w:rsidRPr="001B6094">
        <w:rPr>
          <w:sz w:val="28"/>
          <w:szCs w:val="28"/>
        </w:rPr>
        <w:t>4.4.</w:t>
      </w:r>
      <w:r w:rsidR="00FF76A8" w:rsidRPr="001B6094">
        <w:rPr>
          <w:sz w:val="28"/>
          <w:szCs w:val="28"/>
        </w:rPr>
        <w:t xml:space="preserve"> </w:t>
      </w:r>
      <w:r w:rsidR="00D453EC" w:rsidRPr="001B6094">
        <w:rPr>
          <w:sz w:val="28"/>
          <w:szCs w:val="28"/>
        </w:rPr>
        <w:t xml:space="preserve">Денежные средства, указанные в пункте </w:t>
      </w:r>
      <w:r w:rsidR="003A4550" w:rsidRPr="001B6094">
        <w:rPr>
          <w:sz w:val="28"/>
          <w:szCs w:val="28"/>
        </w:rPr>
        <w:t>4</w:t>
      </w:r>
      <w:r w:rsidR="00D453EC" w:rsidRPr="001B6094">
        <w:rPr>
          <w:sz w:val="28"/>
          <w:szCs w:val="28"/>
        </w:rPr>
        <w:t xml:space="preserve">.1 настоящего Положения, </w:t>
      </w:r>
      <w:r w:rsidR="00D453EC" w:rsidRPr="001B6094">
        <w:rPr>
          <w:color w:val="auto"/>
          <w:sz w:val="28"/>
          <w:szCs w:val="28"/>
        </w:rPr>
        <w:t xml:space="preserve">законным владельцем самовольного (незаконного) объекта перечисляются в бюджет </w:t>
      </w:r>
      <w:r w:rsidRPr="001B6094">
        <w:rPr>
          <w:color w:val="auto"/>
          <w:sz w:val="28"/>
          <w:szCs w:val="28"/>
        </w:rPr>
        <w:t>Ютазинского муниципального района</w:t>
      </w:r>
      <w:r w:rsidR="00D453EC" w:rsidRPr="001B6094">
        <w:rPr>
          <w:color w:val="auto"/>
          <w:sz w:val="28"/>
          <w:szCs w:val="28"/>
        </w:rPr>
        <w:t xml:space="preserve"> и отражаются по</w:t>
      </w:r>
      <w:r w:rsidR="00D453EC" w:rsidRPr="001B6094">
        <w:rPr>
          <w:sz w:val="28"/>
          <w:szCs w:val="28"/>
        </w:rPr>
        <w:t xml:space="preserve"> соответствующему коду доходов бюджетной классификации Российской Федерации.</w:t>
      </w:r>
    </w:p>
    <w:p w:rsidR="005D5A97" w:rsidRPr="006E195A" w:rsidRDefault="00D453EC">
      <w:pPr>
        <w:pStyle w:val="13"/>
        <w:shd w:val="clear" w:color="auto" w:fill="auto"/>
        <w:spacing w:before="0" w:after="0" w:line="322" w:lineRule="exact"/>
        <w:ind w:right="20" w:firstLine="560"/>
        <w:jc w:val="both"/>
        <w:rPr>
          <w:sz w:val="28"/>
          <w:szCs w:val="28"/>
        </w:rPr>
      </w:pPr>
      <w:r w:rsidRPr="006E195A">
        <w:rPr>
          <w:sz w:val="28"/>
          <w:szCs w:val="28"/>
        </w:rPr>
        <w:t xml:space="preserve">Размер возмещения расходов, указанных в пункте </w:t>
      </w:r>
      <w:r w:rsidR="003A4550" w:rsidRPr="006E195A">
        <w:rPr>
          <w:sz w:val="28"/>
          <w:szCs w:val="28"/>
        </w:rPr>
        <w:t>4</w:t>
      </w:r>
      <w:r w:rsidRPr="006E195A">
        <w:rPr>
          <w:sz w:val="28"/>
          <w:szCs w:val="28"/>
        </w:rPr>
        <w:t>.1 настоящего Положения, рассчитывается исходя из фактической суммы затрат в зависимости от срока фактического хранения.</w:t>
      </w:r>
    </w:p>
    <w:p w:rsidR="005D5A97" w:rsidRPr="006E195A" w:rsidRDefault="00426D25" w:rsidP="00426D25">
      <w:pPr>
        <w:pStyle w:val="13"/>
        <w:shd w:val="clear" w:color="auto" w:fill="auto"/>
        <w:tabs>
          <w:tab w:val="left" w:pos="1190"/>
        </w:tabs>
        <w:spacing w:before="0" w:after="300" w:line="322" w:lineRule="exact"/>
        <w:ind w:right="20" w:firstLine="567"/>
        <w:jc w:val="both"/>
        <w:rPr>
          <w:sz w:val="28"/>
          <w:szCs w:val="28"/>
        </w:rPr>
      </w:pPr>
      <w:r w:rsidRPr="006E195A">
        <w:rPr>
          <w:sz w:val="28"/>
          <w:szCs w:val="28"/>
        </w:rPr>
        <w:t>4.5.</w:t>
      </w:r>
      <w:r w:rsidR="00FF76A8">
        <w:rPr>
          <w:sz w:val="28"/>
          <w:szCs w:val="28"/>
        </w:rPr>
        <w:t xml:space="preserve"> </w:t>
      </w:r>
      <w:r w:rsidR="00D453EC" w:rsidRPr="006E195A">
        <w:rPr>
          <w:sz w:val="28"/>
          <w:szCs w:val="28"/>
        </w:rPr>
        <w:t xml:space="preserve">В случае если владелец не обращается за объектом (имуществом), находящимся на хранении в месте временного хранения, в течение 6 месяцев с момента демонтажа, объект (имущество) признается муниципальной собственностью в порядке, предусмотренном действующим законодательством Российской Федерации, после чего </w:t>
      </w:r>
      <w:r w:rsidRPr="006E195A">
        <w:rPr>
          <w:sz w:val="28"/>
          <w:szCs w:val="28"/>
        </w:rPr>
        <w:t>уполномоченный</w:t>
      </w:r>
      <w:r w:rsidR="00D453EC" w:rsidRPr="006E195A">
        <w:rPr>
          <w:sz w:val="28"/>
          <w:szCs w:val="28"/>
        </w:rPr>
        <w:t xml:space="preserve"> орган обеспечивает его </w:t>
      </w:r>
      <w:r w:rsidR="00D453EC" w:rsidRPr="006E195A">
        <w:rPr>
          <w:sz w:val="28"/>
          <w:szCs w:val="28"/>
        </w:rPr>
        <w:lastRenderedPageBreak/>
        <w:t>транспортирование и захоронение либо утилизацию в качестве отходов.</w:t>
      </w:r>
    </w:p>
    <w:p w:rsidR="005D5A97" w:rsidRPr="00E84D5C" w:rsidRDefault="00426D25" w:rsidP="00426D25">
      <w:pPr>
        <w:pStyle w:val="13"/>
        <w:numPr>
          <w:ilvl w:val="0"/>
          <w:numId w:val="8"/>
        </w:numPr>
        <w:shd w:val="clear" w:color="auto" w:fill="auto"/>
        <w:tabs>
          <w:tab w:val="left" w:pos="838"/>
        </w:tabs>
        <w:spacing w:before="0" w:after="300" w:line="322" w:lineRule="exact"/>
        <w:ind w:right="20"/>
        <w:rPr>
          <w:sz w:val="28"/>
          <w:szCs w:val="28"/>
        </w:rPr>
      </w:pPr>
      <w:r w:rsidRPr="00E84D5C">
        <w:rPr>
          <w:sz w:val="28"/>
          <w:szCs w:val="28"/>
        </w:rPr>
        <w:t>Р</w:t>
      </w:r>
      <w:r w:rsidR="00D453EC" w:rsidRPr="00E84D5C">
        <w:rPr>
          <w:sz w:val="28"/>
          <w:szCs w:val="28"/>
        </w:rPr>
        <w:t>асходы, связанные с демонтажем, перемещением, хранением, транспортированием и захоронением либо утилизацией самовольно установленных и незаконно размещенных движимых объектов и обнаруженного в них имущества</w:t>
      </w:r>
    </w:p>
    <w:p w:rsidR="005D5A97" w:rsidRPr="006E195A" w:rsidRDefault="00426D25" w:rsidP="00426D25">
      <w:pPr>
        <w:pStyle w:val="13"/>
        <w:shd w:val="clear" w:color="auto" w:fill="auto"/>
        <w:tabs>
          <w:tab w:val="left" w:pos="1181"/>
        </w:tabs>
        <w:spacing w:before="0" w:after="0" w:line="322" w:lineRule="exact"/>
        <w:ind w:right="20" w:firstLine="851"/>
        <w:jc w:val="both"/>
        <w:rPr>
          <w:color w:val="auto"/>
          <w:sz w:val="28"/>
          <w:szCs w:val="28"/>
        </w:rPr>
      </w:pPr>
      <w:r w:rsidRPr="006E195A">
        <w:rPr>
          <w:sz w:val="28"/>
          <w:szCs w:val="28"/>
        </w:rPr>
        <w:t>5.1.</w:t>
      </w:r>
      <w:r w:rsidR="00FF76A8">
        <w:rPr>
          <w:sz w:val="28"/>
          <w:szCs w:val="28"/>
        </w:rPr>
        <w:t xml:space="preserve"> </w:t>
      </w:r>
      <w:r w:rsidR="00D453EC" w:rsidRPr="006E195A">
        <w:rPr>
          <w:sz w:val="28"/>
          <w:szCs w:val="28"/>
        </w:rPr>
        <w:t>Если владелец самовольного (незаконного) объекта не установлен, финансовое обеспечение расходов, связанных с осуществлением мероприятий по демонтажу, перемещению, хранению самовольных (незаконных) объектов, их транспортированию и захоронению либо утилизации в качестве отходов и имущества, обнаруженного в демонтированных объектах,</w:t>
      </w:r>
      <w:r w:rsidRPr="006E195A">
        <w:rPr>
          <w:sz w:val="28"/>
          <w:szCs w:val="28"/>
        </w:rPr>
        <w:t xml:space="preserve"> </w:t>
      </w:r>
      <w:r w:rsidR="00D453EC" w:rsidRPr="006E195A">
        <w:rPr>
          <w:sz w:val="28"/>
          <w:szCs w:val="28"/>
        </w:rPr>
        <w:t xml:space="preserve">осуществляется </w:t>
      </w:r>
      <w:r w:rsidR="00D453EC" w:rsidRPr="006E195A">
        <w:rPr>
          <w:color w:val="auto"/>
          <w:sz w:val="28"/>
          <w:szCs w:val="28"/>
        </w:rPr>
        <w:t xml:space="preserve">за счет средств бюджета </w:t>
      </w:r>
      <w:r w:rsidRPr="006E195A">
        <w:rPr>
          <w:color w:val="auto"/>
          <w:sz w:val="28"/>
          <w:szCs w:val="28"/>
        </w:rPr>
        <w:t>Ютазинского муниципального района</w:t>
      </w:r>
      <w:r w:rsidR="00D453EC" w:rsidRPr="006E195A">
        <w:rPr>
          <w:color w:val="auto"/>
          <w:sz w:val="28"/>
          <w:szCs w:val="28"/>
        </w:rPr>
        <w:t>.</w:t>
      </w:r>
    </w:p>
    <w:p w:rsidR="005D5A97" w:rsidRPr="006E195A" w:rsidRDefault="00426D25" w:rsidP="00426D25">
      <w:pPr>
        <w:pStyle w:val="13"/>
        <w:shd w:val="clear" w:color="auto" w:fill="auto"/>
        <w:tabs>
          <w:tab w:val="left" w:pos="1230"/>
        </w:tabs>
        <w:spacing w:before="0" w:after="0" w:line="322" w:lineRule="exact"/>
        <w:ind w:right="20" w:firstLine="851"/>
        <w:jc w:val="both"/>
        <w:rPr>
          <w:sz w:val="28"/>
          <w:szCs w:val="28"/>
        </w:rPr>
      </w:pPr>
      <w:r w:rsidRPr="006E195A">
        <w:rPr>
          <w:sz w:val="28"/>
          <w:szCs w:val="28"/>
        </w:rPr>
        <w:t>5.2.</w:t>
      </w:r>
      <w:r w:rsidR="00FF76A8">
        <w:rPr>
          <w:sz w:val="28"/>
          <w:szCs w:val="28"/>
        </w:rPr>
        <w:t xml:space="preserve"> </w:t>
      </w:r>
      <w:r w:rsidR="00D453EC" w:rsidRPr="006E195A">
        <w:rPr>
          <w:sz w:val="28"/>
          <w:szCs w:val="28"/>
        </w:rPr>
        <w:t xml:space="preserve">Расчет размера расходов на демонтаж, перемещение, хранение самовольных (незаконных) объектов, их транспортирование и захоронение либо утилизацию в качестве отходов и имущества, обнаруженного в демонтированных объектах, производится в соответствии с правовыми актами </w:t>
      </w:r>
      <w:r w:rsidRPr="006E195A">
        <w:rPr>
          <w:sz w:val="28"/>
          <w:szCs w:val="28"/>
        </w:rPr>
        <w:t>Ютазинского муниципального района</w:t>
      </w:r>
      <w:r w:rsidR="00D453EC" w:rsidRPr="006E195A">
        <w:rPr>
          <w:sz w:val="28"/>
          <w:szCs w:val="28"/>
        </w:rPr>
        <w:t>.</w:t>
      </w:r>
    </w:p>
    <w:p w:rsidR="00551635" w:rsidRDefault="00551635"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E84D5C" w:rsidRDefault="00E84D5C" w:rsidP="00880FF5">
      <w:pPr>
        <w:pStyle w:val="13"/>
        <w:shd w:val="clear" w:color="auto" w:fill="auto"/>
        <w:spacing w:before="0" w:after="0" w:line="240" w:lineRule="auto"/>
        <w:ind w:left="5103" w:firstLine="0"/>
        <w:jc w:val="left"/>
        <w:rPr>
          <w:sz w:val="24"/>
          <w:szCs w:val="24"/>
        </w:rPr>
      </w:pPr>
    </w:p>
    <w:p w:rsidR="003E05C8" w:rsidRDefault="003E05C8" w:rsidP="0083345D">
      <w:pPr>
        <w:pStyle w:val="13"/>
        <w:shd w:val="clear" w:color="auto" w:fill="auto"/>
        <w:spacing w:before="0" w:after="0" w:line="240" w:lineRule="auto"/>
        <w:ind w:left="5670" w:firstLine="0"/>
        <w:jc w:val="left"/>
        <w:rPr>
          <w:sz w:val="24"/>
          <w:szCs w:val="24"/>
        </w:rPr>
      </w:pPr>
    </w:p>
    <w:p w:rsidR="003E05C8" w:rsidRDefault="003E05C8" w:rsidP="0083345D">
      <w:pPr>
        <w:pStyle w:val="13"/>
        <w:shd w:val="clear" w:color="auto" w:fill="auto"/>
        <w:spacing w:before="0" w:after="0" w:line="240" w:lineRule="auto"/>
        <w:ind w:left="5670" w:firstLine="0"/>
        <w:jc w:val="left"/>
        <w:rPr>
          <w:sz w:val="24"/>
          <w:szCs w:val="24"/>
        </w:rPr>
      </w:pPr>
    </w:p>
    <w:p w:rsidR="003E05C8" w:rsidRDefault="003E05C8" w:rsidP="0083345D">
      <w:pPr>
        <w:pStyle w:val="13"/>
        <w:shd w:val="clear" w:color="auto" w:fill="auto"/>
        <w:spacing w:before="0" w:after="0" w:line="240" w:lineRule="auto"/>
        <w:ind w:left="5670" w:firstLine="0"/>
        <w:jc w:val="left"/>
        <w:rPr>
          <w:sz w:val="24"/>
          <w:szCs w:val="24"/>
        </w:rPr>
      </w:pPr>
    </w:p>
    <w:p w:rsidR="003E05C8" w:rsidRDefault="003E05C8" w:rsidP="0083345D">
      <w:pPr>
        <w:pStyle w:val="13"/>
        <w:shd w:val="clear" w:color="auto" w:fill="auto"/>
        <w:spacing w:before="0" w:after="0" w:line="240" w:lineRule="auto"/>
        <w:ind w:left="5670" w:firstLine="0"/>
        <w:jc w:val="left"/>
        <w:rPr>
          <w:sz w:val="24"/>
          <w:szCs w:val="24"/>
        </w:rPr>
      </w:pPr>
    </w:p>
    <w:p w:rsidR="00880FF5" w:rsidRPr="00880FF5" w:rsidRDefault="00880FF5" w:rsidP="0083345D">
      <w:pPr>
        <w:pStyle w:val="13"/>
        <w:shd w:val="clear" w:color="auto" w:fill="auto"/>
        <w:spacing w:before="0" w:after="0" w:line="240" w:lineRule="auto"/>
        <w:ind w:left="5670" w:firstLine="0"/>
        <w:jc w:val="left"/>
        <w:rPr>
          <w:sz w:val="24"/>
          <w:szCs w:val="24"/>
        </w:rPr>
      </w:pPr>
      <w:r w:rsidRPr="00880FF5">
        <w:rPr>
          <w:sz w:val="24"/>
          <w:szCs w:val="24"/>
        </w:rPr>
        <w:t xml:space="preserve">Приложение </w:t>
      </w:r>
    </w:p>
    <w:p w:rsidR="00880FF5" w:rsidRPr="00880FF5" w:rsidRDefault="00880FF5" w:rsidP="0083345D">
      <w:pPr>
        <w:pStyle w:val="13"/>
        <w:shd w:val="clear" w:color="auto" w:fill="auto"/>
        <w:spacing w:before="0" w:after="0" w:line="240" w:lineRule="auto"/>
        <w:ind w:left="5670" w:firstLine="0"/>
        <w:jc w:val="left"/>
        <w:rPr>
          <w:sz w:val="24"/>
          <w:szCs w:val="24"/>
        </w:rPr>
      </w:pPr>
      <w:r w:rsidRPr="00880FF5">
        <w:rPr>
          <w:sz w:val="24"/>
          <w:szCs w:val="24"/>
        </w:rPr>
        <w:lastRenderedPageBreak/>
        <w:t xml:space="preserve"> к положению о порядке</w:t>
      </w:r>
    </w:p>
    <w:p w:rsidR="00880FF5" w:rsidRPr="00880FF5" w:rsidRDefault="00880FF5" w:rsidP="0083345D">
      <w:pPr>
        <w:pStyle w:val="13"/>
        <w:shd w:val="clear" w:color="auto" w:fill="auto"/>
        <w:spacing w:before="0" w:after="0" w:line="240" w:lineRule="auto"/>
        <w:ind w:left="5670" w:firstLine="0"/>
        <w:jc w:val="left"/>
        <w:rPr>
          <w:sz w:val="24"/>
          <w:szCs w:val="24"/>
        </w:rPr>
      </w:pPr>
      <w:r w:rsidRPr="00880FF5">
        <w:rPr>
          <w:sz w:val="24"/>
          <w:szCs w:val="24"/>
        </w:rPr>
        <w:t xml:space="preserve"> выявления</w:t>
      </w:r>
      <w:r w:rsidR="0083345D">
        <w:rPr>
          <w:sz w:val="24"/>
          <w:szCs w:val="24"/>
        </w:rPr>
        <w:t>,</w:t>
      </w:r>
      <w:r w:rsidRPr="00880FF5">
        <w:rPr>
          <w:sz w:val="24"/>
          <w:szCs w:val="24"/>
        </w:rPr>
        <w:t xml:space="preserve"> демонтажа</w:t>
      </w:r>
      <w:r w:rsidR="0083345D">
        <w:rPr>
          <w:sz w:val="24"/>
          <w:szCs w:val="24"/>
        </w:rPr>
        <w:t>, перемещения</w:t>
      </w:r>
    </w:p>
    <w:p w:rsidR="00880FF5" w:rsidRPr="00880FF5" w:rsidRDefault="00880FF5" w:rsidP="0083345D">
      <w:pPr>
        <w:pStyle w:val="13"/>
        <w:shd w:val="clear" w:color="auto" w:fill="auto"/>
        <w:spacing w:before="0" w:after="0" w:line="240" w:lineRule="auto"/>
        <w:ind w:left="5670" w:firstLine="0"/>
        <w:jc w:val="left"/>
        <w:rPr>
          <w:sz w:val="24"/>
          <w:szCs w:val="24"/>
        </w:rPr>
      </w:pPr>
      <w:r w:rsidRPr="00880FF5">
        <w:rPr>
          <w:sz w:val="24"/>
          <w:szCs w:val="24"/>
        </w:rPr>
        <w:t xml:space="preserve"> самовольно установленных</w:t>
      </w:r>
    </w:p>
    <w:p w:rsidR="00880FF5" w:rsidRPr="00880FF5" w:rsidRDefault="00880FF5" w:rsidP="0083345D">
      <w:pPr>
        <w:pStyle w:val="13"/>
        <w:shd w:val="clear" w:color="auto" w:fill="auto"/>
        <w:spacing w:before="0" w:after="0" w:line="240" w:lineRule="auto"/>
        <w:ind w:left="5670" w:firstLine="0"/>
        <w:jc w:val="left"/>
        <w:rPr>
          <w:sz w:val="24"/>
          <w:szCs w:val="24"/>
        </w:rPr>
      </w:pPr>
      <w:r w:rsidRPr="00880FF5">
        <w:rPr>
          <w:sz w:val="24"/>
          <w:szCs w:val="24"/>
        </w:rPr>
        <w:t xml:space="preserve"> и незаконно размещенных</w:t>
      </w:r>
    </w:p>
    <w:p w:rsidR="00880FF5" w:rsidRPr="00880FF5" w:rsidRDefault="00880FF5" w:rsidP="0083345D">
      <w:pPr>
        <w:pStyle w:val="13"/>
        <w:shd w:val="clear" w:color="auto" w:fill="auto"/>
        <w:spacing w:before="0" w:after="0" w:line="240" w:lineRule="auto"/>
        <w:ind w:left="5670" w:firstLine="0"/>
        <w:jc w:val="left"/>
        <w:rPr>
          <w:sz w:val="24"/>
          <w:szCs w:val="24"/>
        </w:rPr>
      </w:pPr>
      <w:r w:rsidRPr="00880FF5">
        <w:rPr>
          <w:sz w:val="24"/>
          <w:szCs w:val="24"/>
        </w:rPr>
        <w:t>движимых объектов на территории</w:t>
      </w:r>
    </w:p>
    <w:p w:rsidR="00880FF5" w:rsidRPr="00880FF5" w:rsidRDefault="00880FF5" w:rsidP="0083345D">
      <w:pPr>
        <w:pStyle w:val="13"/>
        <w:shd w:val="clear" w:color="auto" w:fill="auto"/>
        <w:spacing w:before="0" w:after="0" w:line="240" w:lineRule="auto"/>
        <w:ind w:left="5670" w:firstLine="0"/>
        <w:jc w:val="left"/>
        <w:rPr>
          <w:sz w:val="24"/>
          <w:szCs w:val="24"/>
        </w:rPr>
      </w:pPr>
      <w:r w:rsidRPr="00880FF5">
        <w:rPr>
          <w:sz w:val="24"/>
          <w:szCs w:val="24"/>
        </w:rPr>
        <w:t xml:space="preserve"> Ютазинского муниципального района </w:t>
      </w:r>
    </w:p>
    <w:p w:rsidR="00551635" w:rsidRDefault="00551635" w:rsidP="0083345D">
      <w:pPr>
        <w:spacing w:after="280" w:line="270" w:lineRule="exact"/>
        <w:ind w:left="5670"/>
        <w:rPr>
          <w:rFonts w:ascii="Times New Roman" w:eastAsia="Times New Roman" w:hAnsi="Times New Roman" w:cs="Times New Roman"/>
          <w:b/>
          <w:bCs/>
          <w:sz w:val="27"/>
          <w:szCs w:val="27"/>
        </w:rPr>
      </w:pPr>
    </w:p>
    <w:p w:rsidR="003E05C8" w:rsidRDefault="003E05C8" w:rsidP="0083345D">
      <w:pPr>
        <w:spacing w:after="280" w:line="270" w:lineRule="exact"/>
        <w:ind w:left="5670"/>
        <w:rPr>
          <w:rFonts w:ascii="Times New Roman" w:eastAsia="Times New Roman" w:hAnsi="Times New Roman" w:cs="Times New Roman"/>
          <w:b/>
          <w:bCs/>
          <w:sz w:val="27"/>
          <w:szCs w:val="27"/>
        </w:rPr>
      </w:pPr>
    </w:p>
    <w:p w:rsidR="00880FF5" w:rsidRPr="00880FF5" w:rsidRDefault="00880FF5" w:rsidP="00A31D60">
      <w:pPr>
        <w:spacing w:after="280" w:line="270" w:lineRule="exact"/>
        <w:ind w:left="3840"/>
        <w:jc w:val="both"/>
        <w:rPr>
          <w:rFonts w:ascii="Times New Roman" w:eastAsia="Times New Roman" w:hAnsi="Times New Roman" w:cs="Times New Roman"/>
          <w:b/>
          <w:bCs/>
          <w:sz w:val="27"/>
          <w:szCs w:val="27"/>
        </w:rPr>
      </w:pPr>
      <w:r w:rsidRPr="00880FF5">
        <w:rPr>
          <w:rFonts w:ascii="Times New Roman" w:eastAsia="Times New Roman" w:hAnsi="Times New Roman" w:cs="Times New Roman"/>
          <w:b/>
          <w:bCs/>
          <w:sz w:val="27"/>
          <w:szCs w:val="27"/>
        </w:rPr>
        <w:t>АКТ №</w:t>
      </w:r>
      <w:r w:rsidR="00A31D60">
        <w:rPr>
          <w:rFonts w:ascii="Times New Roman" w:eastAsia="Times New Roman" w:hAnsi="Times New Roman" w:cs="Times New Roman"/>
          <w:b/>
          <w:bCs/>
          <w:sz w:val="27"/>
          <w:szCs w:val="27"/>
        </w:rPr>
        <w:t>___</w:t>
      </w:r>
    </w:p>
    <w:p w:rsidR="00880FF5" w:rsidRPr="00880FF5" w:rsidRDefault="00880FF5" w:rsidP="00880FF5">
      <w:pPr>
        <w:tabs>
          <w:tab w:val="left" w:pos="6577"/>
          <w:tab w:val="left" w:leader="underscore" w:pos="7177"/>
          <w:tab w:val="left" w:leader="underscore" w:pos="9154"/>
          <w:tab w:val="left" w:leader="underscore" w:pos="10057"/>
        </w:tabs>
        <w:spacing w:after="288" w:line="230" w:lineRule="exact"/>
        <w:ind w:left="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_______                                                                      </w:t>
      </w:r>
      <w:r w:rsidR="00E84D5C">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                                         «__»_____20_</w:t>
      </w:r>
      <w:r w:rsidR="00F3159F">
        <w:rPr>
          <w:rFonts w:ascii="Times New Roman" w:eastAsia="Times New Roman" w:hAnsi="Times New Roman" w:cs="Times New Roman"/>
          <w:sz w:val="23"/>
          <w:szCs w:val="23"/>
        </w:rPr>
        <w:t>__г.</w:t>
      </w:r>
      <w:r w:rsidRPr="00880FF5">
        <w:rPr>
          <w:rFonts w:ascii="Times New Roman" w:eastAsia="Times New Roman" w:hAnsi="Times New Roman" w:cs="Times New Roman"/>
          <w:sz w:val="23"/>
          <w:szCs w:val="23"/>
        </w:rPr>
        <w:t>.</w:t>
      </w:r>
    </w:p>
    <w:p w:rsidR="00880FF5" w:rsidRPr="00880FF5" w:rsidRDefault="00880FF5" w:rsidP="00880FF5">
      <w:pPr>
        <w:tabs>
          <w:tab w:val="left" w:leader="underscore" w:pos="4613"/>
          <w:tab w:val="left" w:leader="underscore" w:pos="6898"/>
        </w:tabs>
        <w:ind w:left="20" w:firstLine="700"/>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 xml:space="preserve"> Демонтаж начат:</w:t>
      </w:r>
      <w:r w:rsidRPr="00880FF5">
        <w:rPr>
          <w:rFonts w:ascii="Times New Roman" w:eastAsia="Times New Roman" w:hAnsi="Times New Roman" w:cs="Times New Roman"/>
          <w:sz w:val="28"/>
          <w:szCs w:val="28"/>
        </w:rPr>
        <w:tab/>
        <w:t xml:space="preserve"> </w:t>
      </w:r>
      <w:r w:rsidRPr="00880FF5">
        <w:rPr>
          <w:rFonts w:ascii="Times New Roman" w:eastAsia="Times New Roman" w:hAnsi="Times New Roman" w:cs="Times New Roman"/>
          <w:sz w:val="28"/>
          <w:szCs w:val="28"/>
        </w:rPr>
        <w:tab/>
      </w:r>
    </w:p>
    <w:p w:rsidR="00880FF5" w:rsidRPr="00880FF5" w:rsidRDefault="00880FF5" w:rsidP="00880FF5">
      <w:pPr>
        <w:tabs>
          <w:tab w:val="center" w:pos="7574"/>
        </w:tabs>
        <w:ind w:left="3460"/>
        <w:rPr>
          <w:rFonts w:ascii="Times New Roman" w:eastAsia="Times New Roman" w:hAnsi="Times New Roman" w:cs="Times New Roman"/>
          <w:b/>
          <w:bCs/>
          <w:sz w:val="28"/>
          <w:szCs w:val="28"/>
        </w:rPr>
      </w:pPr>
      <w:r w:rsidRPr="00880FF5">
        <w:rPr>
          <w:rFonts w:ascii="Times New Roman" w:eastAsia="Times New Roman" w:hAnsi="Times New Roman" w:cs="Times New Roman"/>
          <w:b/>
          <w:bCs/>
          <w:sz w:val="28"/>
          <w:szCs w:val="28"/>
        </w:rPr>
        <w:t>(дата)</w:t>
      </w:r>
      <w:r>
        <w:rPr>
          <w:rFonts w:ascii="Times New Roman" w:eastAsia="Times New Roman" w:hAnsi="Times New Roman" w:cs="Times New Roman"/>
          <w:b/>
          <w:bCs/>
          <w:sz w:val="28"/>
          <w:szCs w:val="28"/>
        </w:rPr>
        <w:t xml:space="preserve">                      </w:t>
      </w:r>
      <w:r w:rsidRPr="00880FF5">
        <w:rPr>
          <w:rFonts w:ascii="Times New Roman" w:eastAsia="Times New Roman" w:hAnsi="Times New Roman" w:cs="Times New Roman"/>
          <w:b/>
          <w:bCs/>
          <w:sz w:val="28"/>
          <w:szCs w:val="28"/>
        </w:rPr>
        <w:t>(время)</w:t>
      </w:r>
    </w:p>
    <w:p w:rsidR="00880FF5" w:rsidRPr="00880FF5" w:rsidRDefault="00880FF5" w:rsidP="00880FF5">
      <w:pPr>
        <w:tabs>
          <w:tab w:val="left" w:leader="underscore" w:pos="4651"/>
          <w:tab w:val="left" w:leader="underscore" w:pos="6816"/>
        </w:tabs>
        <w:ind w:left="20" w:firstLine="700"/>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Демонтаж окончен:</w:t>
      </w:r>
      <w:r w:rsidRPr="00880FF5">
        <w:rPr>
          <w:rFonts w:ascii="Times New Roman" w:eastAsia="Times New Roman" w:hAnsi="Times New Roman" w:cs="Times New Roman"/>
          <w:sz w:val="28"/>
          <w:szCs w:val="28"/>
        </w:rPr>
        <w:tab/>
        <w:t xml:space="preserve"> </w:t>
      </w:r>
      <w:r w:rsidRPr="00880FF5">
        <w:rPr>
          <w:rFonts w:ascii="Times New Roman" w:eastAsia="Times New Roman" w:hAnsi="Times New Roman" w:cs="Times New Roman"/>
          <w:sz w:val="28"/>
          <w:szCs w:val="28"/>
        </w:rPr>
        <w:tab/>
      </w:r>
    </w:p>
    <w:p w:rsidR="00880FF5" w:rsidRPr="00880FF5" w:rsidRDefault="00880FF5" w:rsidP="00880FF5">
      <w:pPr>
        <w:tabs>
          <w:tab w:val="left" w:pos="5654"/>
        </w:tabs>
        <w:ind w:left="3460"/>
        <w:rPr>
          <w:rFonts w:ascii="Times New Roman" w:eastAsia="Times New Roman" w:hAnsi="Times New Roman" w:cs="Times New Roman"/>
          <w:b/>
          <w:bCs/>
          <w:sz w:val="28"/>
          <w:szCs w:val="28"/>
        </w:rPr>
      </w:pPr>
      <w:r w:rsidRPr="00880FF5">
        <w:rPr>
          <w:rFonts w:ascii="Times New Roman" w:eastAsia="Times New Roman" w:hAnsi="Times New Roman" w:cs="Times New Roman"/>
          <w:b/>
          <w:bCs/>
          <w:sz w:val="28"/>
          <w:szCs w:val="28"/>
        </w:rPr>
        <w:t>(дата)</w:t>
      </w:r>
      <w:r w:rsidRPr="00880FF5">
        <w:rPr>
          <w:rFonts w:ascii="Times New Roman" w:eastAsia="Times New Roman" w:hAnsi="Times New Roman" w:cs="Times New Roman"/>
          <w:b/>
          <w:bCs/>
          <w:sz w:val="28"/>
          <w:szCs w:val="28"/>
        </w:rPr>
        <w:tab/>
        <w:t>(время)</w:t>
      </w:r>
    </w:p>
    <w:p w:rsidR="00880FF5" w:rsidRPr="00880FF5" w:rsidRDefault="00880FF5" w:rsidP="00880FF5">
      <w:pPr>
        <w:tabs>
          <w:tab w:val="left" w:pos="5654"/>
        </w:tabs>
        <w:ind w:left="3460"/>
        <w:rPr>
          <w:rFonts w:ascii="Times New Roman" w:eastAsia="Times New Roman" w:hAnsi="Times New Roman" w:cs="Times New Roman"/>
          <w:b/>
          <w:bCs/>
          <w:sz w:val="28"/>
          <w:szCs w:val="28"/>
        </w:rPr>
      </w:pPr>
    </w:p>
    <w:p w:rsidR="00880FF5" w:rsidRPr="00880FF5" w:rsidRDefault="00880FF5" w:rsidP="00880FF5">
      <w:pPr>
        <w:tabs>
          <w:tab w:val="left" w:leader="underscore" w:pos="10225"/>
        </w:tabs>
        <w:ind w:left="20" w:right="20" w:firstLine="689"/>
        <w:jc w:val="both"/>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Демонтаж и перемещение самовольно</w:t>
      </w:r>
      <w:r w:rsidR="00587744">
        <w:rPr>
          <w:rFonts w:ascii="Times New Roman" w:eastAsia="Times New Roman" w:hAnsi="Times New Roman" w:cs="Times New Roman"/>
          <w:sz w:val="28"/>
          <w:szCs w:val="28"/>
        </w:rPr>
        <w:t xml:space="preserve"> </w:t>
      </w:r>
      <w:r w:rsidRPr="00880FF5">
        <w:rPr>
          <w:rFonts w:ascii="Times New Roman" w:eastAsia="Times New Roman" w:hAnsi="Times New Roman" w:cs="Times New Roman"/>
          <w:sz w:val="28"/>
          <w:szCs w:val="28"/>
        </w:rPr>
        <w:t xml:space="preserve">(незаконно) установленного(размещенного) объекта движимого имущества, расположенного по адресу: </w:t>
      </w:r>
      <w:r>
        <w:rPr>
          <w:rFonts w:ascii="Times New Roman" w:eastAsia="Times New Roman" w:hAnsi="Times New Roman" w:cs="Times New Roman"/>
          <w:sz w:val="28"/>
          <w:szCs w:val="28"/>
        </w:rPr>
        <w:t>____________________________________</w:t>
      </w:r>
      <w:r w:rsidR="00F3159F">
        <w:rPr>
          <w:rFonts w:ascii="Times New Roman" w:eastAsia="Times New Roman" w:hAnsi="Times New Roman" w:cs="Times New Roman"/>
          <w:sz w:val="28"/>
          <w:szCs w:val="28"/>
        </w:rPr>
        <w:t>________________________</w:t>
      </w:r>
    </w:p>
    <w:p w:rsidR="00880FF5" w:rsidRDefault="00880FF5" w:rsidP="00880FF5">
      <w:pPr>
        <w:tabs>
          <w:tab w:val="left" w:leader="underscore" w:pos="10225"/>
        </w:tabs>
        <w:ind w:left="20" w:right="20" w:hanging="20"/>
        <w:jc w:val="both"/>
        <w:rPr>
          <w:rFonts w:ascii="Times New Roman" w:eastAsia="Times New Roman" w:hAnsi="Times New Roman" w:cs="Times New Roman"/>
          <w:bCs/>
        </w:rPr>
      </w:pPr>
      <w:r>
        <w:rPr>
          <w:rFonts w:ascii="Times New Roman" w:eastAsia="Times New Roman" w:hAnsi="Times New Roman" w:cs="Times New Roman"/>
          <w:bCs/>
        </w:rPr>
        <w:t>___________________________________________________________________________</w:t>
      </w:r>
      <w:r w:rsidR="00F3159F">
        <w:rPr>
          <w:rFonts w:ascii="Times New Roman" w:eastAsia="Times New Roman" w:hAnsi="Times New Roman" w:cs="Times New Roman"/>
          <w:bCs/>
        </w:rPr>
        <w:t>_________</w:t>
      </w:r>
    </w:p>
    <w:p w:rsidR="00880FF5" w:rsidRDefault="00880FF5" w:rsidP="00880FF5">
      <w:pPr>
        <w:tabs>
          <w:tab w:val="left" w:leader="underscore" w:pos="10225"/>
        </w:tabs>
        <w:ind w:left="20" w:right="20" w:hanging="20"/>
        <w:jc w:val="both"/>
        <w:rPr>
          <w:rFonts w:ascii="Times New Roman" w:eastAsia="Times New Roman" w:hAnsi="Times New Roman" w:cs="Times New Roman"/>
          <w:bCs/>
        </w:rPr>
      </w:pPr>
      <w:r w:rsidRPr="00880FF5">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880FF5">
        <w:rPr>
          <w:rFonts w:ascii="Times New Roman" w:eastAsia="Times New Roman" w:hAnsi="Times New Roman" w:cs="Times New Roman"/>
          <w:bCs/>
        </w:rPr>
        <w:t xml:space="preserve">      (адрес и место расположения объекта)</w:t>
      </w:r>
    </w:p>
    <w:p w:rsidR="00880FF5" w:rsidRPr="00880FF5" w:rsidRDefault="00880FF5" w:rsidP="00880FF5">
      <w:pPr>
        <w:tabs>
          <w:tab w:val="left" w:leader="underscore" w:pos="10225"/>
        </w:tabs>
        <w:ind w:left="20" w:right="20" w:hanging="20"/>
        <w:jc w:val="both"/>
        <w:rPr>
          <w:rFonts w:ascii="Times New Roman" w:eastAsia="Times New Roman" w:hAnsi="Times New Roman" w:cs="Times New Roman"/>
        </w:rPr>
      </w:pPr>
    </w:p>
    <w:p w:rsidR="00880FF5" w:rsidRPr="00880FF5" w:rsidRDefault="00880FF5" w:rsidP="00880FF5">
      <w:pPr>
        <w:spacing w:after="91" w:line="269" w:lineRule="exact"/>
        <w:ind w:left="20" w:hanging="20"/>
        <w:jc w:val="both"/>
        <w:rPr>
          <w:rFonts w:ascii="Times New Roman" w:eastAsia="Times New Roman" w:hAnsi="Times New Roman" w:cs="Times New Roman"/>
          <w:sz w:val="28"/>
          <w:szCs w:val="28"/>
        </w:rPr>
      </w:pPr>
      <w:r w:rsidRPr="00880FF5">
        <w:rPr>
          <w:rFonts w:ascii="Times New Roman" w:eastAsia="Times New Roman" w:hAnsi="Times New Roman" w:cs="Times New Roman"/>
          <w:b/>
          <w:bCs/>
          <w:sz w:val="28"/>
          <w:szCs w:val="28"/>
        </w:rPr>
        <w:t xml:space="preserve"> </w:t>
      </w:r>
      <w:r w:rsidRPr="00880FF5">
        <w:rPr>
          <w:rFonts w:ascii="Times New Roman" w:eastAsia="Times New Roman" w:hAnsi="Times New Roman" w:cs="Times New Roman"/>
          <w:sz w:val="28"/>
          <w:szCs w:val="28"/>
        </w:rPr>
        <w:t>производятся на основании постановления Исполнительного комитета Ютазинского муниципального района от_______________</w:t>
      </w:r>
      <w:r w:rsidRPr="00880FF5">
        <w:rPr>
          <w:rFonts w:ascii="Times New Roman" w:eastAsia="Times New Roman" w:hAnsi="Times New Roman" w:cs="Times New Roman"/>
          <w:sz w:val="28"/>
          <w:szCs w:val="28"/>
        </w:rPr>
        <w:tab/>
        <w:t>№ _____</w:t>
      </w:r>
      <w:r w:rsidRPr="00880FF5">
        <w:rPr>
          <w:rFonts w:ascii="Times New Roman" w:eastAsia="Times New Roman" w:hAnsi="Times New Roman" w:cs="Times New Roman"/>
          <w:sz w:val="28"/>
          <w:szCs w:val="28"/>
        </w:rPr>
        <w:tab/>
        <w:t>.</w:t>
      </w:r>
    </w:p>
    <w:p w:rsidR="00880FF5" w:rsidRPr="00880FF5" w:rsidRDefault="00880FF5" w:rsidP="00880FF5">
      <w:pPr>
        <w:tabs>
          <w:tab w:val="left" w:pos="754"/>
        </w:tabs>
        <w:spacing w:line="322" w:lineRule="exact"/>
        <w:ind w:right="20" w:firstLine="709"/>
        <w:jc w:val="both"/>
        <w:rPr>
          <w:rFonts w:ascii="Times New Roman" w:eastAsia="Times New Roman" w:hAnsi="Times New Roman" w:cs="Times New Roman"/>
          <w:sz w:val="28"/>
          <w:szCs w:val="28"/>
        </w:rPr>
      </w:pPr>
      <w:r w:rsidRPr="00880FF5">
        <w:rPr>
          <w:rFonts w:ascii="Times New Roman" w:hAnsi="Times New Roman" w:cs="Times New Roman"/>
          <w:sz w:val="28"/>
          <w:szCs w:val="28"/>
        </w:rPr>
        <w:t>Техническое (фактическое) и техническое  состояние</w:t>
      </w:r>
      <w:r w:rsidRPr="00880FF5">
        <w:rPr>
          <w:rFonts w:ascii="Times New Roman" w:eastAsia="Times New Roman" w:hAnsi="Times New Roman" w:cs="Times New Roman"/>
          <w:sz w:val="28"/>
          <w:szCs w:val="28"/>
        </w:rPr>
        <w:t xml:space="preserve"> самовольно (незаконно</w:t>
      </w:r>
      <w:r>
        <w:rPr>
          <w:rFonts w:ascii="Times New Roman" w:eastAsia="Times New Roman" w:hAnsi="Times New Roman" w:cs="Times New Roman"/>
          <w:sz w:val="28"/>
          <w:szCs w:val="28"/>
        </w:rPr>
        <w:t>)</w:t>
      </w:r>
      <w:r w:rsidRPr="00880FF5">
        <w:rPr>
          <w:rFonts w:ascii="Times New Roman" w:eastAsia="Times New Roman" w:hAnsi="Times New Roman" w:cs="Times New Roman"/>
          <w:sz w:val="28"/>
          <w:szCs w:val="28"/>
        </w:rPr>
        <w:t xml:space="preserve"> установленного (размещенного) </w:t>
      </w:r>
      <w:r w:rsidRPr="00880FF5">
        <w:rPr>
          <w:rFonts w:ascii="Times New Roman" w:hAnsi="Times New Roman" w:cs="Times New Roman"/>
          <w:sz w:val="28"/>
          <w:szCs w:val="28"/>
        </w:rPr>
        <w:t xml:space="preserve"> объекта  на момент демонтажа</w:t>
      </w:r>
      <w:r w:rsidRPr="00880FF5">
        <w:rPr>
          <w:rFonts w:ascii="Times New Roman" w:eastAsia="Times New Roman" w:hAnsi="Times New Roman" w:cs="Times New Roman"/>
          <w:sz w:val="28"/>
          <w:szCs w:val="28"/>
        </w:rPr>
        <w:t xml:space="preserve"> и имущества, содержащегося внутри объекта (при его наличии)</w:t>
      </w:r>
      <w:r>
        <w:rPr>
          <w:rFonts w:ascii="Times New Roman" w:eastAsia="Times New Roman" w:hAnsi="Times New Roman" w:cs="Times New Roman"/>
          <w:sz w:val="28"/>
          <w:szCs w:val="28"/>
        </w:rPr>
        <w:t>: ____________________________________________________</w:t>
      </w:r>
      <w:r w:rsidR="00F3159F">
        <w:rPr>
          <w:rFonts w:ascii="Times New Roman" w:eastAsia="Times New Roman" w:hAnsi="Times New Roman" w:cs="Times New Roman"/>
          <w:sz w:val="28"/>
          <w:szCs w:val="28"/>
        </w:rPr>
        <w:t>_______________</w:t>
      </w:r>
    </w:p>
    <w:p w:rsidR="00880FF5" w:rsidRPr="00880FF5" w:rsidRDefault="00880FF5" w:rsidP="00880FF5">
      <w:pPr>
        <w:tabs>
          <w:tab w:val="left" w:pos="754"/>
        </w:tabs>
        <w:spacing w:line="322" w:lineRule="exact"/>
        <w:ind w:right="20"/>
        <w:jc w:val="both"/>
        <w:rPr>
          <w:rFonts w:ascii="Times New Roman" w:hAnsi="Times New Roman" w:cs="Times New Roman"/>
          <w:sz w:val="28"/>
          <w:szCs w:val="28"/>
        </w:rPr>
      </w:pPr>
      <w:r w:rsidRPr="00880FF5">
        <w:rPr>
          <w:rFonts w:ascii="Times New Roman" w:hAnsi="Times New Roman" w:cs="Times New Roman"/>
          <w:sz w:val="28"/>
          <w:szCs w:val="28"/>
        </w:rPr>
        <w:t>________________________________________________________________</w:t>
      </w:r>
      <w:r w:rsidR="00F3159F">
        <w:rPr>
          <w:rFonts w:ascii="Times New Roman" w:hAnsi="Times New Roman" w:cs="Times New Roman"/>
          <w:sz w:val="28"/>
          <w:szCs w:val="28"/>
        </w:rPr>
        <w:t>___</w:t>
      </w:r>
    </w:p>
    <w:p w:rsidR="00880FF5" w:rsidRPr="00880FF5" w:rsidRDefault="00880FF5" w:rsidP="00880FF5">
      <w:pPr>
        <w:ind w:left="20" w:firstLine="700"/>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 xml:space="preserve"> </w:t>
      </w:r>
    </w:p>
    <w:p w:rsidR="00880FF5" w:rsidRPr="00880FF5" w:rsidRDefault="00880FF5" w:rsidP="00880FF5">
      <w:pPr>
        <w:ind w:left="20" w:firstLine="689"/>
        <w:jc w:val="both"/>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Наименование уполномоченной организации, осуществляющей демонтаж самовольно (незаконно)</w:t>
      </w:r>
      <w:r w:rsidRPr="00880FF5">
        <w:rPr>
          <w:rFonts w:ascii="Times New Roman" w:eastAsia="Times New Roman" w:hAnsi="Times New Roman" w:cs="Times New Roman"/>
          <w:sz w:val="23"/>
          <w:szCs w:val="23"/>
        </w:rPr>
        <w:t xml:space="preserve"> </w:t>
      </w:r>
      <w:r w:rsidRPr="00880FF5">
        <w:rPr>
          <w:rFonts w:ascii="Times New Roman" w:eastAsia="Times New Roman" w:hAnsi="Times New Roman" w:cs="Times New Roman"/>
          <w:sz w:val="28"/>
          <w:szCs w:val="28"/>
        </w:rPr>
        <w:t xml:space="preserve"> установленного (размещенного) объекта:</w:t>
      </w:r>
      <w:r w:rsidR="00DD467E">
        <w:rPr>
          <w:rFonts w:ascii="Times New Roman" w:eastAsia="Times New Roman" w:hAnsi="Times New Roman" w:cs="Times New Roman"/>
          <w:sz w:val="28"/>
          <w:szCs w:val="28"/>
        </w:rPr>
        <w:t>_____________________________________________________</w:t>
      </w:r>
      <w:r w:rsidR="00F3159F">
        <w:rPr>
          <w:rFonts w:ascii="Times New Roman" w:eastAsia="Times New Roman" w:hAnsi="Times New Roman" w:cs="Times New Roman"/>
          <w:sz w:val="28"/>
          <w:szCs w:val="28"/>
        </w:rPr>
        <w:t>_______</w:t>
      </w:r>
    </w:p>
    <w:p w:rsidR="00880FF5" w:rsidRDefault="00880FF5" w:rsidP="00880FF5">
      <w:pPr>
        <w:jc w:val="both"/>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________________________________________________________________</w:t>
      </w:r>
      <w:r w:rsidR="00F3159F">
        <w:rPr>
          <w:rFonts w:ascii="Times New Roman" w:eastAsia="Times New Roman" w:hAnsi="Times New Roman" w:cs="Times New Roman"/>
          <w:sz w:val="28"/>
          <w:szCs w:val="28"/>
        </w:rPr>
        <w:t>___</w:t>
      </w:r>
    </w:p>
    <w:p w:rsidR="00DD467E" w:rsidRPr="00880FF5" w:rsidRDefault="00DD467E" w:rsidP="00880FF5">
      <w:pPr>
        <w:jc w:val="both"/>
        <w:rPr>
          <w:rFonts w:ascii="Times New Roman" w:eastAsia="Times New Roman" w:hAnsi="Times New Roman" w:cs="Times New Roman"/>
          <w:sz w:val="28"/>
          <w:szCs w:val="28"/>
        </w:rPr>
      </w:pPr>
    </w:p>
    <w:p w:rsidR="00880FF5" w:rsidRPr="00880FF5" w:rsidRDefault="00880FF5" w:rsidP="00880FF5">
      <w:pPr>
        <w:ind w:left="20" w:firstLine="700"/>
        <w:jc w:val="both"/>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 xml:space="preserve">Наименование уполномоченной организации, осуществляющей перемещение демонтаж самовольно </w:t>
      </w:r>
      <w:r w:rsidR="008B20E9">
        <w:rPr>
          <w:rFonts w:ascii="Times New Roman" w:eastAsia="Times New Roman" w:hAnsi="Times New Roman" w:cs="Times New Roman"/>
          <w:sz w:val="28"/>
          <w:szCs w:val="28"/>
        </w:rPr>
        <w:t>(незаконно</w:t>
      </w:r>
      <w:r w:rsidRPr="00880FF5">
        <w:rPr>
          <w:rFonts w:ascii="Times New Roman" w:eastAsia="Times New Roman" w:hAnsi="Times New Roman" w:cs="Times New Roman"/>
          <w:sz w:val="28"/>
          <w:szCs w:val="28"/>
        </w:rPr>
        <w:t>)</w:t>
      </w:r>
      <w:r w:rsidRPr="00880FF5">
        <w:rPr>
          <w:rFonts w:ascii="Times New Roman" w:eastAsia="Times New Roman" w:hAnsi="Times New Roman" w:cs="Times New Roman"/>
          <w:sz w:val="23"/>
          <w:szCs w:val="23"/>
        </w:rPr>
        <w:t xml:space="preserve"> </w:t>
      </w:r>
      <w:r w:rsidRPr="00880FF5">
        <w:rPr>
          <w:rFonts w:ascii="Times New Roman" w:eastAsia="Times New Roman" w:hAnsi="Times New Roman" w:cs="Times New Roman"/>
          <w:sz w:val="28"/>
          <w:szCs w:val="28"/>
        </w:rPr>
        <w:t xml:space="preserve"> установленного (</w:t>
      </w:r>
      <w:r w:rsidR="008B20E9" w:rsidRPr="00880FF5">
        <w:rPr>
          <w:rFonts w:ascii="Times New Roman" w:eastAsia="Times New Roman" w:hAnsi="Times New Roman" w:cs="Times New Roman"/>
          <w:sz w:val="28"/>
          <w:szCs w:val="28"/>
        </w:rPr>
        <w:t>размещенного</w:t>
      </w:r>
      <w:r w:rsidRPr="00880FF5">
        <w:rPr>
          <w:rFonts w:ascii="Times New Roman" w:eastAsia="Times New Roman" w:hAnsi="Times New Roman" w:cs="Times New Roman"/>
          <w:sz w:val="28"/>
          <w:szCs w:val="28"/>
        </w:rPr>
        <w:t>) объекта:</w:t>
      </w:r>
      <w:r w:rsidR="00DD467E">
        <w:rPr>
          <w:rFonts w:ascii="Times New Roman" w:eastAsia="Times New Roman" w:hAnsi="Times New Roman" w:cs="Times New Roman"/>
          <w:sz w:val="28"/>
          <w:szCs w:val="28"/>
        </w:rPr>
        <w:t>________________________________________</w:t>
      </w:r>
      <w:r w:rsidR="00F3159F">
        <w:rPr>
          <w:rFonts w:ascii="Times New Roman" w:eastAsia="Times New Roman" w:hAnsi="Times New Roman" w:cs="Times New Roman"/>
          <w:sz w:val="28"/>
          <w:szCs w:val="28"/>
        </w:rPr>
        <w:t>____________________</w:t>
      </w:r>
    </w:p>
    <w:p w:rsidR="00880FF5" w:rsidRPr="00880FF5" w:rsidRDefault="00880FF5" w:rsidP="00880FF5">
      <w:pPr>
        <w:ind w:left="20"/>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________________________________________________________________</w:t>
      </w:r>
      <w:r w:rsidR="00DD467E">
        <w:rPr>
          <w:rFonts w:ascii="Times New Roman" w:eastAsia="Times New Roman" w:hAnsi="Times New Roman" w:cs="Times New Roman"/>
          <w:sz w:val="28"/>
          <w:szCs w:val="28"/>
        </w:rPr>
        <w:t>______</w:t>
      </w:r>
      <w:r w:rsidRPr="00880FF5">
        <w:rPr>
          <w:rFonts w:ascii="Times New Roman" w:eastAsia="Times New Roman" w:hAnsi="Times New Roman" w:cs="Times New Roman"/>
          <w:sz w:val="28"/>
          <w:szCs w:val="28"/>
        </w:rPr>
        <w:t>__________________________________________________________</w:t>
      </w:r>
      <w:r w:rsidR="00F3159F">
        <w:rPr>
          <w:rFonts w:ascii="Times New Roman" w:eastAsia="Times New Roman" w:hAnsi="Times New Roman" w:cs="Times New Roman"/>
          <w:sz w:val="28"/>
          <w:szCs w:val="28"/>
        </w:rPr>
        <w:t>_______________</w:t>
      </w:r>
    </w:p>
    <w:p w:rsidR="00F3159F" w:rsidRDefault="00880FF5" w:rsidP="00DD467E">
      <w:pPr>
        <w:ind w:left="20" w:firstLine="700"/>
        <w:jc w:val="both"/>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Демонтированный объект  и обнаруженное в нем имущество переданы на  ответственное хранение:</w:t>
      </w:r>
      <w:r w:rsidR="00F3159F">
        <w:rPr>
          <w:rFonts w:ascii="Times New Roman" w:eastAsia="Times New Roman" w:hAnsi="Times New Roman" w:cs="Times New Roman"/>
          <w:sz w:val="28"/>
          <w:szCs w:val="28"/>
        </w:rPr>
        <w:t>_______________________________________________</w:t>
      </w:r>
    </w:p>
    <w:p w:rsidR="00880FF5" w:rsidRPr="00880FF5" w:rsidRDefault="00DD467E" w:rsidP="00F3159F">
      <w:pPr>
        <w:ind w:left="20" w:hanging="20"/>
        <w:jc w:val="both"/>
        <w:rPr>
          <w:rFonts w:ascii="Times New Roman" w:eastAsia="Times New Roman" w:hAnsi="Times New Roman" w:cs="Times New Roman"/>
        </w:rPr>
      </w:pPr>
      <w:r>
        <w:rPr>
          <w:rFonts w:ascii="Times New Roman" w:eastAsia="Times New Roman" w:hAnsi="Times New Roman" w:cs="Times New Roman"/>
          <w:sz w:val="28"/>
          <w:szCs w:val="28"/>
        </w:rPr>
        <w:t xml:space="preserve"> </w:t>
      </w:r>
      <w:r w:rsidR="00880FF5" w:rsidRPr="00880FF5">
        <w:rPr>
          <w:rFonts w:ascii="Times New Roman" w:eastAsia="Times New Roman" w:hAnsi="Times New Roman" w:cs="Times New Roman"/>
          <w:sz w:val="28"/>
          <w:szCs w:val="28"/>
        </w:rPr>
        <w:t>__________________________________________________</w:t>
      </w:r>
      <w:r>
        <w:rPr>
          <w:rFonts w:ascii="Times New Roman" w:eastAsia="Times New Roman" w:hAnsi="Times New Roman" w:cs="Times New Roman"/>
          <w:sz w:val="28"/>
          <w:szCs w:val="28"/>
        </w:rPr>
        <w:t>__________</w:t>
      </w:r>
      <w:r w:rsidR="00F3159F">
        <w:rPr>
          <w:rFonts w:ascii="Times New Roman" w:eastAsia="Times New Roman" w:hAnsi="Times New Roman" w:cs="Times New Roman"/>
          <w:sz w:val="28"/>
          <w:szCs w:val="28"/>
        </w:rPr>
        <w:t>_______</w:t>
      </w:r>
      <w:r w:rsidR="00880FF5" w:rsidRPr="00880FF5">
        <w:rPr>
          <w:rFonts w:ascii="Times New Roman" w:eastAsia="Times New Roman" w:hAnsi="Times New Roman" w:cs="Times New Roman"/>
        </w:rPr>
        <w:fldChar w:fldCharType="begin"/>
      </w:r>
      <w:r w:rsidR="00880FF5" w:rsidRPr="00880FF5">
        <w:rPr>
          <w:rFonts w:ascii="Times New Roman" w:eastAsia="Times New Roman" w:hAnsi="Times New Roman" w:cs="Times New Roman"/>
        </w:rPr>
        <w:instrText xml:space="preserve"> TOC \o "1-5" \h \z </w:instrText>
      </w:r>
      <w:r w:rsidR="00880FF5" w:rsidRPr="00880FF5">
        <w:rPr>
          <w:rFonts w:ascii="Times New Roman" w:eastAsia="Times New Roman" w:hAnsi="Times New Roman" w:cs="Times New Roman"/>
        </w:rPr>
        <w:fldChar w:fldCharType="separate"/>
      </w:r>
    </w:p>
    <w:p w:rsidR="00880FF5" w:rsidRPr="00880FF5" w:rsidRDefault="00880FF5" w:rsidP="00F3159F">
      <w:pPr>
        <w:tabs>
          <w:tab w:val="right" w:leader="underscore" w:pos="9783"/>
        </w:tabs>
        <w:ind w:hanging="20"/>
        <w:jc w:val="center"/>
        <w:rPr>
          <w:rFonts w:ascii="Times New Roman" w:eastAsia="Times New Roman" w:hAnsi="Times New Roman" w:cs="Times New Roman"/>
        </w:rPr>
      </w:pPr>
      <w:r w:rsidRPr="00880FF5">
        <w:rPr>
          <w:rFonts w:ascii="Times New Roman" w:eastAsia="Times New Roman" w:hAnsi="Times New Roman" w:cs="Times New Roman"/>
        </w:rPr>
        <w:fldChar w:fldCharType="end"/>
      </w:r>
      <w:r w:rsidRPr="00880FF5">
        <w:rPr>
          <w:rFonts w:ascii="Times New Roman" w:eastAsia="Times New Roman" w:hAnsi="Times New Roman" w:cs="Times New Roman"/>
        </w:rPr>
        <w:t>(наименование предприятия, принявшего объект на хранение)</w:t>
      </w:r>
    </w:p>
    <w:p w:rsidR="00880FF5" w:rsidRPr="00880FF5" w:rsidRDefault="00880FF5" w:rsidP="00880FF5">
      <w:pPr>
        <w:ind w:firstLine="720"/>
        <w:rPr>
          <w:rFonts w:ascii="Times New Roman" w:eastAsia="Times New Roman" w:hAnsi="Times New Roman" w:cs="Times New Roman"/>
          <w:sz w:val="28"/>
          <w:szCs w:val="28"/>
        </w:rPr>
      </w:pPr>
    </w:p>
    <w:p w:rsidR="00880FF5" w:rsidRPr="00880FF5" w:rsidRDefault="00880FF5" w:rsidP="00880FF5">
      <w:pPr>
        <w:ind w:firstLine="720"/>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lastRenderedPageBreak/>
        <w:t>Ответственное лицо, принявшее объект на хранение:</w:t>
      </w:r>
    </w:p>
    <w:p w:rsidR="00880FF5" w:rsidRPr="00880FF5" w:rsidRDefault="00DD467E" w:rsidP="00880FF5">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w:t>
      </w:r>
      <w:r w:rsidR="00880FF5" w:rsidRPr="00880F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80FF5" w:rsidRPr="00880FF5">
        <w:rPr>
          <w:rFonts w:ascii="Times New Roman" w:eastAsia="Times New Roman" w:hAnsi="Times New Roman" w:cs="Times New Roman"/>
          <w:sz w:val="28"/>
          <w:szCs w:val="28"/>
        </w:rPr>
        <w:t>_______________________</w:t>
      </w:r>
    </w:p>
    <w:p w:rsidR="00880FF5" w:rsidRPr="00880FF5" w:rsidRDefault="00880FF5" w:rsidP="00880FF5">
      <w:pPr>
        <w:jc w:val="center"/>
        <w:rPr>
          <w:rFonts w:ascii="Times New Roman" w:eastAsia="Times New Roman" w:hAnsi="Times New Roman" w:cs="Times New Roman"/>
        </w:rPr>
      </w:pPr>
      <w:r w:rsidRPr="00880FF5">
        <w:rPr>
          <w:rFonts w:ascii="Times New Roman" w:eastAsia="Times New Roman" w:hAnsi="Times New Roman" w:cs="Times New Roman"/>
        </w:rPr>
        <w:t>(подпись)                                                                        (Ф.И.О должность)</w:t>
      </w:r>
    </w:p>
    <w:p w:rsidR="00880FF5" w:rsidRPr="00880FF5" w:rsidRDefault="00880FF5" w:rsidP="00880FF5">
      <w:pPr>
        <w:tabs>
          <w:tab w:val="left" w:pos="6162"/>
        </w:tabs>
        <w:ind w:left="1180"/>
        <w:rPr>
          <w:rFonts w:ascii="Times New Roman" w:eastAsia="Times New Roman" w:hAnsi="Times New Roman" w:cs="Times New Roman"/>
          <w:b/>
          <w:bCs/>
          <w:sz w:val="28"/>
          <w:szCs w:val="28"/>
        </w:rPr>
      </w:pPr>
    </w:p>
    <w:p w:rsidR="00F3159F" w:rsidRDefault="00880FF5" w:rsidP="00F94303">
      <w:pPr>
        <w:tabs>
          <w:tab w:val="left" w:leader="underscore" w:pos="9024"/>
        </w:tabs>
        <w:ind w:right="3" w:firstLine="567"/>
        <w:jc w:val="both"/>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Акт составлен в 3 экземплярах и передан в:</w:t>
      </w:r>
    </w:p>
    <w:p w:rsidR="00880FF5" w:rsidRDefault="00880FF5" w:rsidP="00F3159F">
      <w:pPr>
        <w:tabs>
          <w:tab w:val="left" w:leader="underscore" w:pos="9024"/>
        </w:tabs>
        <w:ind w:right="3"/>
        <w:jc w:val="both"/>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 xml:space="preserve"> ___________________________</w:t>
      </w:r>
      <w:r w:rsidR="00FD5689">
        <w:rPr>
          <w:rFonts w:ascii="Times New Roman" w:eastAsia="Times New Roman" w:hAnsi="Times New Roman" w:cs="Times New Roman"/>
          <w:sz w:val="28"/>
          <w:szCs w:val="28"/>
        </w:rPr>
        <w:t>___</w:t>
      </w:r>
      <w:r w:rsidR="00F3159F">
        <w:rPr>
          <w:rFonts w:ascii="Times New Roman" w:eastAsia="Times New Roman" w:hAnsi="Times New Roman" w:cs="Times New Roman"/>
          <w:sz w:val="28"/>
          <w:szCs w:val="28"/>
        </w:rPr>
        <w:t>___________________________________</w:t>
      </w:r>
    </w:p>
    <w:p w:rsidR="00587744" w:rsidRPr="00587744" w:rsidRDefault="00587744" w:rsidP="00587744">
      <w:pPr>
        <w:tabs>
          <w:tab w:val="left" w:leader="underscore" w:pos="9024"/>
        </w:tabs>
        <w:ind w:right="3"/>
        <w:jc w:val="center"/>
        <w:rPr>
          <w:rFonts w:ascii="Times New Roman" w:eastAsia="Times New Roman" w:hAnsi="Times New Roman" w:cs="Times New Roman"/>
          <w:b/>
        </w:rPr>
      </w:pPr>
      <w:r w:rsidRPr="00587744">
        <w:rPr>
          <w:rFonts w:ascii="Times New Roman" w:eastAsia="Times New Roman" w:hAnsi="Times New Roman" w:cs="Times New Roman"/>
          <w:b/>
        </w:rPr>
        <w:t>(уполномоченный орган)</w:t>
      </w:r>
    </w:p>
    <w:p w:rsidR="00880FF5" w:rsidRPr="00880FF5" w:rsidRDefault="00880FF5" w:rsidP="00F94303">
      <w:pPr>
        <w:tabs>
          <w:tab w:val="left" w:leader="underscore" w:pos="9024"/>
        </w:tabs>
        <w:ind w:right="3"/>
        <w:jc w:val="both"/>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__________________________________________________________</w:t>
      </w:r>
      <w:r w:rsidR="00F94303">
        <w:rPr>
          <w:rFonts w:ascii="Times New Roman" w:eastAsia="Times New Roman" w:hAnsi="Times New Roman" w:cs="Times New Roman"/>
          <w:sz w:val="28"/>
          <w:szCs w:val="28"/>
        </w:rPr>
        <w:t>____</w:t>
      </w:r>
      <w:r w:rsidR="00F3159F">
        <w:rPr>
          <w:rFonts w:ascii="Times New Roman" w:eastAsia="Times New Roman" w:hAnsi="Times New Roman" w:cs="Times New Roman"/>
          <w:sz w:val="28"/>
          <w:szCs w:val="28"/>
        </w:rPr>
        <w:t>____</w:t>
      </w:r>
    </w:p>
    <w:p w:rsidR="00880FF5" w:rsidRPr="00880FF5" w:rsidRDefault="00880FF5" w:rsidP="00880FF5">
      <w:pPr>
        <w:ind w:left="480" w:firstLine="567"/>
        <w:jc w:val="center"/>
        <w:rPr>
          <w:rFonts w:ascii="Times New Roman" w:eastAsia="Times New Roman" w:hAnsi="Times New Roman" w:cs="Times New Roman"/>
          <w:b/>
          <w:bCs/>
          <w:sz w:val="19"/>
          <w:szCs w:val="19"/>
        </w:rPr>
      </w:pPr>
      <w:r w:rsidRPr="00880FF5">
        <w:rPr>
          <w:rFonts w:ascii="Times New Roman" w:eastAsia="Times New Roman" w:hAnsi="Times New Roman" w:cs="Times New Roman"/>
          <w:b/>
          <w:bCs/>
          <w:sz w:val="19"/>
          <w:szCs w:val="19"/>
        </w:rPr>
        <w:t>(наименование предприятия, принявшего объект на хранение)</w:t>
      </w:r>
    </w:p>
    <w:p w:rsidR="00880FF5" w:rsidRPr="00880FF5" w:rsidRDefault="00880FF5" w:rsidP="00880FF5">
      <w:pPr>
        <w:ind w:left="480" w:firstLine="567"/>
        <w:jc w:val="center"/>
        <w:rPr>
          <w:rFonts w:ascii="Times New Roman" w:eastAsia="Times New Roman" w:hAnsi="Times New Roman" w:cs="Times New Roman"/>
          <w:b/>
          <w:bCs/>
          <w:sz w:val="19"/>
          <w:szCs w:val="19"/>
        </w:rPr>
      </w:pPr>
    </w:p>
    <w:p w:rsidR="00880FF5" w:rsidRPr="00880FF5" w:rsidRDefault="00880FF5" w:rsidP="00F94303">
      <w:pPr>
        <w:rPr>
          <w:rFonts w:ascii="Times New Roman" w:eastAsia="Times New Roman" w:hAnsi="Times New Roman" w:cs="Times New Roman"/>
          <w:b/>
          <w:bCs/>
          <w:sz w:val="19"/>
          <w:szCs w:val="19"/>
        </w:rPr>
      </w:pPr>
      <w:r w:rsidRPr="00880FF5">
        <w:rPr>
          <w:rFonts w:ascii="Times New Roman" w:eastAsia="Times New Roman" w:hAnsi="Times New Roman" w:cs="Times New Roman"/>
          <w:b/>
          <w:bCs/>
          <w:sz w:val="19"/>
          <w:szCs w:val="19"/>
        </w:rPr>
        <w:t>___________________________________________________________</w:t>
      </w:r>
      <w:r w:rsidR="00FD5689">
        <w:rPr>
          <w:rFonts w:ascii="Times New Roman" w:eastAsia="Times New Roman" w:hAnsi="Times New Roman" w:cs="Times New Roman"/>
          <w:b/>
          <w:bCs/>
          <w:sz w:val="19"/>
          <w:szCs w:val="19"/>
        </w:rPr>
        <w:t>______________________________</w:t>
      </w:r>
      <w:r w:rsidR="00F3159F">
        <w:rPr>
          <w:rFonts w:ascii="Times New Roman" w:eastAsia="Times New Roman" w:hAnsi="Times New Roman" w:cs="Times New Roman"/>
          <w:b/>
          <w:bCs/>
          <w:sz w:val="19"/>
          <w:szCs w:val="19"/>
        </w:rPr>
        <w:t>_______________</w:t>
      </w:r>
    </w:p>
    <w:p w:rsidR="00880FF5" w:rsidRPr="00880FF5" w:rsidRDefault="00880FF5" w:rsidP="00880FF5">
      <w:pPr>
        <w:ind w:left="480"/>
        <w:jc w:val="center"/>
        <w:rPr>
          <w:rFonts w:ascii="Times New Roman" w:eastAsia="Times New Roman" w:hAnsi="Times New Roman" w:cs="Times New Roman"/>
          <w:b/>
          <w:bCs/>
          <w:sz w:val="19"/>
          <w:szCs w:val="19"/>
        </w:rPr>
      </w:pPr>
      <w:r w:rsidRPr="00880FF5">
        <w:rPr>
          <w:rFonts w:ascii="Times New Roman" w:eastAsia="Times New Roman" w:hAnsi="Times New Roman" w:cs="Times New Roman"/>
          <w:b/>
          <w:bCs/>
          <w:sz w:val="19"/>
          <w:szCs w:val="19"/>
        </w:rPr>
        <w:t>владельцу объекта (если установлен) или его законному представителю</w:t>
      </w:r>
    </w:p>
    <w:p w:rsidR="00880FF5" w:rsidRPr="00880FF5" w:rsidRDefault="00880FF5" w:rsidP="00880FF5">
      <w:pPr>
        <w:ind w:left="480"/>
        <w:jc w:val="center"/>
        <w:rPr>
          <w:rFonts w:ascii="Times New Roman" w:eastAsia="Times New Roman" w:hAnsi="Times New Roman" w:cs="Times New Roman"/>
          <w:b/>
          <w:bCs/>
          <w:sz w:val="19"/>
          <w:szCs w:val="19"/>
        </w:rPr>
      </w:pPr>
    </w:p>
    <w:p w:rsidR="00880FF5" w:rsidRPr="00880FF5" w:rsidRDefault="00880FF5" w:rsidP="00880FF5">
      <w:pPr>
        <w:ind w:firstLine="720"/>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С актом ознакомлен:</w:t>
      </w:r>
    </w:p>
    <w:p w:rsidR="00880FF5" w:rsidRPr="00880FF5" w:rsidRDefault="00880FF5" w:rsidP="00880FF5">
      <w:pPr>
        <w:ind w:firstLine="720"/>
        <w:rPr>
          <w:rFonts w:ascii="Times New Roman" w:eastAsia="Times New Roman" w:hAnsi="Times New Roman" w:cs="Times New Roman"/>
          <w:sz w:val="28"/>
          <w:szCs w:val="28"/>
        </w:rPr>
      </w:pPr>
    </w:p>
    <w:p w:rsidR="00880FF5" w:rsidRPr="00880FF5" w:rsidRDefault="00880FF5" w:rsidP="00880FF5">
      <w:pPr>
        <w:ind w:firstLine="720"/>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Владелец самовольно (незаконно)  установленного (размещённого) объекта:</w:t>
      </w:r>
    </w:p>
    <w:p w:rsidR="00880FF5" w:rsidRPr="00880FF5" w:rsidRDefault="00880FF5" w:rsidP="00880FF5">
      <w:pPr>
        <w:ind w:firstLine="720"/>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 xml:space="preserve">________________                     </w:t>
      </w:r>
      <w:r w:rsidR="00606FFF">
        <w:rPr>
          <w:rFonts w:ascii="Times New Roman" w:eastAsia="Times New Roman" w:hAnsi="Times New Roman" w:cs="Times New Roman"/>
          <w:sz w:val="28"/>
          <w:szCs w:val="28"/>
        </w:rPr>
        <w:t xml:space="preserve">        </w:t>
      </w:r>
      <w:r w:rsidR="00F3159F">
        <w:rPr>
          <w:rFonts w:ascii="Times New Roman" w:eastAsia="Times New Roman" w:hAnsi="Times New Roman" w:cs="Times New Roman"/>
          <w:sz w:val="28"/>
          <w:szCs w:val="28"/>
        </w:rPr>
        <w:t xml:space="preserve">             </w:t>
      </w:r>
      <w:r w:rsidR="00606FFF">
        <w:rPr>
          <w:rFonts w:ascii="Times New Roman" w:eastAsia="Times New Roman" w:hAnsi="Times New Roman" w:cs="Times New Roman"/>
          <w:sz w:val="28"/>
          <w:szCs w:val="28"/>
        </w:rPr>
        <w:t xml:space="preserve">   </w:t>
      </w:r>
      <w:r w:rsidRPr="00880FF5">
        <w:rPr>
          <w:rFonts w:ascii="Times New Roman" w:eastAsia="Times New Roman" w:hAnsi="Times New Roman" w:cs="Times New Roman"/>
          <w:sz w:val="28"/>
          <w:szCs w:val="28"/>
        </w:rPr>
        <w:t>___________________________</w:t>
      </w:r>
    </w:p>
    <w:p w:rsidR="00880FF5" w:rsidRPr="00F3159F" w:rsidRDefault="00880FF5" w:rsidP="00F94303">
      <w:pPr>
        <w:ind w:firstLine="142"/>
        <w:jc w:val="center"/>
        <w:rPr>
          <w:rFonts w:ascii="Times New Roman" w:eastAsia="Times New Roman" w:hAnsi="Times New Roman" w:cs="Times New Roman"/>
          <w:b/>
        </w:rPr>
      </w:pPr>
      <w:r w:rsidRPr="00F3159F">
        <w:rPr>
          <w:rFonts w:ascii="Times New Roman" w:eastAsia="Times New Roman" w:hAnsi="Times New Roman" w:cs="Times New Roman"/>
          <w:b/>
        </w:rPr>
        <w:t xml:space="preserve">(подпись) </w:t>
      </w:r>
      <w:r w:rsidR="00DA1696" w:rsidRPr="00F3159F">
        <w:rPr>
          <w:rFonts w:ascii="Times New Roman" w:eastAsia="Times New Roman" w:hAnsi="Times New Roman" w:cs="Times New Roman"/>
          <w:b/>
        </w:rPr>
        <w:t xml:space="preserve">                          </w:t>
      </w:r>
      <w:r w:rsidRPr="00F3159F">
        <w:rPr>
          <w:rFonts w:ascii="Times New Roman" w:eastAsia="Times New Roman" w:hAnsi="Times New Roman" w:cs="Times New Roman"/>
          <w:b/>
        </w:rPr>
        <w:t xml:space="preserve">                      </w:t>
      </w:r>
      <w:r w:rsidR="00606FFF" w:rsidRPr="00F3159F">
        <w:rPr>
          <w:rFonts w:ascii="Times New Roman" w:eastAsia="Times New Roman" w:hAnsi="Times New Roman" w:cs="Times New Roman"/>
          <w:b/>
        </w:rPr>
        <w:t xml:space="preserve">                        </w:t>
      </w:r>
      <w:r w:rsidRPr="00F3159F">
        <w:rPr>
          <w:rFonts w:ascii="Times New Roman" w:eastAsia="Times New Roman" w:hAnsi="Times New Roman" w:cs="Times New Roman"/>
          <w:b/>
        </w:rPr>
        <w:t xml:space="preserve">         (Ф.И.О)</w:t>
      </w:r>
    </w:p>
    <w:p w:rsidR="00880FF5" w:rsidRPr="00880FF5" w:rsidRDefault="00880FF5" w:rsidP="00880FF5">
      <w:pPr>
        <w:ind w:firstLine="720"/>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Представитель уполномоченного лица:</w:t>
      </w:r>
    </w:p>
    <w:p w:rsidR="00880FF5" w:rsidRPr="00880FF5" w:rsidRDefault="00F94303" w:rsidP="00880FF5">
      <w:pPr>
        <w:ind w:firstLine="720"/>
        <w:rPr>
          <w:rFonts w:ascii="Times New Roman" w:eastAsia="Times New Roman" w:hAnsi="Times New Roman" w:cs="Times New Roman"/>
          <w:sz w:val="23"/>
          <w:szCs w:val="23"/>
        </w:rPr>
      </w:pPr>
      <w:r>
        <w:rPr>
          <w:rFonts w:ascii="Times New Roman" w:eastAsia="Times New Roman" w:hAnsi="Times New Roman" w:cs="Times New Roman"/>
          <w:sz w:val="23"/>
          <w:szCs w:val="23"/>
        </w:rPr>
        <w:t>____</w:t>
      </w:r>
      <w:r w:rsidR="00880FF5" w:rsidRPr="00880FF5">
        <w:rPr>
          <w:rFonts w:ascii="Times New Roman" w:eastAsia="Times New Roman" w:hAnsi="Times New Roman" w:cs="Times New Roman"/>
          <w:sz w:val="23"/>
          <w:szCs w:val="23"/>
        </w:rPr>
        <w:t xml:space="preserve">____________________________          </w:t>
      </w:r>
      <w:r w:rsidR="00F3159F">
        <w:rPr>
          <w:rFonts w:ascii="Times New Roman" w:eastAsia="Times New Roman" w:hAnsi="Times New Roman" w:cs="Times New Roman"/>
          <w:sz w:val="23"/>
          <w:szCs w:val="23"/>
        </w:rPr>
        <w:t xml:space="preserve">                  </w:t>
      </w:r>
      <w:r w:rsidR="00880FF5" w:rsidRPr="00880FF5">
        <w:rPr>
          <w:rFonts w:ascii="Times New Roman" w:eastAsia="Times New Roman" w:hAnsi="Times New Roman" w:cs="Times New Roman"/>
          <w:sz w:val="23"/>
          <w:szCs w:val="23"/>
        </w:rPr>
        <w:t xml:space="preserve">   </w:t>
      </w:r>
      <w:r w:rsidR="00606FFF">
        <w:rPr>
          <w:rFonts w:ascii="Times New Roman" w:eastAsia="Times New Roman" w:hAnsi="Times New Roman" w:cs="Times New Roman"/>
          <w:sz w:val="23"/>
          <w:szCs w:val="23"/>
        </w:rPr>
        <w:t xml:space="preserve">     </w:t>
      </w:r>
      <w:r w:rsidR="00880FF5" w:rsidRPr="00880FF5">
        <w:rPr>
          <w:rFonts w:ascii="Times New Roman" w:eastAsia="Times New Roman" w:hAnsi="Times New Roman" w:cs="Times New Roman"/>
          <w:sz w:val="23"/>
          <w:szCs w:val="23"/>
        </w:rPr>
        <w:t xml:space="preserve">     </w:t>
      </w:r>
      <w:r w:rsidR="00606FFF">
        <w:rPr>
          <w:rFonts w:ascii="Times New Roman" w:eastAsia="Times New Roman" w:hAnsi="Times New Roman" w:cs="Times New Roman"/>
          <w:sz w:val="23"/>
          <w:szCs w:val="23"/>
        </w:rPr>
        <w:t>____</w:t>
      </w:r>
      <w:r w:rsidR="00880FF5" w:rsidRPr="00880FF5">
        <w:rPr>
          <w:rFonts w:ascii="Times New Roman" w:eastAsia="Times New Roman" w:hAnsi="Times New Roman" w:cs="Times New Roman"/>
          <w:sz w:val="23"/>
          <w:szCs w:val="23"/>
        </w:rPr>
        <w:t>___________________</w:t>
      </w:r>
      <w:r w:rsidR="00820FD9">
        <w:rPr>
          <w:rFonts w:ascii="Times New Roman" w:eastAsia="Times New Roman" w:hAnsi="Times New Roman" w:cs="Times New Roman"/>
          <w:sz w:val="23"/>
          <w:szCs w:val="23"/>
        </w:rPr>
        <w:t>_____</w:t>
      </w:r>
    </w:p>
    <w:p w:rsidR="00880FF5" w:rsidRPr="00F3159F" w:rsidRDefault="00880FF5" w:rsidP="00880FF5">
      <w:pPr>
        <w:ind w:firstLine="720"/>
        <w:jc w:val="center"/>
        <w:rPr>
          <w:rFonts w:ascii="Times New Roman" w:eastAsia="Times New Roman" w:hAnsi="Times New Roman" w:cs="Times New Roman"/>
          <w:b/>
        </w:rPr>
      </w:pPr>
      <w:r w:rsidRPr="00F3159F">
        <w:rPr>
          <w:rFonts w:ascii="Times New Roman" w:eastAsia="Times New Roman" w:hAnsi="Times New Roman" w:cs="Times New Roman"/>
          <w:b/>
        </w:rPr>
        <w:t xml:space="preserve">(подпись)            </w:t>
      </w:r>
      <w:r w:rsidR="00820FD9" w:rsidRPr="00F3159F">
        <w:rPr>
          <w:rFonts w:ascii="Times New Roman" w:eastAsia="Times New Roman" w:hAnsi="Times New Roman" w:cs="Times New Roman"/>
          <w:b/>
        </w:rPr>
        <w:t xml:space="preserve">              </w:t>
      </w:r>
      <w:r w:rsidRPr="00F3159F">
        <w:rPr>
          <w:rFonts w:ascii="Times New Roman" w:eastAsia="Times New Roman" w:hAnsi="Times New Roman" w:cs="Times New Roman"/>
          <w:b/>
        </w:rPr>
        <w:t xml:space="preserve">                                    </w:t>
      </w:r>
      <w:r w:rsidR="00F3159F" w:rsidRPr="00F3159F">
        <w:rPr>
          <w:rFonts w:ascii="Times New Roman" w:eastAsia="Times New Roman" w:hAnsi="Times New Roman" w:cs="Times New Roman"/>
          <w:b/>
        </w:rPr>
        <w:t xml:space="preserve">       </w:t>
      </w:r>
      <w:r w:rsidRPr="00F3159F">
        <w:rPr>
          <w:rFonts w:ascii="Times New Roman" w:eastAsia="Times New Roman" w:hAnsi="Times New Roman" w:cs="Times New Roman"/>
          <w:b/>
        </w:rPr>
        <w:t xml:space="preserve">         (Ф.И.О, должность)</w:t>
      </w:r>
    </w:p>
    <w:p w:rsidR="00880FF5" w:rsidRPr="00880FF5" w:rsidRDefault="00880FF5" w:rsidP="00880FF5">
      <w:pPr>
        <w:tabs>
          <w:tab w:val="left" w:pos="6210"/>
        </w:tabs>
        <w:ind w:left="1180"/>
        <w:rPr>
          <w:rFonts w:ascii="Times New Roman" w:eastAsia="Times New Roman" w:hAnsi="Times New Roman" w:cs="Times New Roman"/>
          <w:b/>
          <w:bCs/>
          <w:sz w:val="19"/>
          <w:szCs w:val="19"/>
        </w:rPr>
      </w:pPr>
    </w:p>
    <w:p w:rsidR="00880FF5" w:rsidRDefault="00880FF5" w:rsidP="008B20E9">
      <w:pPr>
        <w:ind w:firstLine="720"/>
        <w:jc w:val="both"/>
        <w:rPr>
          <w:rFonts w:ascii="Times New Roman" w:eastAsia="Times New Roman" w:hAnsi="Times New Roman" w:cs="Times New Roman"/>
          <w:sz w:val="28"/>
          <w:szCs w:val="28"/>
        </w:rPr>
      </w:pPr>
      <w:r w:rsidRPr="00880FF5">
        <w:rPr>
          <w:rFonts w:ascii="Times New Roman" w:eastAsia="Times New Roman" w:hAnsi="Times New Roman" w:cs="Times New Roman"/>
          <w:sz w:val="28"/>
          <w:szCs w:val="28"/>
        </w:rPr>
        <w:t>Представитель уполномоченной организации, осуществляющей демонтаж самовольно (незаконно) установленного (размещённого) объекта:</w:t>
      </w:r>
    </w:p>
    <w:p w:rsidR="00F3159F" w:rsidRPr="00880FF5" w:rsidRDefault="00F3159F" w:rsidP="008B20E9">
      <w:pPr>
        <w:ind w:firstLine="720"/>
        <w:jc w:val="both"/>
        <w:rPr>
          <w:rFonts w:ascii="Times New Roman" w:eastAsia="Times New Roman" w:hAnsi="Times New Roman" w:cs="Times New Roman"/>
          <w:sz w:val="28"/>
          <w:szCs w:val="28"/>
        </w:rPr>
      </w:pPr>
    </w:p>
    <w:p w:rsidR="00880FF5" w:rsidRPr="00880FF5" w:rsidRDefault="00880FF5" w:rsidP="00880FF5">
      <w:pPr>
        <w:ind w:right="200" w:firstLine="720"/>
        <w:rPr>
          <w:rFonts w:ascii="Times New Roman" w:eastAsia="Times New Roman" w:hAnsi="Times New Roman" w:cs="Times New Roman"/>
          <w:sz w:val="23"/>
          <w:szCs w:val="23"/>
        </w:rPr>
      </w:pPr>
      <w:r w:rsidRPr="00880FF5">
        <w:rPr>
          <w:rFonts w:ascii="Times New Roman" w:eastAsia="Times New Roman" w:hAnsi="Times New Roman" w:cs="Times New Roman"/>
          <w:sz w:val="23"/>
          <w:szCs w:val="23"/>
        </w:rPr>
        <w:t>_____________</w:t>
      </w:r>
      <w:r w:rsidR="00FD5689">
        <w:rPr>
          <w:rFonts w:ascii="Times New Roman" w:eastAsia="Times New Roman" w:hAnsi="Times New Roman" w:cs="Times New Roman"/>
          <w:sz w:val="23"/>
          <w:szCs w:val="23"/>
        </w:rPr>
        <w:t>___________</w:t>
      </w:r>
      <w:r w:rsidRPr="00880FF5">
        <w:rPr>
          <w:rFonts w:ascii="Times New Roman" w:eastAsia="Times New Roman" w:hAnsi="Times New Roman" w:cs="Times New Roman"/>
          <w:sz w:val="23"/>
          <w:szCs w:val="23"/>
        </w:rPr>
        <w:t xml:space="preserve">                         </w:t>
      </w:r>
      <w:r w:rsidR="00F3159F">
        <w:rPr>
          <w:rFonts w:ascii="Times New Roman" w:eastAsia="Times New Roman" w:hAnsi="Times New Roman" w:cs="Times New Roman"/>
          <w:sz w:val="23"/>
          <w:szCs w:val="23"/>
        </w:rPr>
        <w:t xml:space="preserve">                       </w:t>
      </w:r>
      <w:r w:rsidRPr="00880FF5">
        <w:rPr>
          <w:rFonts w:ascii="Times New Roman" w:eastAsia="Times New Roman" w:hAnsi="Times New Roman" w:cs="Times New Roman"/>
          <w:sz w:val="23"/>
          <w:szCs w:val="23"/>
        </w:rPr>
        <w:t xml:space="preserve">   ______________________________</w:t>
      </w:r>
    </w:p>
    <w:p w:rsidR="00880FF5" w:rsidRDefault="00880FF5" w:rsidP="00880FF5">
      <w:pPr>
        <w:tabs>
          <w:tab w:val="left" w:pos="5961"/>
        </w:tabs>
        <w:ind w:left="1180"/>
        <w:rPr>
          <w:rFonts w:ascii="Times New Roman" w:eastAsia="Times New Roman" w:hAnsi="Times New Roman" w:cs="Times New Roman"/>
          <w:b/>
          <w:bCs/>
        </w:rPr>
      </w:pPr>
      <w:r w:rsidRPr="00F3159F">
        <w:rPr>
          <w:rFonts w:ascii="Times New Roman" w:eastAsia="Times New Roman" w:hAnsi="Times New Roman" w:cs="Times New Roman"/>
          <w:b/>
          <w:bCs/>
        </w:rPr>
        <w:t>(подпись)</w:t>
      </w:r>
      <w:r w:rsidRPr="00F3159F">
        <w:rPr>
          <w:rFonts w:ascii="Times New Roman" w:eastAsia="Times New Roman" w:hAnsi="Times New Roman" w:cs="Times New Roman"/>
          <w:b/>
          <w:bCs/>
        </w:rPr>
        <w:tab/>
      </w:r>
      <w:r w:rsidR="00F3159F" w:rsidRPr="00F3159F">
        <w:rPr>
          <w:rFonts w:ascii="Times New Roman" w:eastAsia="Times New Roman" w:hAnsi="Times New Roman" w:cs="Times New Roman"/>
          <w:b/>
          <w:bCs/>
        </w:rPr>
        <w:t xml:space="preserve">                  </w:t>
      </w:r>
      <w:r w:rsidRPr="00F3159F">
        <w:rPr>
          <w:rFonts w:ascii="Times New Roman" w:eastAsia="Times New Roman" w:hAnsi="Times New Roman" w:cs="Times New Roman"/>
          <w:b/>
          <w:bCs/>
        </w:rPr>
        <w:t xml:space="preserve">      (Ф.И.О., должность)</w:t>
      </w:r>
    </w:p>
    <w:p w:rsidR="00F3159F" w:rsidRPr="00F3159F" w:rsidRDefault="00F3159F" w:rsidP="00880FF5">
      <w:pPr>
        <w:tabs>
          <w:tab w:val="left" w:pos="5961"/>
        </w:tabs>
        <w:ind w:left="1180"/>
        <w:rPr>
          <w:rFonts w:ascii="Times New Roman" w:eastAsia="Times New Roman" w:hAnsi="Times New Roman" w:cs="Times New Roman"/>
          <w:b/>
          <w:bCs/>
        </w:rPr>
      </w:pPr>
    </w:p>
    <w:p w:rsidR="00880FF5" w:rsidRDefault="00880FF5" w:rsidP="008B20E9">
      <w:pPr>
        <w:ind w:right="200" w:firstLine="720"/>
        <w:jc w:val="both"/>
        <w:rPr>
          <w:rFonts w:ascii="Times New Roman" w:eastAsia="Times New Roman" w:hAnsi="Times New Roman" w:cs="Times New Roman"/>
          <w:sz w:val="23"/>
          <w:szCs w:val="23"/>
        </w:rPr>
      </w:pPr>
      <w:r w:rsidRPr="00880FF5">
        <w:rPr>
          <w:rFonts w:ascii="Times New Roman" w:eastAsia="Times New Roman" w:hAnsi="Times New Roman" w:cs="Times New Roman"/>
          <w:sz w:val="28"/>
          <w:szCs w:val="28"/>
        </w:rPr>
        <w:t>Представитель уполномоченной организации, осуществляющей перемещение самовольно (незаконно) установленного (размещённого)   объекта</w:t>
      </w:r>
      <w:r w:rsidRPr="00880FF5">
        <w:rPr>
          <w:rFonts w:ascii="Times New Roman" w:eastAsia="Times New Roman" w:hAnsi="Times New Roman" w:cs="Times New Roman"/>
          <w:sz w:val="23"/>
          <w:szCs w:val="23"/>
        </w:rPr>
        <w:t>:</w:t>
      </w:r>
    </w:p>
    <w:p w:rsidR="00F3159F" w:rsidRPr="00880FF5" w:rsidRDefault="00F3159F" w:rsidP="008B20E9">
      <w:pPr>
        <w:ind w:right="200" w:firstLine="720"/>
        <w:jc w:val="both"/>
        <w:rPr>
          <w:rFonts w:ascii="Times New Roman" w:eastAsia="Times New Roman" w:hAnsi="Times New Roman" w:cs="Times New Roman"/>
          <w:sz w:val="23"/>
          <w:szCs w:val="23"/>
        </w:rPr>
      </w:pPr>
    </w:p>
    <w:p w:rsidR="00880FF5" w:rsidRPr="00880FF5" w:rsidRDefault="00880FF5" w:rsidP="00880FF5">
      <w:pPr>
        <w:ind w:right="200" w:firstLine="720"/>
        <w:rPr>
          <w:rFonts w:ascii="Times New Roman" w:eastAsia="Times New Roman" w:hAnsi="Times New Roman" w:cs="Times New Roman"/>
          <w:sz w:val="23"/>
          <w:szCs w:val="23"/>
        </w:rPr>
      </w:pPr>
      <w:r w:rsidRPr="00880FF5">
        <w:rPr>
          <w:rFonts w:ascii="Times New Roman" w:eastAsia="Times New Roman" w:hAnsi="Times New Roman" w:cs="Times New Roman"/>
          <w:sz w:val="23"/>
          <w:szCs w:val="23"/>
        </w:rPr>
        <w:t xml:space="preserve">___________________________                 </w:t>
      </w:r>
      <w:r w:rsidR="00F3159F">
        <w:rPr>
          <w:rFonts w:ascii="Times New Roman" w:eastAsia="Times New Roman" w:hAnsi="Times New Roman" w:cs="Times New Roman"/>
          <w:sz w:val="23"/>
          <w:szCs w:val="23"/>
        </w:rPr>
        <w:t xml:space="preserve">                   </w:t>
      </w:r>
      <w:r w:rsidRPr="00880FF5">
        <w:rPr>
          <w:rFonts w:ascii="Times New Roman" w:eastAsia="Times New Roman" w:hAnsi="Times New Roman" w:cs="Times New Roman"/>
          <w:sz w:val="23"/>
          <w:szCs w:val="23"/>
        </w:rPr>
        <w:t xml:space="preserve">        ______________________________</w:t>
      </w:r>
    </w:p>
    <w:p w:rsidR="00880FF5" w:rsidRPr="00F3159F" w:rsidRDefault="00880FF5" w:rsidP="00880FF5">
      <w:pPr>
        <w:tabs>
          <w:tab w:val="left" w:pos="5961"/>
        </w:tabs>
        <w:ind w:left="1180"/>
        <w:rPr>
          <w:rFonts w:ascii="Times New Roman" w:eastAsia="Times New Roman" w:hAnsi="Times New Roman" w:cs="Times New Roman"/>
          <w:b/>
          <w:bCs/>
        </w:rPr>
      </w:pPr>
      <w:r w:rsidRPr="00F3159F">
        <w:rPr>
          <w:rFonts w:ascii="Times New Roman" w:eastAsia="Times New Roman" w:hAnsi="Times New Roman" w:cs="Times New Roman"/>
          <w:b/>
          <w:bCs/>
        </w:rPr>
        <w:t>(подпись)</w:t>
      </w:r>
      <w:r w:rsidRPr="00F3159F">
        <w:rPr>
          <w:rFonts w:ascii="Times New Roman" w:eastAsia="Times New Roman" w:hAnsi="Times New Roman" w:cs="Times New Roman"/>
          <w:b/>
          <w:bCs/>
        </w:rPr>
        <w:tab/>
      </w:r>
      <w:r w:rsidR="00F3159F" w:rsidRPr="00F3159F">
        <w:rPr>
          <w:rFonts w:ascii="Times New Roman" w:eastAsia="Times New Roman" w:hAnsi="Times New Roman" w:cs="Times New Roman"/>
          <w:b/>
          <w:bCs/>
        </w:rPr>
        <w:t xml:space="preserve">                   </w:t>
      </w:r>
      <w:r w:rsidR="00FD5689" w:rsidRPr="00F3159F">
        <w:rPr>
          <w:rFonts w:ascii="Times New Roman" w:eastAsia="Times New Roman" w:hAnsi="Times New Roman" w:cs="Times New Roman"/>
          <w:b/>
          <w:bCs/>
        </w:rPr>
        <w:t xml:space="preserve">   </w:t>
      </w:r>
      <w:r w:rsidRPr="00F3159F">
        <w:rPr>
          <w:rFonts w:ascii="Times New Roman" w:eastAsia="Times New Roman" w:hAnsi="Times New Roman" w:cs="Times New Roman"/>
          <w:b/>
          <w:bCs/>
        </w:rPr>
        <w:t xml:space="preserve">    (Ф.И.О., должность)</w:t>
      </w:r>
    </w:p>
    <w:p w:rsidR="00880FF5" w:rsidRPr="00880FF5" w:rsidRDefault="00880FF5" w:rsidP="00880FF5">
      <w:pPr>
        <w:ind w:right="200" w:firstLine="720"/>
        <w:jc w:val="both"/>
        <w:rPr>
          <w:rFonts w:ascii="Times New Roman" w:eastAsia="Times New Roman" w:hAnsi="Times New Roman" w:cs="Times New Roman"/>
          <w:sz w:val="23"/>
          <w:szCs w:val="23"/>
        </w:rPr>
      </w:pPr>
    </w:p>
    <w:p w:rsidR="00880FF5" w:rsidRDefault="00880FF5" w:rsidP="00426D25">
      <w:pPr>
        <w:pStyle w:val="13"/>
        <w:shd w:val="clear" w:color="auto" w:fill="auto"/>
        <w:tabs>
          <w:tab w:val="left" w:pos="1230"/>
        </w:tabs>
        <w:spacing w:before="0" w:after="0" w:line="322" w:lineRule="exact"/>
        <w:ind w:right="20" w:firstLine="851"/>
        <w:jc w:val="both"/>
      </w:pPr>
    </w:p>
    <w:sectPr w:rsidR="00880FF5" w:rsidSect="001F60B8">
      <w:type w:val="continuous"/>
      <w:pgSz w:w="11909" w:h="16838"/>
      <w:pgMar w:top="851" w:right="567"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0A5" w:rsidRDefault="002150A5">
      <w:r>
        <w:separator/>
      </w:r>
    </w:p>
  </w:endnote>
  <w:endnote w:type="continuationSeparator" w:id="0">
    <w:p w:rsidR="002150A5" w:rsidRDefault="0021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0A5" w:rsidRDefault="002150A5"/>
  </w:footnote>
  <w:footnote w:type="continuationSeparator" w:id="0">
    <w:p w:rsidR="002150A5" w:rsidRDefault="002150A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D0D2F"/>
    <w:multiLevelType w:val="multilevel"/>
    <w:tmpl w:val="CF9A077A"/>
    <w:lvl w:ilvl="0">
      <w:start w:val="1"/>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AFB35F6"/>
    <w:multiLevelType w:val="multilevel"/>
    <w:tmpl w:val="CDCE1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9560B6"/>
    <w:multiLevelType w:val="hybridMultilevel"/>
    <w:tmpl w:val="AF6AF486"/>
    <w:lvl w:ilvl="0" w:tplc="D01C637A">
      <w:start w:val="5"/>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3" w15:restartNumberingAfterBreak="0">
    <w:nsid w:val="4FF07061"/>
    <w:multiLevelType w:val="multilevel"/>
    <w:tmpl w:val="FAA2CB96"/>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0463195"/>
    <w:multiLevelType w:val="multilevel"/>
    <w:tmpl w:val="DA92B6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EB1D77"/>
    <w:multiLevelType w:val="multilevel"/>
    <w:tmpl w:val="3E6C3BC2"/>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2A73BB3"/>
    <w:multiLevelType w:val="multilevel"/>
    <w:tmpl w:val="F41EE1D0"/>
    <w:lvl w:ilvl="0">
      <w:start w:val="2"/>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45355AD"/>
    <w:multiLevelType w:val="multilevel"/>
    <w:tmpl w:val="3CEEE6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3"/>
  </w:num>
  <w:num w:numId="4">
    <w:abstractNumId w:val="4"/>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D5A97"/>
    <w:rsid w:val="000A0B1C"/>
    <w:rsid w:val="000B1AD7"/>
    <w:rsid w:val="000E2172"/>
    <w:rsid w:val="000E22B3"/>
    <w:rsid w:val="00122907"/>
    <w:rsid w:val="00132144"/>
    <w:rsid w:val="001356D5"/>
    <w:rsid w:val="00171C7D"/>
    <w:rsid w:val="0019073A"/>
    <w:rsid w:val="001B6094"/>
    <w:rsid w:val="001C257B"/>
    <w:rsid w:val="001F60B8"/>
    <w:rsid w:val="001F793C"/>
    <w:rsid w:val="001F7CF4"/>
    <w:rsid w:val="00200483"/>
    <w:rsid w:val="002150A5"/>
    <w:rsid w:val="00235941"/>
    <w:rsid w:val="002C22CA"/>
    <w:rsid w:val="002F044E"/>
    <w:rsid w:val="00313341"/>
    <w:rsid w:val="003259C4"/>
    <w:rsid w:val="003A4550"/>
    <w:rsid w:val="003A4C48"/>
    <w:rsid w:val="003C36B0"/>
    <w:rsid w:val="003E05C8"/>
    <w:rsid w:val="003F7BF3"/>
    <w:rsid w:val="00412E04"/>
    <w:rsid w:val="00426D25"/>
    <w:rsid w:val="00427D67"/>
    <w:rsid w:val="004A1BF1"/>
    <w:rsid w:val="004E3CD2"/>
    <w:rsid w:val="00526AC8"/>
    <w:rsid w:val="00546C61"/>
    <w:rsid w:val="00551635"/>
    <w:rsid w:val="00551C58"/>
    <w:rsid w:val="00587744"/>
    <w:rsid w:val="0059029D"/>
    <w:rsid w:val="005A00FC"/>
    <w:rsid w:val="005D3C64"/>
    <w:rsid w:val="005D5A97"/>
    <w:rsid w:val="005D7161"/>
    <w:rsid w:val="00601198"/>
    <w:rsid w:val="00606FFF"/>
    <w:rsid w:val="006273ED"/>
    <w:rsid w:val="006E195A"/>
    <w:rsid w:val="006F3D28"/>
    <w:rsid w:val="00722D3C"/>
    <w:rsid w:val="00752C26"/>
    <w:rsid w:val="00787EF4"/>
    <w:rsid w:val="0081377E"/>
    <w:rsid w:val="00820FD9"/>
    <w:rsid w:val="0083345D"/>
    <w:rsid w:val="00877000"/>
    <w:rsid w:val="00880FF5"/>
    <w:rsid w:val="0088195F"/>
    <w:rsid w:val="008A192C"/>
    <w:rsid w:val="008B20E9"/>
    <w:rsid w:val="008B43F7"/>
    <w:rsid w:val="008D57E0"/>
    <w:rsid w:val="00942DC5"/>
    <w:rsid w:val="00971828"/>
    <w:rsid w:val="00977DDB"/>
    <w:rsid w:val="00987975"/>
    <w:rsid w:val="009A6212"/>
    <w:rsid w:val="009C2141"/>
    <w:rsid w:val="00A31D60"/>
    <w:rsid w:val="00A334D0"/>
    <w:rsid w:val="00A45DED"/>
    <w:rsid w:val="00A91E16"/>
    <w:rsid w:val="00AA6830"/>
    <w:rsid w:val="00AD2FCF"/>
    <w:rsid w:val="00B652D4"/>
    <w:rsid w:val="00B96055"/>
    <w:rsid w:val="00BA7803"/>
    <w:rsid w:val="00BE1688"/>
    <w:rsid w:val="00BF10F5"/>
    <w:rsid w:val="00C443E4"/>
    <w:rsid w:val="00C467E6"/>
    <w:rsid w:val="00C81E1C"/>
    <w:rsid w:val="00C906A8"/>
    <w:rsid w:val="00C96120"/>
    <w:rsid w:val="00CA1B4D"/>
    <w:rsid w:val="00CC1069"/>
    <w:rsid w:val="00D453EC"/>
    <w:rsid w:val="00D83AE2"/>
    <w:rsid w:val="00DA1696"/>
    <w:rsid w:val="00DD467E"/>
    <w:rsid w:val="00E00E1F"/>
    <w:rsid w:val="00E15825"/>
    <w:rsid w:val="00E261B0"/>
    <w:rsid w:val="00E70EE0"/>
    <w:rsid w:val="00E84D5C"/>
    <w:rsid w:val="00E87B26"/>
    <w:rsid w:val="00E93089"/>
    <w:rsid w:val="00EB6659"/>
    <w:rsid w:val="00F26B11"/>
    <w:rsid w:val="00F3159F"/>
    <w:rsid w:val="00F41D41"/>
    <w:rsid w:val="00F77258"/>
    <w:rsid w:val="00F879AC"/>
    <w:rsid w:val="00F94303"/>
    <w:rsid w:val="00FD5689"/>
    <w:rsid w:val="00FE72D9"/>
    <w:rsid w:val="00FF65BA"/>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5EC07B"/>
  <w15:docId w15:val="{F3446976-583E-4D16-8253-9379B55F7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E70E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31"/>
      <w:szCs w:val="31"/>
      <w:u w:val="none"/>
    </w:rPr>
  </w:style>
  <w:style w:type="character" w:customStyle="1" w:styleId="11">
    <w:name w:val="Заголовок №1_"/>
    <w:basedOn w:val="a0"/>
    <w:link w:val="12"/>
    <w:rPr>
      <w:rFonts w:ascii="Times New Roman" w:eastAsia="Times New Roman" w:hAnsi="Times New Roman" w:cs="Times New Roman"/>
      <w:b w:val="0"/>
      <w:bCs w:val="0"/>
      <w:i w:val="0"/>
      <w:iCs w:val="0"/>
      <w:smallCaps w:val="0"/>
      <w:strike w:val="0"/>
      <w:sz w:val="36"/>
      <w:szCs w:val="36"/>
      <w:u w:val="none"/>
    </w:rPr>
  </w:style>
  <w:style w:type="character" w:customStyle="1" w:styleId="a4">
    <w:name w:val="Основной текст_"/>
    <w:basedOn w:val="a0"/>
    <w:link w:val="13"/>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3Batang9pt">
    <w:name w:val="Основной текст (3) + Batang;9 pt;Не полужирный"/>
    <w:basedOn w:val="3"/>
    <w:rPr>
      <w:rFonts w:ascii="Batang" w:eastAsia="Batang" w:hAnsi="Batang" w:cs="Batang"/>
      <w:b/>
      <w:bCs/>
      <w:i w:val="0"/>
      <w:iCs w:val="0"/>
      <w:smallCaps w:val="0"/>
      <w:strike w:val="0"/>
      <w:color w:val="000000"/>
      <w:spacing w:val="0"/>
      <w:w w:val="100"/>
      <w:position w:val="0"/>
      <w:sz w:val="18"/>
      <w:szCs w:val="18"/>
      <w:u w:val="none"/>
      <w:lang w:val="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5"/>
      <w:szCs w:val="25"/>
      <w:u w:val="none"/>
    </w:rPr>
  </w:style>
  <w:style w:type="paragraph" w:customStyle="1" w:styleId="13">
    <w:name w:val="Основной текст1"/>
    <w:basedOn w:val="a"/>
    <w:link w:val="a4"/>
    <w:pPr>
      <w:shd w:val="clear" w:color="auto" w:fill="FFFFFF"/>
      <w:spacing w:before="420" w:after="240" w:line="0" w:lineRule="atLeast"/>
      <w:ind w:hanging="1560"/>
      <w:jc w:val="center"/>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420" w:line="370" w:lineRule="exact"/>
      <w:jc w:val="center"/>
    </w:pPr>
    <w:rPr>
      <w:rFonts w:ascii="Times New Roman" w:eastAsia="Times New Roman" w:hAnsi="Times New Roman" w:cs="Times New Roman"/>
      <w:b/>
      <w:bCs/>
      <w:sz w:val="31"/>
      <w:szCs w:val="31"/>
    </w:rPr>
  </w:style>
  <w:style w:type="paragraph" w:customStyle="1" w:styleId="12">
    <w:name w:val="Заголовок №1"/>
    <w:basedOn w:val="a"/>
    <w:link w:val="11"/>
    <w:pPr>
      <w:shd w:val="clear" w:color="auto" w:fill="FFFFFF"/>
      <w:spacing w:before="240" w:after="420" w:line="0" w:lineRule="atLeast"/>
      <w:jc w:val="center"/>
      <w:outlineLvl w:val="0"/>
    </w:pPr>
    <w:rPr>
      <w:rFonts w:ascii="Times New Roman" w:eastAsia="Times New Roman" w:hAnsi="Times New Roman" w:cs="Times New Roman"/>
      <w:sz w:val="36"/>
      <w:szCs w:val="36"/>
    </w:rPr>
  </w:style>
  <w:style w:type="paragraph" w:customStyle="1" w:styleId="30">
    <w:name w:val="Основной текст (3)"/>
    <w:basedOn w:val="a"/>
    <w:link w:val="3"/>
    <w:pPr>
      <w:shd w:val="clear" w:color="auto" w:fill="FFFFFF"/>
      <w:spacing w:before="240" w:after="720" w:line="0" w:lineRule="atLeast"/>
      <w:jc w:val="center"/>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before="720" w:after="540" w:line="312" w:lineRule="exact"/>
    </w:pPr>
    <w:rPr>
      <w:rFonts w:ascii="Times New Roman" w:eastAsia="Times New Roman" w:hAnsi="Times New Roman" w:cs="Times New Roman"/>
      <w:b/>
      <w:bCs/>
      <w:sz w:val="25"/>
      <w:szCs w:val="25"/>
    </w:rPr>
  </w:style>
  <w:style w:type="paragraph" w:styleId="a5">
    <w:name w:val="Balloon Text"/>
    <w:basedOn w:val="a"/>
    <w:link w:val="a6"/>
    <w:uiPriority w:val="99"/>
    <w:semiHidden/>
    <w:unhideWhenUsed/>
    <w:rsid w:val="006E195A"/>
    <w:rPr>
      <w:rFonts w:ascii="Tahoma" w:hAnsi="Tahoma" w:cs="Tahoma"/>
      <w:sz w:val="16"/>
      <w:szCs w:val="16"/>
    </w:rPr>
  </w:style>
  <w:style w:type="character" w:customStyle="1" w:styleId="a6">
    <w:name w:val="Текст выноски Знак"/>
    <w:basedOn w:val="a0"/>
    <w:link w:val="a5"/>
    <w:uiPriority w:val="99"/>
    <w:semiHidden/>
    <w:rsid w:val="006E195A"/>
    <w:rPr>
      <w:rFonts w:ascii="Tahoma" w:hAnsi="Tahoma" w:cs="Tahoma"/>
      <w:color w:val="000000"/>
      <w:sz w:val="16"/>
      <w:szCs w:val="16"/>
    </w:rPr>
  </w:style>
  <w:style w:type="character" w:styleId="a7">
    <w:name w:val="FollowedHyperlink"/>
    <w:uiPriority w:val="99"/>
    <w:semiHidden/>
    <w:unhideWhenUsed/>
    <w:rsid w:val="00FF76A8"/>
    <w:rPr>
      <w:color w:val="800080"/>
      <w:u w:val="single"/>
    </w:rPr>
  </w:style>
  <w:style w:type="character" w:customStyle="1" w:styleId="10">
    <w:name w:val="Заголовок 1 Знак"/>
    <w:basedOn w:val="a0"/>
    <w:link w:val="1"/>
    <w:uiPriority w:val="9"/>
    <w:rsid w:val="00E70EE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37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4968-C245-43B2-81FE-839D5685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3343</Words>
  <Characters>19059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1</cp:lastModifiedBy>
  <cp:revision>45</cp:revision>
  <cp:lastPrinted>2020-04-16T08:45:00Z</cp:lastPrinted>
  <dcterms:created xsi:type="dcterms:W3CDTF">2020-03-25T11:49:00Z</dcterms:created>
  <dcterms:modified xsi:type="dcterms:W3CDTF">2020-05-18T10:46:00Z</dcterms:modified>
</cp:coreProperties>
</file>