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97" w:rsidRPr="00535964" w:rsidRDefault="002B7697" w:rsidP="0047344A">
      <w:pPr>
        <w:jc w:val="center"/>
        <w:rPr>
          <w:rFonts w:ascii="Arial" w:hAnsi="Arial" w:cs="Arial"/>
          <w:sz w:val="24"/>
          <w:szCs w:val="24"/>
        </w:rPr>
      </w:pPr>
    </w:p>
    <w:p w:rsidR="001D37C4" w:rsidRPr="00535964" w:rsidRDefault="001D37C4" w:rsidP="00473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5964">
        <w:rPr>
          <w:rFonts w:ascii="Arial" w:hAnsi="Arial" w:cs="Arial"/>
          <w:b/>
          <w:sz w:val="24"/>
          <w:szCs w:val="24"/>
        </w:rPr>
        <w:t xml:space="preserve">Совет </w:t>
      </w:r>
      <w:r w:rsidR="00FB1D54" w:rsidRPr="00535964">
        <w:rPr>
          <w:rFonts w:ascii="Arial" w:hAnsi="Arial" w:cs="Arial"/>
          <w:b/>
          <w:sz w:val="24"/>
          <w:szCs w:val="24"/>
        </w:rPr>
        <w:t>Байряки-Тамакского сельского поселения</w:t>
      </w:r>
    </w:p>
    <w:p w:rsidR="001D37C4" w:rsidRPr="00535964" w:rsidRDefault="001D37C4" w:rsidP="00473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5964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:rsidR="001D37C4" w:rsidRPr="00535964" w:rsidRDefault="001D37C4" w:rsidP="0047344A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D37C4" w:rsidRPr="00535964" w:rsidRDefault="001D37C4" w:rsidP="0047344A">
      <w:pPr>
        <w:pStyle w:val="ConsTitle"/>
        <w:widowControl/>
        <w:ind w:right="0"/>
        <w:jc w:val="center"/>
        <w:rPr>
          <w:sz w:val="24"/>
          <w:szCs w:val="24"/>
        </w:rPr>
      </w:pPr>
      <w:r w:rsidRPr="00535964">
        <w:rPr>
          <w:sz w:val="24"/>
          <w:szCs w:val="24"/>
        </w:rPr>
        <w:t>РЕШЕНИЕ</w:t>
      </w:r>
    </w:p>
    <w:p w:rsidR="001D37C4" w:rsidRPr="00535964" w:rsidRDefault="001D37C4" w:rsidP="0047344A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D37C4" w:rsidRPr="00535964" w:rsidRDefault="00FB1D54" w:rsidP="0047344A">
      <w:pPr>
        <w:pStyle w:val="ConsTitle"/>
        <w:widowControl/>
        <w:ind w:right="0"/>
        <w:jc w:val="center"/>
        <w:rPr>
          <w:sz w:val="24"/>
          <w:szCs w:val="24"/>
        </w:rPr>
      </w:pPr>
      <w:r w:rsidRPr="00535964">
        <w:rPr>
          <w:sz w:val="24"/>
          <w:szCs w:val="24"/>
        </w:rPr>
        <w:t xml:space="preserve">№ 11                                с. Байряки-Тамак </w:t>
      </w:r>
      <w:r w:rsidRPr="00535964">
        <w:rPr>
          <w:sz w:val="24"/>
          <w:szCs w:val="24"/>
        </w:rPr>
        <w:tab/>
      </w:r>
      <w:r w:rsidR="0047344A">
        <w:rPr>
          <w:sz w:val="24"/>
          <w:szCs w:val="24"/>
        </w:rPr>
        <w:t xml:space="preserve">      </w:t>
      </w:r>
      <w:r w:rsidR="001D37C4" w:rsidRPr="00535964">
        <w:rPr>
          <w:sz w:val="24"/>
          <w:szCs w:val="24"/>
        </w:rPr>
        <w:t>от «</w:t>
      </w:r>
      <w:r w:rsidR="0000566C">
        <w:rPr>
          <w:sz w:val="24"/>
          <w:szCs w:val="24"/>
        </w:rPr>
        <w:t>22</w:t>
      </w:r>
      <w:r w:rsidR="001D37C4" w:rsidRPr="00535964">
        <w:rPr>
          <w:sz w:val="24"/>
          <w:szCs w:val="24"/>
        </w:rPr>
        <w:t xml:space="preserve">» </w:t>
      </w:r>
      <w:r w:rsidRPr="00535964">
        <w:rPr>
          <w:sz w:val="24"/>
          <w:szCs w:val="24"/>
        </w:rPr>
        <w:t>июля</w:t>
      </w:r>
      <w:r w:rsidR="001D37C4" w:rsidRPr="00535964">
        <w:rPr>
          <w:sz w:val="24"/>
          <w:szCs w:val="24"/>
        </w:rPr>
        <w:t xml:space="preserve"> 20</w:t>
      </w:r>
      <w:r w:rsidR="00070F2C" w:rsidRPr="00535964">
        <w:rPr>
          <w:sz w:val="24"/>
          <w:szCs w:val="24"/>
        </w:rPr>
        <w:t>20</w:t>
      </w:r>
      <w:r w:rsidR="00EA2973" w:rsidRPr="00535964">
        <w:rPr>
          <w:sz w:val="24"/>
          <w:szCs w:val="24"/>
        </w:rPr>
        <w:t xml:space="preserve"> </w:t>
      </w:r>
      <w:r w:rsidR="001D37C4" w:rsidRPr="00535964">
        <w:rPr>
          <w:sz w:val="24"/>
          <w:szCs w:val="24"/>
        </w:rPr>
        <w:t>г.</w:t>
      </w:r>
    </w:p>
    <w:p w:rsidR="00E25A60" w:rsidRPr="00535964" w:rsidRDefault="00E25A60" w:rsidP="0047344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76526" w:rsidRPr="00535964" w:rsidRDefault="001F4D5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535964">
        <w:rPr>
          <w:rFonts w:ascii="Arial" w:hAnsi="Arial" w:cs="Arial"/>
          <w:b/>
          <w:i/>
          <w:sz w:val="24"/>
          <w:szCs w:val="24"/>
        </w:rPr>
        <w:t>О внесении изменений в Решение Совета</w:t>
      </w:r>
    </w:p>
    <w:p w:rsidR="00A76526" w:rsidRPr="00535964" w:rsidRDefault="00A7652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535964">
        <w:rPr>
          <w:rFonts w:ascii="Arial" w:hAnsi="Arial" w:cs="Arial"/>
          <w:b/>
          <w:i/>
          <w:sz w:val="24"/>
          <w:szCs w:val="24"/>
        </w:rPr>
        <w:t xml:space="preserve"> </w:t>
      </w:r>
      <w:r w:rsidR="00FB1D54" w:rsidRPr="00535964">
        <w:rPr>
          <w:rFonts w:ascii="Arial" w:hAnsi="Arial" w:cs="Arial"/>
          <w:b/>
          <w:i/>
          <w:sz w:val="24"/>
          <w:szCs w:val="24"/>
        </w:rPr>
        <w:t>Байряки-Тамакского сельского поселения</w:t>
      </w:r>
    </w:p>
    <w:p w:rsidR="00A76526" w:rsidRPr="00535964" w:rsidRDefault="001F4D5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535964">
        <w:rPr>
          <w:rFonts w:ascii="Arial" w:hAnsi="Arial" w:cs="Arial"/>
          <w:b/>
          <w:i/>
          <w:sz w:val="24"/>
          <w:szCs w:val="24"/>
        </w:rPr>
        <w:t>Ютазинского</w:t>
      </w:r>
      <w:r w:rsidR="00A76526" w:rsidRPr="00535964">
        <w:rPr>
          <w:rFonts w:ascii="Arial" w:hAnsi="Arial" w:cs="Arial"/>
          <w:b/>
          <w:i/>
          <w:sz w:val="24"/>
          <w:szCs w:val="24"/>
        </w:rPr>
        <w:t xml:space="preserve"> </w:t>
      </w:r>
      <w:r w:rsidRPr="00535964">
        <w:rPr>
          <w:rFonts w:ascii="Arial" w:hAnsi="Arial" w:cs="Arial"/>
          <w:b/>
          <w:i/>
          <w:sz w:val="24"/>
          <w:szCs w:val="24"/>
        </w:rPr>
        <w:t>муниципального района</w:t>
      </w:r>
    </w:p>
    <w:p w:rsidR="00A76526" w:rsidRPr="00535964" w:rsidRDefault="001F4D56" w:rsidP="00FB1D54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535964">
        <w:rPr>
          <w:rFonts w:ascii="Arial" w:hAnsi="Arial" w:cs="Arial"/>
          <w:b/>
          <w:i/>
          <w:sz w:val="24"/>
          <w:szCs w:val="24"/>
        </w:rPr>
        <w:t>Республики Татарстан от 21.11. 2014 г. № 2</w:t>
      </w:r>
      <w:r w:rsidR="00FB1D54" w:rsidRPr="00535964">
        <w:rPr>
          <w:rFonts w:ascii="Arial" w:hAnsi="Arial" w:cs="Arial"/>
          <w:b/>
          <w:i/>
          <w:sz w:val="24"/>
          <w:szCs w:val="24"/>
        </w:rPr>
        <w:t>3</w:t>
      </w:r>
    </w:p>
    <w:p w:rsidR="001F4D56" w:rsidRPr="00535964" w:rsidRDefault="001F4D56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535964">
        <w:rPr>
          <w:rFonts w:ascii="Arial" w:hAnsi="Arial" w:cs="Arial"/>
          <w:b/>
          <w:i/>
          <w:sz w:val="24"/>
          <w:szCs w:val="24"/>
        </w:rPr>
        <w:t>«О налоге на имущество физических лиц»</w:t>
      </w:r>
    </w:p>
    <w:p w:rsidR="001F4D56" w:rsidRPr="00535964" w:rsidRDefault="001F4D56" w:rsidP="00A76526">
      <w:pPr>
        <w:pStyle w:val="a3"/>
        <w:rPr>
          <w:rFonts w:ascii="Arial" w:hAnsi="Arial" w:cs="Arial"/>
          <w:b/>
          <w:sz w:val="24"/>
          <w:szCs w:val="24"/>
        </w:rPr>
      </w:pPr>
    </w:p>
    <w:p w:rsidR="00A76526" w:rsidRPr="00535964" w:rsidRDefault="00A76526" w:rsidP="00A76526">
      <w:pPr>
        <w:pStyle w:val="a3"/>
        <w:rPr>
          <w:rFonts w:ascii="Arial" w:hAnsi="Arial" w:cs="Arial"/>
          <w:b/>
          <w:sz w:val="24"/>
          <w:szCs w:val="24"/>
        </w:rPr>
      </w:pPr>
    </w:p>
    <w:p w:rsidR="00A50E49" w:rsidRPr="00535964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35964">
        <w:rPr>
          <w:rFonts w:ascii="Arial" w:hAnsi="Arial" w:cs="Arial"/>
          <w:sz w:val="24"/>
          <w:szCs w:val="24"/>
        </w:rPr>
        <w:t>В связи с приведением в соответствие с действующим законодательством</w:t>
      </w:r>
      <w:r w:rsidR="00C57CF1" w:rsidRPr="00535964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535964">
        <w:rPr>
          <w:rFonts w:ascii="Arial" w:hAnsi="Arial" w:cs="Arial"/>
          <w:sz w:val="24"/>
          <w:szCs w:val="24"/>
        </w:rPr>
        <w:t xml:space="preserve">, </w:t>
      </w:r>
      <w:r w:rsidR="00C57CF1" w:rsidRPr="00535964">
        <w:rPr>
          <w:rFonts w:ascii="Arial" w:hAnsi="Arial" w:cs="Arial"/>
          <w:sz w:val="24"/>
          <w:szCs w:val="24"/>
        </w:rPr>
        <w:t xml:space="preserve">и на </w:t>
      </w:r>
      <w:r w:rsidR="00374508" w:rsidRPr="00535964">
        <w:rPr>
          <w:rFonts w:ascii="Arial" w:hAnsi="Arial" w:cs="Arial"/>
          <w:sz w:val="24"/>
          <w:szCs w:val="24"/>
        </w:rPr>
        <w:t xml:space="preserve">основании </w:t>
      </w:r>
      <w:r w:rsidR="001F4D56" w:rsidRPr="00535964">
        <w:rPr>
          <w:rFonts w:ascii="Arial" w:hAnsi="Arial" w:cs="Arial"/>
          <w:sz w:val="24"/>
          <w:szCs w:val="24"/>
        </w:rPr>
        <w:t>протеста</w:t>
      </w:r>
      <w:r w:rsidRPr="00535964">
        <w:rPr>
          <w:rFonts w:ascii="Arial" w:hAnsi="Arial" w:cs="Arial"/>
          <w:sz w:val="24"/>
          <w:szCs w:val="24"/>
        </w:rPr>
        <w:t xml:space="preserve"> Прокуратуры Ютазинского района Республики Татарстан</w:t>
      </w:r>
      <w:r w:rsidR="00374508" w:rsidRPr="00535964">
        <w:rPr>
          <w:rFonts w:ascii="Arial" w:hAnsi="Arial" w:cs="Arial"/>
          <w:sz w:val="24"/>
          <w:szCs w:val="24"/>
        </w:rPr>
        <w:t xml:space="preserve"> от </w:t>
      </w:r>
      <w:r w:rsidR="001F4D56" w:rsidRPr="00535964">
        <w:rPr>
          <w:rFonts w:ascii="Arial" w:hAnsi="Arial" w:cs="Arial"/>
          <w:sz w:val="24"/>
          <w:szCs w:val="24"/>
        </w:rPr>
        <w:t>30</w:t>
      </w:r>
      <w:r w:rsidRPr="00535964">
        <w:rPr>
          <w:rFonts w:ascii="Arial" w:hAnsi="Arial" w:cs="Arial"/>
          <w:sz w:val="24"/>
          <w:szCs w:val="24"/>
        </w:rPr>
        <w:t>.</w:t>
      </w:r>
      <w:r w:rsidR="001F4D56" w:rsidRPr="00535964">
        <w:rPr>
          <w:rFonts w:ascii="Arial" w:hAnsi="Arial" w:cs="Arial"/>
          <w:sz w:val="24"/>
          <w:szCs w:val="24"/>
        </w:rPr>
        <w:t>06</w:t>
      </w:r>
      <w:r w:rsidRPr="00535964">
        <w:rPr>
          <w:rFonts w:ascii="Arial" w:hAnsi="Arial" w:cs="Arial"/>
          <w:sz w:val="24"/>
          <w:szCs w:val="24"/>
        </w:rPr>
        <w:t>.20</w:t>
      </w:r>
      <w:r w:rsidR="001F4D56" w:rsidRPr="00535964">
        <w:rPr>
          <w:rFonts w:ascii="Arial" w:hAnsi="Arial" w:cs="Arial"/>
          <w:sz w:val="24"/>
          <w:szCs w:val="24"/>
        </w:rPr>
        <w:t>20</w:t>
      </w:r>
      <w:r w:rsidRPr="00535964">
        <w:rPr>
          <w:rFonts w:ascii="Arial" w:hAnsi="Arial" w:cs="Arial"/>
          <w:sz w:val="24"/>
          <w:szCs w:val="24"/>
        </w:rPr>
        <w:t xml:space="preserve"> г. № 02-0</w:t>
      </w:r>
      <w:r w:rsidR="001F4D56" w:rsidRPr="00535964">
        <w:rPr>
          <w:rFonts w:ascii="Arial" w:hAnsi="Arial" w:cs="Arial"/>
          <w:sz w:val="24"/>
          <w:szCs w:val="24"/>
        </w:rPr>
        <w:t>8</w:t>
      </w:r>
      <w:r w:rsidRPr="00535964">
        <w:rPr>
          <w:rFonts w:ascii="Arial" w:hAnsi="Arial" w:cs="Arial"/>
          <w:sz w:val="24"/>
          <w:szCs w:val="24"/>
        </w:rPr>
        <w:t>-</w:t>
      </w:r>
      <w:r w:rsidR="001F4D56" w:rsidRPr="00535964">
        <w:rPr>
          <w:rFonts w:ascii="Arial" w:hAnsi="Arial" w:cs="Arial"/>
          <w:sz w:val="24"/>
          <w:szCs w:val="24"/>
        </w:rPr>
        <w:t>0</w:t>
      </w:r>
      <w:r w:rsidRPr="00535964">
        <w:rPr>
          <w:rFonts w:ascii="Arial" w:hAnsi="Arial" w:cs="Arial"/>
          <w:sz w:val="24"/>
          <w:szCs w:val="24"/>
        </w:rPr>
        <w:t>1,</w:t>
      </w:r>
      <w:r w:rsidR="002046AD" w:rsidRPr="00535964">
        <w:rPr>
          <w:rFonts w:ascii="Arial" w:hAnsi="Arial" w:cs="Arial"/>
          <w:sz w:val="24"/>
          <w:szCs w:val="24"/>
        </w:rPr>
        <w:t xml:space="preserve"> </w:t>
      </w:r>
      <w:r w:rsidR="00A50E49" w:rsidRPr="00535964">
        <w:rPr>
          <w:rFonts w:ascii="Arial" w:hAnsi="Arial" w:cs="Arial"/>
          <w:sz w:val="24"/>
          <w:szCs w:val="24"/>
        </w:rPr>
        <w:t xml:space="preserve">Совет </w:t>
      </w:r>
      <w:r w:rsidR="00FB1D54" w:rsidRPr="00535964">
        <w:rPr>
          <w:rFonts w:ascii="Arial" w:hAnsi="Arial" w:cs="Arial"/>
          <w:sz w:val="24"/>
          <w:szCs w:val="24"/>
        </w:rPr>
        <w:t>Байряки-Тамакского сельского поселения</w:t>
      </w:r>
      <w:r w:rsidR="001D37C4" w:rsidRPr="00535964">
        <w:rPr>
          <w:rFonts w:ascii="Arial" w:hAnsi="Arial" w:cs="Arial"/>
          <w:sz w:val="24"/>
          <w:szCs w:val="24"/>
        </w:rPr>
        <w:t xml:space="preserve"> </w:t>
      </w:r>
      <w:r w:rsidR="00A50E49" w:rsidRPr="00535964">
        <w:rPr>
          <w:rFonts w:ascii="Arial" w:hAnsi="Arial" w:cs="Arial"/>
          <w:sz w:val="24"/>
          <w:szCs w:val="24"/>
        </w:rPr>
        <w:t xml:space="preserve">Ютазинского муниципального района Республики Татарстан </w:t>
      </w:r>
      <w:r w:rsidR="00A50E49" w:rsidRPr="00535964">
        <w:rPr>
          <w:rFonts w:ascii="Arial" w:hAnsi="Arial" w:cs="Arial"/>
          <w:b/>
          <w:sz w:val="24"/>
          <w:szCs w:val="24"/>
        </w:rPr>
        <w:t>реш</w:t>
      </w:r>
      <w:r w:rsidR="00500C77" w:rsidRPr="00535964">
        <w:rPr>
          <w:rFonts w:ascii="Arial" w:hAnsi="Arial" w:cs="Arial"/>
          <w:b/>
          <w:sz w:val="24"/>
          <w:szCs w:val="24"/>
        </w:rPr>
        <w:t>ил</w:t>
      </w:r>
      <w:r w:rsidR="00A50E49" w:rsidRPr="00535964">
        <w:rPr>
          <w:rFonts w:ascii="Arial" w:hAnsi="Arial" w:cs="Arial"/>
          <w:b/>
          <w:sz w:val="24"/>
          <w:szCs w:val="24"/>
        </w:rPr>
        <w:t>:</w:t>
      </w:r>
    </w:p>
    <w:p w:rsidR="00EA2973" w:rsidRPr="00535964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3002AA" w:rsidRPr="00535964" w:rsidRDefault="003002AA" w:rsidP="00DC11F5">
      <w:pPr>
        <w:pStyle w:val="a3"/>
        <w:numPr>
          <w:ilvl w:val="0"/>
          <w:numId w:val="5"/>
        </w:numPr>
        <w:spacing w:line="276" w:lineRule="auto"/>
        <w:ind w:hanging="436"/>
        <w:rPr>
          <w:rFonts w:ascii="Arial" w:hAnsi="Arial" w:cs="Arial"/>
          <w:sz w:val="24"/>
          <w:szCs w:val="24"/>
        </w:rPr>
      </w:pPr>
      <w:r w:rsidRPr="00535964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B1D54" w:rsidRPr="00535964">
        <w:rPr>
          <w:rFonts w:ascii="Arial" w:hAnsi="Arial" w:cs="Arial"/>
          <w:sz w:val="24"/>
          <w:szCs w:val="24"/>
        </w:rPr>
        <w:t xml:space="preserve">Байряки-Тамакского сельского поселения </w:t>
      </w:r>
      <w:r w:rsidRPr="00535964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 от 21.11. 2014 г. № 2</w:t>
      </w:r>
      <w:r w:rsidR="00FB1D54" w:rsidRPr="00535964">
        <w:rPr>
          <w:rFonts w:ascii="Arial" w:hAnsi="Arial" w:cs="Arial"/>
          <w:sz w:val="24"/>
          <w:szCs w:val="24"/>
        </w:rPr>
        <w:t>3</w:t>
      </w:r>
      <w:r w:rsidRPr="00535964">
        <w:rPr>
          <w:rFonts w:ascii="Arial" w:hAnsi="Arial" w:cs="Arial"/>
          <w:sz w:val="24"/>
          <w:szCs w:val="24"/>
        </w:rPr>
        <w:t xml:space="preserve"> «О налоге на имущество физических лиц»</w:t>
      </w:r>
      <w:r w:rsidR="00DC11F5">
        <w:rPr>
          <w:rFonts w:ascii="Arial" w:hAnsi="Arial" w:cs="Arial"/>
          <w:sz w:val="24"/>
          <w:szCs w:val="24"/>
        </w:rPr>
        <w:t xml:space="preserve"> (в </w:t>
      </w:r>
      <w:proofErr w:type="gramStart"/>
      <w:r w:rsidR="00DC11F5">
        <w:rPr>
          <w:rFonts w:ascii="Arial" w:hAnsi="Arial" w:cs="Arial"/>
          <w:sz w:val="24"/>
          <w:szCs w:val="24"/>
        </w:rPr>
        <w:t>редакции  от</w:t>
      </w:r>
      <w:proofErr w:type="gramEnd"/>
      <w:r w:rsidR="00DC11F5">
        <w:rPr>
          <w:rFonts w:ascii="Arial" w:hAnsi="Arial" w:cs="Arial"/>
          <w:sz w:val="24"/>
          <w:szCs w:val="24"/>
        </w:rPr>
        <w:t xml:space="preserve"> 30.11.2018 № 24)</w:t>
      </w:r>
      <w:r w:rsidRPr="00535964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DC11F5" w:rsidRDefault="0047344A" w:rsidP="0047344A">
      <w:pPr>
        <w:pStyle w:val="a3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C11F5">
        <w:rPr>
          <w:rFonts w:ascii="Arial" w:hAnsi="Arial" w:cs="Arial"/>
          <w:sz w:val="24"/>
          <w:szCs w:val="24"/>
        </w:rPr>
        <w:t xml:space="preserve"> Абзац 2 </w:t>
      </w:r>
      <w:r w:rsidR="00070F2C" w:rsidRPr="00535964">
        <w:rPr>
          <w:rFonts w:ascii="Arial" w:hAnsi="Arial" w:cs="Arial"/>
          <w:sz w:val="24"/>
          <w:szCs w:val="24"/>
        </w:rPr>
        <w:t>пункт</w:t>
      </w:r>
      <w:r w:rsidR="00DC11F5">
        <w:rPr>
          <w:rFonts w:ascii="Arial" w:hAnsi="Arial" w:cs="Arial"/>
          <w:sz w:val="24"/>
          <w:szCs w:val="24"/>
        </w:rPr>
        <w:t>а</w:t>
      </w:r>
      <w:r w:rsidR="003002AA" w:rsidRPr="00535964">
        <w:rPr>
          <w:rFonts w:ascii="Arial" w:hAnsi="Arial" w:cs="Arial"/>
          <w:sz w:val="24"/>
          <w:szCs w:val="24"/>
        </w:rPr>
        <w:t xml:space="preserve"> 3.1 </w:t>
      </w:r>
      <w:r w:rsidR="00DC11F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3002AA" w:rsidRPr="00535964" w:rsidRDefault="00DC11F5" w:rsidP="0047344A">
      <w:pPr>
        <w:pStyle w:val="a3"/>
        <w:spacing w:line="276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002AA" w:rsidRPr="00535964">
        <w:rPr>
          <w:rFonts w:ascii="Arial" w:hAnsi="Arial" w:cs="Arial"/>
          <w:sz w:val="24"/>
          <w:szCs w:val="24"/>
        </w:rPr>
        <w:t xml:space="preserve"> «</w:t>
      </w:r>
      <w:r w:rsidR="003002AA" w:rsidRPr="00535964">
        <w:rPr>
          <w:rFonts w:ascii="Arial" w:hAnsi="Arial" w:cs="Arial"/>
          <w:color w:val="333333"/>
          <w:sz w:val="24"/>
          <w:szCs w:val="24"/>
          <w:shd w:val="clear" w:color="auto" w:fill="FFFFFF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</w:t>
      </w:r>
      <w:r w:rsidR="000434C9" w:rsidRPr="005359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hyperlink r:id="rId5" w:anchor="dst100021" w:history="1">
        <w:r w:rsidR="003002AA" w:rsidRPr="00535964">
          <w:rPr>
            <w:rFonts w:ascii="Arial" w:hAnsi="Arial" w:cs="Arial"/>
            <w:sz w:val="24"/>
            <w:szCs w:val="24"/>
            <w:shd w:val="clear" w:color="auto" w:fill="FFFFFF"/>
          </w:rPr>
          <w:t>заявление</w:t>
        </w:r>
      </w:hyperlink>
      <w:r w:rsidR="000434C9" w:rsidRPr="00535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02AA" w:rsidRPr="005359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 предоставлении налоговой льготы, а также вправе представить документы, подтверждающие право налогоплательщика на налоговую льготу.»  </w:t>
      </w:r>
    </w:p>
    <w:p w:rsidR="003002AA" w:rsidRPr="00535964" w:rsidRDefault="003002AA" w:rsidP="0047344A">
      <w:pPr>
        <w:pStyle w:val="a3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5964">
        <w:rPr>
          <w:rFonts w:ascii="Arial" w:hAnsi="Arial" w:cs="Arial"/>
          <w:sz w:val="24"/>
          <w:szCs w:val="24"/>
        </w:rPr>
        <w:t xml:space="preserve">Настоящее решение вступает в силу со дня официального </w:t>
      </w:r>
      <w:r w:rsidR="00070F2C" w:rsidRPr="00535964">
        <w:rPr>
          <w:rFonts w:ascii="Arial" w:hAnsi="Arial" w:cs="Arial"/>
          <w:sz w:val="24"/>
          <w:szCs w:val="24"/>
        </w:rPr>
        <w:t xml:space="preserve">опубликования настоящего решения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r w:rsidR="00FB1D54" w:rsidRPr="00535964">
        <w:rPr>
          <w:rFonts w:ascii="Arial" w:hAnsi="Arial" w:cs="Arial"/>
          <w:sz w:val="24"/>
          <w:szCs w:val="24"/>
        </w:rPr>
        <w:t xml:space="preserve">Байряки-Тамакского сельского поселения </w:t>
      </w:r>
      <w:r w:rsidR="00070F2C" w:rsidRPr="00535964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Татарстан.</w:t>
      </w:r>
    </w:p>
    <w:p w:rsidR="000C3B24" w:rsidRPr="00535964" w:rsidRDefault="00C85165" w:rsidP="00A76526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35964">
        <w:rPr>
          <w:rFonts w:ascii="Arial" w:hAnsi="Arial" w:cs="Arial"/>
          <w:sz w:val="24"/>
          <w:szCs w:val="24"/>
        </w:rPr>
        <w:t xml:space="preserve"> Конт</w:t>
      </w:r>
      <w:r w:rsidR="00EA2973" w:rsidRPr="00535964">
        <w:rPr>
          <w:rFonts w:ascii="Arial" w:hAnsi="Arial" w:cs="Arial"/>
          <w:sz w:val="24"/>
          <w:szCs w:val="24"/>
        </w:rPr>
        <w:t>роль за исполнением настоящего р</w:t>
      </w:r>
      <w:r w:rsidRPr="00535964">
        <w:rPr>
          <w:rFonts w:ascii="Arial" w:hAnsi="Arial" w:cs="Arial"/>
          <w:sz w:val="24"/>
          <w:szCs w:val="24"/>
        </w:rPr>
        <w:t>ешения оставляю за собой.</w:t>
      </w:r>
    </w:p>
    <w:p w:rsidR="00134101" w:rsidRPr="00535964" w:rsidRDefault="00134101" w:rsidP="00952E2C">
      <w:pPr>
        <w:pStyle w:val="a3"/>
        <w:rPr>
          <w:rFonts w:ascii="Arial" w:hAnsi="Arial" w:cs="Arial"/>
          <w:sz w:val="24"/>
          <w:szCs w:val="24"/>
        </w:rPr>
      </w:pPr>
    </w:p>
    <w:p w:rsidR="00A76526" w:rsidRPr="00535964" w:rsidRDefault="00A76526" w:rsidP="00952E2C">
      <w:pPr>
        <w:pStyle w:val="a3"/>
        <w:rPr>
          <w:rFonts w:ascii="Arial" w:hAnsi="Arial" w:cs="Arial"/>
          <w:sz w:val="24"/>
          <w:szCs w:val="24"/>
        </w:rPr>
      </w:pPr>
    </w:p>
    <w:p w:rsidR="00CE54C1" w:rsidRPr="00535964" w:rsidRDefault="00EA2973" w:rsidP="00CE54C1">
      <w:pPr>
        <w:pStyle w:val="a3"/>
        <w:rPr>
          <w:rFonts w:ascii="Arial" w:hAnsi="Arial" w:cs="Arial"/>
          <w:b/>
          <w:sz w:val="24"/>
          <w:szCs w:val="24"/>
        </w:rPr>
      </w:pPr>
      <w:r w:rsidRPr="00535964">
        <w:rPr>
          <w:rFonts w:ascii="Arial" w:hAnsi="Arial" w:cs="Arial"/>
          <w:sz w:val="24"/>
          <w:szCs w:val="24"/>
        </w:rPr>
        <w:t xml:space="preserve">           </w:t>
      </w:r>
      <w:r w:rsidR="00CE54C1" w:rsidRPr="00535964">
        <w:rPr>
          <w:rFonts w:ascii="Arial" w:hAnsi="Arial" w:cs="Arial"/>
          <w:b/>
          <w:sz w:val="24"/>
          <w:szCs w:val="24"/>
        </w:rPr>
        <w:t xml:space="preserve">Заместитель </w:t>
      </w:r>
      <w:r w:rsidR="0001647F" w:rsidRPr="00535964">
        <w:rPr>
          <w:rFonts w:ascii="Arial" w:hAnsi="Arial" w:cs="Arial"/>
          <w:b/>
          <w:sz w:val="24"/>
          <w:szCs w:val="24"/>
        </w:rPr>
        <w:t>Глав</w:t>
      </w:r>
      <w:r w:rsidR="00E936B4" w:rsidRPr="00535964">
        <w:rPr>
          <w:rFonts w:ascii="Arial" w:hAnsi="Arial" w:cs="Arial"/>
          <w:b/>
          <w:sz w:val="24"/>
          <w:szCs w:val="24"/>
        </w:rPr>
        <w:t>ы</w:t>
      </w:r>
      <w:r w:rsidR="0061084E" w:rsidRPr="00535964">
        <w:rPr>
          <w:rFonts w:ascii="Arial" w:hAnsi="Arial" w:cs="Arial"/>
          <w:b/>
          <w:sz w:val="24"/>
          <w:szCs w:val="24"/>
        </w:rPr>
        <w:t xml:space="preserve"> </w:t>
      </w:r>
    </w:p>
    <w:p w:rsidR="000F2FEA" w:rsidRPr="00535964" w:rsidRDefault="00EA2973" w:rsidP="00CE54C1">
      <w:pPr>
        <w:pStyle w:val="a3"/>
        <w:rPr>
          <w:rFonts w:ascii="Arial" w:hAnsi="Arial" w:cs="Arial"/>
          <w:sz w:val="24"/>
          <w:szCs w:val="24"/>
        </w:rPr>
      </w:pPr>
      <w:r w:rsidRPr="00535964">
        <w:rPr>
          <w:rFonts w:ascii="Arial" w:hAnsi="Arial" w:cs="Arial"/>
          <w:b/>
          <w:sz w:val="24"/>
          <w:szCs w:val="24"/>
        </w:rPr>
        <w:t xml:space="preserve">           </w:t>
      </w:r>
      <w:r w:rsidR="00FB1D54" w:rsidRPr="00535964">
        <w:rPr>
          <w:rFonts w:ascii="Arial" w:hAnsi="Arial" w:cs="Arial"/>
          <w:b/>
          <w:sz w:val="24"/>
          <w:szCs w:val="24"/>
        </w:rPr>
        <w:t>Байряки-Тамакского сельского поселения</w:t>
      </w:r>
      <w:r w:rsidR="00FB1D54" w:rsidRPr="00535964">
        <w:rPr>
          <w:rFonts w:ascii="Arial" w:hAnsi="Arial" w:cs="Arial"/>
          <w:b/>
          <w:sz w:val="24"/>
          <w:szCs w:val="24"/>
        </w:rPr>
        <w:tab/>
      </w:r>
      <w:r w:rsidR="00FB1D54" w:rsidRPr="00535964">
        <w:rPr>
          <w:rFonts w:ascii="Arial" w:hAnsi="Arial" w:cs="Arial"/>
          <w:b/>
          <w:sz w:val="24"/>
          <w:szCs w:val="24"/>
        </w:rPr>
        <w:tab/>
        <w:t xml:space="preserve">    </w:t>
      </w:r>
      <w:proofErr w:type="spellStart"/>
      <w:r w:rsidR="00FB1D54" w:rsidRPr="00535964">
        <w:rPr>
          <w:rFonts w:ascii="Arial" w:hAnsi="Arial" w:cs="Arial"/>
          <w:b/>
          <w:sz w:val="24"/>
          <w:szCs w:val="24"/>
        </w:rPr>
        <w:t>Ф.Г.Лукманов</w:t>
      </w:r>
      <w:proofErr w:type="spellEnd"/>
    </w:p>
    <w:sectPr w:rsidR="000F2FEA" w:rsidRPr="00535964" w:rsidSect="00FB1D54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0566C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95F1A"/>
    <w:rsid w:val="000C3B24"/>
    <w:rsid w:val="000D4F13"/>
    <w:rsid w:val="000F2FEA"/>
    <w:rsid w:val="00134101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1822"/>
    <w:rsid w:val="003C0E4B"/>
    <w:rsid w:val="003F372E"/>
    <w:rsid w:val="00434D88"/>
    <w:rsid w:val="0047344A"/>
    <w:rsid w:val="004E65BC"/>
    <w:rsid w:val="004F508C"/>
    <w:rsid w:val="00500C77"/>
    <w:rsid w:val="00505890"/>
    <w:rsid w:val="00516092"/>
    <w:rsid w:val="00533101"/>
    <w:rsid w:val="00535964"/>
    <w:rsid w:val="0056039F"/>
    <w:rsid w:val="0056378C"/>
    <w:rsid w:val="00586F21"/>
    <w:rsid w:val="0059081B"/>
    <w:rsid w:val="005B37B0"/>
    <w:rsid w:val="005C5CBC"/>
    <w:rsid w:val="005E0913"/>
    <w:rsid w:val="0061084E"/>
    <w:rsid w:val="00640110"/>
    <w:rsid w:val="00680A07"/>
    <w:rsid w:val="006C3AF5"/>
    <w:rsid w:val="006F2EDC"/>
    <w:rsid w:val="007242DB"/>
    <w:rsid w:val="00725404"/>
    <w:rsid w:val="00725D6B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D7820"/>
    <w:rsid w:val="008F161D"/>
    <w:rsid w:val="00901CED"/>
    <w:rsid w:val="00902902"/>
    <w:rsid w:val="0091099E"/>
    <w:rsid w:val="00947FE7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76526"/>
    <w:rsid w:val="00A76881"/>
    <w:rsid w:val="00A7737A"/>
    <w:rsid w:val="00AD1115"/>
    <w:rsid w:val="00AE5951"/>
    <w:rsid w:val="00AF11C9"/>
    <w:rsid w:val="00AF3A34"/>
    <w:rsid w:val="00AF4D2D"/>
    <w:rsid w:val="00B22225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CF4156"/>
    <w:rsid w:val="00D16858"/>
    <w:rsid w:val="00D2253B"/>
    <w:rsid w:val="00D342D9"/>
    <w:rsid w:val="00D510CA"/>
    <w:rsid w:val="00D57EF3"/>
    <w:rsid w:val="00D610D6"/>
    <w:rsid w:val="00D815DB"/>
    <w:rsid w:val="00D93869"/>
    <w:rsid w:val="00DA4ED4"/>
    <w:rsid w:val="00DA7CDE"/>
    <w:rsid w:val="00DC11F5"/>
    <w:rsid w:val="00DE38EF"/>
    <w:rsid w:val="00DF0A8D"/>
    <w:rsid w:val="00E01A0B"/>
    <w:rsid w:val="00E23EFA"/>
    <w:rsid w:val="00E25A60"/>
    <w:rsid w:val="00E4603F"/>
    <w:rsid w:val="00E936B4"/>
    <w:rsid w:val="00EA2973"/>
    <w:rsid w:val="00EA3F5E"/>
    <w:rsid w:val="00ED136A"/>
    <w:rsid w:val="00EF2610"/>
    <w:rsid w:val="00F35D8B"/>
    <w:rsid w:val="00F62384"/>
    <w:rsid w:val="00F70360"/>
    <w:rsid w:val="00F734E9"/>
    <w:rsid w:val="00F7692F"/>
    <w:rsid w:val="00F84AF6"/>
    <w:rsid w:val="00FA12F9"/>
    <w:rsid w:val="00FA6CAC"/>
    <w:rsid w:val="00FB1D54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697/01897d942d81d3a725b7b958882e711da5e384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USER</cp:lastModifiedBy>
  <cp:revision>4</cp:revision>
  <cp:lastPrinted>2020-07-23T05:05:00Z</cp:lastPrinted>
  <dcterms:created xsi:type="dcterms:W3CDTF">2020-07-22T12:19:00Z</dcterms:created>
  <dcterms:modified xsi:type="dcterms:W3CDTF">2020-07-23T05:05:00Z</dcterms:modified>
</cp:coreProperties>
</file>