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3B" w:rsidRPr="00B76B40" w:rsidRDefault="00FE293B" w:rsidP="00FE293B">
      <w:pPr>
        <w:jc w:val="center"/>
        <w:rPr>
          <w:rFonts w:ascii="Arial" w:hAnsi="Arial" w:cs="Arial"/>
          <w:bCs/>
          <w:sz w:val="24"/>
          <w:szCs w:val="24"/>
        </w:rPr>
      </w:pPr>
      <w:r w:rsidRPr="00B76B40">
        <w:rPr>
          <w:rFonts w:ascii="Arial" w:hAnsi="Arial" w:cs="Arial"/>
          <w:bCs/>
          <w:sz w:val="24"/>
          <w:szCs w:val="24"/>
        </w:rPr>
        <w:t>СОВЕТ СТАРОКАРАЗЕРИКСКОГО СЕЛЬСКОГО ПОСЕЛЕНИЯ</w:t>
      </w:r>
    </w:p>
    <w:p w:rsidR="00FE293B" w:rsidRPr="00B76B40" w:rsidRDefault="00FE293B" w:rsidP="00FE293B">
      <w:pPr>
        <w:jc w:val="center"/>
        <w:rPr>
          <w:rFonts w:ascii="Arial" w:hAnsi="Arial" w:cs="Arial"/>
          <w:bCs/>
          <w:sz w:val="24"/>
          <w:szCs w:val="24"/>
        </w:rPr>
      </w:pPr>
      <w:r w:rsidRPr="00B76B40">
        <w:rPr>
          <w:rFonts w:ascii="Arial" w:hAnsi="Arial" w:cs="Arial"/>
          <w:bCs/>
          <w:sz w:val="24"/>
          <w:szCs w:val="24"/>
        </w:rPr>
        <w:t>ЮТАЗИНСКОГО МУНИЦИПАЛЬНОГО РАЙОНА</w:t>
      </w:r>
    </w:p>
    <w:p w:rsidR="00FE293B" w:rsidRPr="00B76B40" w:rsidRDefault="00FE293B" w:rsidP="00FE293B">
      <w:pPr>
        <w:jc w:val="center"/>
        <w:rPr>
          <w:rFonts w:ascii="Arial" w:hAnsi="Arial" w:cs="Arial"/>
          <w:bCs/>
          <w:sz w:val="24"/>
          <w:szCs w:val="24"/>
        </w:rPr>
      </w:pPr>
      <w:r w:rsidRPr="00B76B40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FE293B" w:rsidRPr="00B76B40" w:rsidRDefault="00FE293B" w:rsidP="00FE293B">
      <w:pPr>
        <w:rPr>
          <w:rFonts w:ascii="Arial" w:hAnsi="Arial" w:cs="Arial"/>
          <w:b/>
          <w:bCs/>
          <w:sz w:val="24"/>
          <w:szCs w:val="24"/>
        </w:rPr>
      </w:pPr>
    </w:p>
    <w:p w:rsidR="00FE293B" w:rsidRPr="00B76B40" w:rsidRDefault="00FE293B" w:rsidP="00FE293B">
      <w:pPr>
        <w:jc w:val="center"/>
        <w:rPr>
          <w:rFonts w:ascii="Arial" w:hAnsi="Arial" w:cs="Arial"/>
          <w:bCs/>
          <w:sz w:val="24"/>
          <w:szCs w:val="24"/>
        </w:rPr>
      </w:pPr>
      <w:r w:rsidRPr="00B76B40">
        <w:rPr>
          <w:rFonts w:ascii="Arial" w:hAnsi="Arial" w:cs="Arial"/>
          <w:bCs/>
          <w:sz w:val="24"/>
          <w:szCs w:val="24"/>
        </w:rPr>
        <w:t>РЕШЕНИЕ</w:t>
      </w:r>
    </w:p>
    <w:p w:rsidR="00FE293B" w:rsidRPr="00B76B40" w:rsidRDefault="00FE293B" w:rsidP="00FE293B">
      <w:pPr>
        <w:rPr>
          <w:rFonts w:ascii="Arial" w:hAnsi="Arial" w:cs="Arial"/>
          <w:b/>
          <w:bCs/>
          <w:sz w:val="24"/>
          <w:szCs w:val="24"/>
        </w:rPr>
      </w:pPr>
    </w:p>
    <w:p w:rsidR="00FE293B" w:rsidRPr="00B76B40" w:rsidRDefault="00B76B40" w:rsidP="00FE293B">
      <w:pPr>
        <w:jc w:val="center"/>
        <w:rPr>
          <w:rFonts w:ascii="Arial" w:hAnsi="Arial" w:cs="Arial"/>
          <w:iCs/>
          <w:sz w:val="24"/>
          <w:szCs w:val="24"/>
        </w:rPr>
      </w:pPr>
      <w:r w:rsidRPr="00B76B40">
        <w:rPr>
          <w:rFonts w:ascii="Arial" w:hAnsi="Arial" w:cs="Arial"/>
          <w:iCs/>
          <w:sz w:val="24"/>
          <w:szCs w:val="24"/>
        </w:rPr>
        <w:t>№8</w:t>
      </w:r>
      <w:r w:rsidR="00FE293B" w:rsidRPr="00B76B40">
        <w:rPr>
          <w:rFonts w:ascii="Arial" w:hAnsi="Arial" w:cs="Arial"/>
          <w:iCs/>
          <w:sz w:val="24"/>
          <w:szCs w:val="24"/>
        </w:rPr>
        <w:t xml:space="preserve">                                             </w:t>
      </w:r>
      <w:proofErr w:type="gramStart"/>
      <w:r w:rsidR="00FE293B" w:rsidRPr="00B76B40">
        <w:rPr>
          <w:rFonts w:ascii="Arial" w:hAnsi="Arial" w:cs="Arial"/>
          <w:iCs/>
          <w:sz w:val="24"/>
          <w:szCs w:val="24"/>
        </w:rPr>
        <w:t>с</w:t>
      </w:r>
      <w:proofErr w:type="gramEnd"/>
      <w:r w:rsidR="00FE293B" w:rsidRPr="00B76B40">
        <w:rPr>
          <w:rFonts w:ascii="Arial" w:hAnsi="Arial" w:cs="Arial"/>
          <w:iCs/>
          <w:sz w:val="24"/>
          <w:szCs w:val="24"/>
        </w:rPr>
        <w:t xml:space="preserve">. Старый </w:t>
      </w:r>
      <w:proofErr w:type="spellStart"/>
      <w:r w:rsidR="00FE293B" w:rsidRPr="00B76B40">
        <w:rPr>
          <w:rFonts w:ascii="Arial" w:hAnsi="Arial" w:cs="Arial"/>
          <w:iCs/>
          <w:sz w:val="24"/>
          <w:szCs w:val="24"/>
        </w:rPr>
        <w:t>Караз</w:t>
      </w:r>
      <w:r w:rsidR="00EC644D">
        <w:rPr>
          <w:rFonts w:ascii="Arial" w:hAnsi="Arial" w:cs="Arial"/>
          <w:iCs/>
          <w:sz w:val="24"/>
          <w:szCs w:val="24"/>
        </w:rPr>
        <w:t>ерик</w:t>
      </w:r>
      <w:proofErr w:type="spellEnd"/>
      <w:r w:rsidR="00EC644D">
        <w:rPr>
          <w:rFonts w:ascii="Arial" w:hAnsi="Arial" w:cs="Arial"/>
          <w:iCs/>
          <w:sz w:val="24"/>
          <w:szCs w:val="24"/>
        </w:rPr>
        <w:t xml:space="preserve">                       14. 07.2020</w:t>
      </w:r>
      <w:r w:rsidR="00FE293B" w:rsidRPr="00B76B40">
        <w:rPr>
          <w:rFonts w:ascii="Arial" w:hAnsi="Arial" w:cs="Arial"/>
          <w:iCs/>
          <w:sz w:val="24"/>
          <w:szCs w:val="24"/>
        </w:rPr>
        <w:t>года</w:t>
      </w:r>
    </w:p>
    <w:p w:rsidR="00FE293B" w:rsidRPr="00B76B40" w:rsidRDefault="00FE293B" w:rsidP="00FE293B">
      <w:pPr>
        <w:jc w:val="center"/>
        <w:rPr>
          <w:rFonts w:ascii="Arial" w:hAnsi="Arial" w:cs="Arial"/>
          <w:iCs/>
          <w:sz w:val="24"/>
          <w:szCs w:val="24"/>
        </w:rPr>
      </w:pPr>
    </w:p>
    <w:p w:rsidR="00B76B40" w:rsidRPr="00B76B40" w:rsidRDefault="00B76B40" w:rsidP="00B76B40">
      <w:pPr>
        <w:pStyle w:val="a9"/>
        <w:rPr>
          <w:rFonts w:ascii="Arial" w:hAnsi="Arial" w:cs="Arial"/>
          <w:b/>
          <w:i/>
          <w:sz w:val="24"/>
          <w:szCs w:val="24"/>
        </w:rPr>
      </w:pPr>
      <w:r w:rsidRPr="00B76B40">
        <w:rPr>
          <w:rFonts w:ascii="Arial" w:hAnsi="Arial" w:cs="Arial"/>
          <w:b/>
          <w:i/>
          <w:sz w:val="24"/>
          <w:szCs w:val="24"/>
        </w:rPr>
        <w:t>О внесении изменений в Решение Совета</w:t>
      </w:r>
    </w:p>
    <w:p w:rsidR="00B76B40" w:rsidRPr="00B76B40" w:rsidRDefault="00B76B40" w:rsidP="00B76B40">
      <w:pPr>
        <w:pStyle w:val="a9"/>
        <w:rPr>
          <w:rFonts w:ascii="Arial" w:hAnsi="Arial" w:cs="Arial"/>
          <w:b/>
          <w:i/>
          <w:sz w:val="24"/>
          <w:szCs w:val="24"/>
        </w:rPr>
      </w:pPr>
      <w:r w:rsidRPr="00B76B4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76B40">
        <w:rPr>
          <w:rFonts w:ascii="Arial" w:hAnsi="Arial" w:cs="Arial"/>
          <w:b/>
          <w:i/>
          <w:sz w:val="24"/>
          <w:szCs w:val="24"/>
        </w:rPr>
        <w:t>Старокаразерикского</w:t>
      </w:r>
      <w:proofErr w:type="spellEnd"/>
      <w:r w:rsidRPr="00B76B40">
        <w:rPr>
          <w:rFonts w:ascii="Arial" w:hAnsi="Arial" w:cs="Arial"/>
          <w:b/>
          <w:i/>
          <w:sz w:val="24"/>
          <w:szCs w:val="24"/>
        </w:rPr>
        <w:t xml:space="preserve"> сельского поселения</w:t>
      </w:r>
    </w:p>
    <w:p w:rsidR="00B76B40" w:rsidRPr="00B76B40" w:rsidRDefault="00B76B40" w:rsidP="00B76B40">
      <w:pPr>
        <w:pStyle w:val="a9"/>
        <w:rPr>
          <w:rFonts w:ascii="Arial" w:hAnsi="Arial" w:cs="Arial"/>
          <w:b/>
          <w:i/>
          <w:sz w:val="24"/>
          <w:szCs w:val="24"/>
        </w:rPr>
      </w:pPr>
      <w:proofErr w:type="spellStart"/>
      <w:r w:rsidRPr="00B76B40">
        <w:rPr>
          <w:rFonts w:ascii="Arial" w:hAnsi="Arial" w:cs="Arial"/>
          <w:b/>
          <w:i/>
          <w:sz w:val="24"/>
          <w:szCs w:val="24"/>
        </w:rPr>
        <w:t>Ютазинского</w:t>
      </w:r>
      <w:proofErr w:type="spellEnd"/>
      <w:r w:rsidRPr="00B76B40">
        <w:rPr>
          <w:rFonts w:ascii="Arial" w:hAnsi="Arial" w:cs="Arial"/>
          <w:b/>
          <w:i/>
          <w:sz w:val="24"/>
          <w:szCs w:val="24"/>
        </w:rPr>
        <w:t xml:space="preserve"> муниципального района</w:t>
      </w:r>
    </w:p>
    <w:p w:rsidR="00B76B40" w:rsidRPr="00B76B40" w:rsidRDefault="00B76B40" w:rsidP="00B76B40">
      <w:pPr>
        <w:pStyle w:val="a9"/>
        <w:rPr>
          <w:rFonts w:ascii="Arial" w:hAnsi="Arial" w:cs="Arial"/>
          <w:b/>
          <w:i/>
          <w:sz w:val="24"/>
          <w:szCs w:val="24"/>
        </w:rPr>
      </w:pPr>
      <w:r w:rsidRPr="00B76B40">
        <w:rPr>
          <w:rFonts w:ascii="Arial" w:hAnsi="Arial" w:cs="Arial"/>
          <w:b/>
          <w:i/>
          <w:sz w:val="24"/>
          <w:szCs w:val="24"/>
        </w:rPr>
        <w:t>Республики Татарстан от 21.11. 2014 г. № 24</w:t>
      </w:r>
    </w:p>
    <w:p w:rsidR="00B76B40" w:rsidRPr="00B76B40" w:rsidRDefault="00B76B40" w:rsidP="00B76B40">
      <w:pPr>
        <w:pStyle w:val="a9"/>
        <w:rPr>
          <w:rFonts w:ascii="Arial" w:hAnsi="Arial" w:cs="Arial"/>
          <w:b/>
          <w:i/>
          <w:sz w:val="24"/>
          <w:szCs w:val="24"/>
        </w:rPr>
      </w:pPr>
      <w:r w:rsidRPr="00B76B40">
        <w:rPr>
          <w:rFonts w:ascii="Arial" w:hAnsi="Arial" w:cs="Arial"/>
          <w:b/>
          <w:i/>
          <w:sz w:val="24"/>
          <w:szCs w:val="24"/>
        </w:rPr>
        <w:t>«О налоге на имущество физических лиц»</w:t>
      </w:r>
    </w:p>
    <w:p w:rsidR="00B76B40" w:rsidRPr="00B76B40" w:rsidRDefault="00B76B40" w:rsidP="00B76B40">
      <w:pPr>
        <w:pStyle w:val="a9"/>
        <w:rPr>
          <w:rFonts w:ascii="Arial" w:hAnsi="Arial" w:cs="Arial"/>
          <w:b/>
          <w:sz w:val="24"/>
          <w:szCs w:val="24"/>
        </w:rPr>
      </w:pPr>
    </w:p>
    <w:p w:rsidR="00B76B40" w:rsidRPr="00B76B40" w:rsidRDefault="00B76B40" w:rsidP="00B76B40">
      <w:pPr>
        <w:pStyle w:val="a9"/>
        <w:rPr>
          <w:rFonts w:ascii="Arial" w:hAnsi="Arial" w:cs="Arial"/>
          <w:b/>
          <w:sz w:val="24"/>
          <w:szCs w:val="24"/>
        </w:rPr>
      </w:pPr>
    </w:p>
    <w:p w:rsidR="00B76B40" w:rsidRPr="00B76B40" w:rsidRDefault="00B76B40" w:rsidP="00B76B40">
      <w:pPr>
        <w:pStyle w:val="a9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 xml:space="preserve">В связи с приведением в соответствие с действующим законодательством Российской Федерации, и на основании протеста Прокуратуры </w:t>
      </w:r>
      <w:proofErr w:type="spellStart"/>
      <w:r w:rsidRPr="00B76B40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района Республики Татарстан от 30.06.2020 г. № 02-08-01, Совет </w:t>
      </w:r>
      <w:proofErr w:type="spellStart"/>
      <w:r w:rsidRPr="00B76B40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</w:t>
      </w:r>
      <w:r w:rsidR="00EC644D"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 w:rsidRPr="00B76B40">
        <w:rPr>
          <w:rFonts w:ascii="Arial" w:hAnsi="Arial" w:cs="Arial"/>
          <w:sz w:val="24"/>
          <w:szCs w:val="24"/>
        </w:rPr>
        <w:t xml:space="preserve">ельского поселения </w:t>
      </w:r>
      <w:proofErr w:type="spellStart"/>
      <w:r w:rsidRPr="00B76B40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B76B40">
        <w:rPr>
          <w:rFonts w:ascii="Arial" w:hAnsi="Arial" w:cs="Arial"/>
          <w:b/>
          <w:sz w:val="24"/>
          <w:szCs w:val="24"/>
        </w:rPr>
        <w:t>решил:</w:t>
      </w:r>
    </w:p>
    <w:p w:rsidR="00B76B40" w:rsidRPr="00B76B40" w:rsidRDefault="00B76B40" w:rsidP="00B76B40">
      <w:pPr>
        <w:pStyle w:val="a9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B76B40" w:rsidRPr="00B76B40" w:rsidRDefault="00B76B40" w:rsidP="00B76B40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B76B40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6B40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21.11. 2014 г. № 24 «О налоге на имущество физических лиц» следующее изменение:</w:t>
      </w:r>
    </w:p>
    <w:p w:rsidR="00B76B40" w:rsidRPr="00B76B40" w:rsidRDefault="00B76B40" w:rsidP="00B76B40">
      <w:pPr>
        <w:pStyle w:val="a9"/>
        <w:spacing w:line="276" w:lineRule="auto"/>
        <w:ind w:left="7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 w:rsidRPr="00B76B40">
        <w:rPr>
          <w:rFonts w:ascii="Arial" w:hAnsi="Arial" w:cs="Arial"/>
          <w:sz w:val="24"/>
          <w:szCs w:val="24"/>
        </w:rPr>
        <w:t>В пункте 3.1 текст «Освобождение предоставляется при ежегодном предоставлении подтверждающих документов в налоговые органы» заменить на текст «</w:t>
      </w:r>
      <w:r w:rsidRPr="00B76B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9" w:anchor="dst100021" w:history="1">
        <w:r w:rsidRPr="00B76B40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Pr="00B76B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76B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 предоставлении налоговой льготы, а также вправе представить документы, подтверждающие право налогоплательщика на налоговую льготу.»  </w:t>
      </w:r>
      <w:proofErr w:type="gramEnd"/>
    </w:p>
    <w:p w:rsidR="00B76B40" w:rsidRPr="00B76B40" w:rsidRDefault="00B76B40" w:rsidP="00B76B40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>Настоящее решение вступает в силу со дня официального 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</w:t>
      </w:r>
      <w:proofErr w:type="gramStart"/>
      <w:r w:rsidRPr="00B76B40">
        <w:rPr>
          <w:rFonts w:ascii="Arial" w:hAnsi="Arial" w:cs="Arial"/>
          <w:sz w:val="24"/>
          <w:szCs w:val="24"/>
        </w:rPr>
        <w:t>о-</w:t>
      </w:r>
      <w:proofErr w:type="gramEnd"/>
      <w:r w:rsidRPr="00B76B40">
        <w:rPr>
          <w:rFonts w:ascii="Arial" w:hAnsi="Arial" w:cs="Arial"/>
          <w:sz w:val="24"/>
          <w:szCs w:val="24"/>
        </w:rPr>
        <w:t xml:space="preserve"> телекоммуникационной сети Интернет по веб- адресу: http://jutaza.tatarstan.ru и на специальном информационном стенде на территории </w:t>
      </w:r>
      <w:proofErr w:type="spellStart"/>
      <w:r w:rsidRPr="00B76B40">
        <w:rPr>
          <w:rFonts w:ascii="Arial" w:hAnsi="Arial" w:cs="Arial"/>
          <w:sz w:val="24"/>
          <w:szCs w:val="24"/>
        </w:rPr>
        <w:t>Старокаразерикского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6B40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76B4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B76B40" w:rsidRPr="00B76B40" w:rsidRDefault="00B76B40" w:rsidP="00B76B40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6B4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6B4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76B40" w:rsidRP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</w:p>
    <w:p w:rsidR="00B76B40" w:rsidRP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</w:p>
    <w:p w:rsid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</w:p>
    <w:p w:rsid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</w:p>
    <w:p w:rsidR="00B76B40" w:rsidRP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B76B40">
        <w:rPr>
          <w:rFonts w:ascii="Arial" w:hAnsi="Arial" w:cs="Arial"/>
          <w:sz w:val="24"/>
          <w:szCs w:val="24"/>
        </w:rPr>
        <w:t>Старокаразерикского</w:t>
      </w:r>
      <w:proofErr w:type="spellEnd"/>
    </w:p>
    <w:p w:rsidR="00B76B40" w:rsidRPr="00B76B40" w:rsidRDefault="00B76B40" w:rsidP="00B76B40">
      <w:pPr>
        <w:pStyle w:val="a9"/>
        <w:rPr>
          <w:rFonts w:ascii="Arial" w:hAnsi="Arial" w:cs="Arial"/>
          <w:sz w:val="24"/>
          <w:szCs w:val="24"/>
        </w:rPr>
      </w:pPr>
      <w:r w:rsidRPr="00B76B40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     </w:t>
      </w:r>
      <w:r w:rsidR="00EC644D">
        <w:rPr>
          <w:rFonts w:ascii="Arial" w:hAnsi="Arial" w:cs="Arial"/>
          <w:sz w:val="24"/>
          <w:szCs w:val="24"/>
        </w:rPr>
        <w:t xml:space="preserve">              </w:t>
      </w:r>
      <w:r w:rsidRPr="00B76B40">
        <w:rPr>
          <w:rFonts w:ascii="Arial" w:hAnsi="Arial" w:cs="Arial"/>
          <w:sz w:val="24"/>
          <w:szCs w:val="24"/>
        </w:rPr>
        <w:t xml:space="preserve"> Р. Р. Валиев</w:t>
      </w:r>
    </w:p>
    <w:p w:rsidR="00DB690C" w:rsidRPr="00B76B40" w:rsidRDefault="00DB690C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sectPr w:rsidR="00DB690C" w:rsidRPr="00B76B40" w:rsidSect="00A21EEF">
      <w:headerReference w:type="default" r:id="rId10"/>
      <w:pgSz w:w="11906" w:h="16838" w:code="9"/>
      <w:pgMar w:top="851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F3" w:rsidRDefault="00004EF3" w:rsidP="006E0264">
      <w:r>
        <w:separator/>
      </w:r>
    </w:p>
  </w:endnote>
  <w:endnote w:type="continuationSeparator" w:id="0">
    <w:p w:rsidR="00004EF3" w:rsidRDefault="00004EF3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F3" w:rsidRDefault="00004EF3" w:rsidP="006E0264">
      <w:r>
        <w:separator/>
      </w:r>
    </w:p>
  </w:footnote>
  <w:footnote w:type="continuationSeparator" w:id="0">
    <w:p w:rsidR="00004EF3" w:rsidRDefault="00004EF3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B76B4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4EF3"/>
    <w:rsid w:val="000067BA"/>
    <w:rsid w:val="0000705A"/>
    <w:rsid w:val="00016787"/>
    <w:rsid w:val="000276A3"/>
    <w:rsid w:val="00030BC3"/>
    <w:rsid w:val="000607F6"/>
    <w:rsid w:val="00090F7E"/>
    <w:rsid w:val="000A061E"/>
    <w:rsid w:val="000D1DC8"/>
    <w:rsid w:val="000D4AD1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B1BB6"/>
    <w:rsid w:val="001C3C4D"/>
    <w:rsid w:val="001D76A4"/>
    <w:rsid w:val="001D7DBF"/>
    <w:rsid w:val="001F415C"/>
    <w:rsid w:val="001F7BAF"/>
    <w:rsid w:val="0020045D"/>
    <w:rsid w:val="0021591C"/>
    <w:rsid w:val="00225711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1F8C"/>
    <w:rsid w:val="003D3FC9"/>
    <w:rsid w:val="003E1BA6"/>
    <w:rsid w:val="003E3E03"/>
    <w:rsid w:val="003F2590"/>
    <w:rsid w:val="00400B0F"/>
    <w:rsid w:val="00401105"/>
    <w:rsid w:val="00403F47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86BF4"/>
    <w:rsid w:val="00491F57"/>
    <w:rsid w:val="004C2885"/>
    <w:rsid w:val="004C2B4B"/>
    <w:rsid w:val="004D1E81"/>
    <w:rsid w:val="004E0B11"/>
    <w:rsid w:val="004F6487"/>
    <w:rsid w:val="00503EC3"/>
    <w:rsid w:val="0050656E"/>
    <w:rsid w:val="005078F9"/>
    <w:rsid w:val="00526FD8"/>
    <w:rsid w:val="005411E6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C04D9"/>
    <w:rsid w:val="006C4898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03775"/>
    <w:rsid w:val="008264A8"/>
    <w:rsid w:val="0084027D"/>
    <w:rsid w:val="00847E66"/>
    <w:rsid w:val="008531BE"/>
    <w:rsid w:val="008651CF"/>
    <w:rsid w:val="008915CF"/>
    <w:rsid w:val="008A3C29"/>
    <w:rsid w:val="008A78ED"/>
    <w:rsid w:val="008A7D19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C12C6"/>
    <w:rsid w:val="009D0FE4"/>
    <w:rsid w:val="00A21EEF"/>
    <w:rsid w:val="00A40A23"/>
    <w:rsid w:val="00A44A12"/>
    <w:rsid w:val="00A51081"/>
    <w:rsid w:val="00A5641B"/>
    <w:rsid w:val="00A730AC"/>
    <w:rsid w:val="00A73C74"/>
    <w:rsid w:val="00A74542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AD0771"/>
    <w:rsid w:val="00B20444"/>
    <w:rsid w:val="00B245B8"/>
    <w:rsid w:val="00B26571"/>
    <w:rsid w:val="00B4340F"/>
    <w:rsid w:val="00B64AE4"/>
    <w:rsid w:val="00B7209A"/>
    <w:rsid w:val="00B76B40"/>
    <w:rsid w:val="00B810ED"/>
    <w:rsid w:val="00BC4C76"/>
    <w:rsid w:val="00BD76AF"/>
    <w:rsid w:val="00BD76BF"/>
    <w:rsid w:val="00BE7AA2"/>
    <w:rsid w:val="00C103E4"/>
    <w:rsid w:val="00C1105F"/>
    <w:rsid w:val="00C15B49"/>
    <w:rsid w:val="00C26FDD"/>
    <w:rsid w:val="00C34FE8"/>
    <w:rsid w:val="00C507F5"/>
    <w:rsid w:val="00C83A56"/>
    <w:rsid w:val="00C92316"/>
    <w:rsid w:val="00C9749A"/>
    <w:rsid w:val="00C97BB0"/>
    <w:rsid w:val="00CC660C"/>
    <w:rsid w:val="00CE2102"/>
    <w:rsid w:val="00CF341E"/>
    <w:rsid w:val="00CF48BB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212C9"/>
    <w:rsid w:val="00E71E8F"/>
    <w:rsid w:val="00EB2EAA"/>
    <w:rsid w:val="00EC3FFC"/>
    <w:rsid w:val="00EC482E"/>
    <w:rsid w:val="00EC644D"/>
    <w:rsid w:val="00ED53F0"/>
    <w:rsid w:val="00F011A8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293B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1697/01897d942d81d3a725b7b958882e711da5e38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091A-F6C9-4A5F-AD56-6B4988F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2233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Windows-7</cp:lastModifiedBy>
  <cp:revision>4</cp:revision>
  <cp:lastPrinted>2020-07-20T08:01:00Z</cp:lastPrinted>
  <dcterms:created xsi:type="dcterms:W3CDTF">2020-06-23T12:31:00Z</dcterms:created>
  <dcterms:modified xsi:type="dcterms:W3CDTF">2020-07-21T05:39:00Z</dcterms:modified>
</cp:coreProperties>
</file>