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4F3571" w:rsidRPr="00B32EC2" w:rsidTr="004F3571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32EC2">
              <w:rPr>
                <w:rFonts w:ascii="Arial" w:hAnsi="Arial" w:cs="Arial"/>
                <w:caps/>
                <w:sz w:val="24"/>
                <w:szCs w:val="24"/>
              </w:rPr>
              <w:t xml:space="preserve">ГЛАВА СТАРОКАРАЗЕРИКСКОГО  </w:t>
            </w:r>
          </w:p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32EC2">
              <w:rPr>
                <w:rFonts w:ascii="Arial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EC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B32EC2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B32EC2">
              <w:rPr>
                <w:rFonts w:ascii="Arial" w:hAnsi="Arial" w:cs="Arial"/>
                <w:sz w:val="24"/>
                <w:szCs w:val="24"/>
              </w:rPr>
              <w:t>тарый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EC2">
              <w:rPr>
                <w:rFonts w:ascii="Arial" w:hAnsi="Arial" w:cs="Arial"/>
                <w:sz w:val="24"/>
                <w:szCs w:val="24"/>
              </w:rPr>
              <w:t>Каразерик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32EC2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>, д.12, 423965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4F3571" w:rsidRPr="00B32EC2" w:rsidRDefault="004F3571" w:rsidP="00990497">
            <w:pPr>
              <w:spacing w:after="0" w:line="252" w:lineRule="auto"/>
              <w:ind w:right="-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32EC2">
              <w:rPr>
                <w:rFonts w:ascii="Arial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32EC2">
              <w:rPr>
                <w:rFonts w:ascii="Arial" w:hAnsi="Arial" w:cs="Arial"/>
                <w:caps/>
                <w:sz w:val="24"/>
                <w:szCs w:val="24"/>
              </w:rPr>
              <w:t xml:space="preserve">ЮТАЗЫ МУНИЦИПАЛЬ РАЙОНЫ </w:t>
            </w:r>
          </w:p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proofErr w:type="gramStart"/>
            <w:r w:rsidRPr="00B32EC2">
              <w:rPr>
                <w:rFonts w:ascii="Arial" w:hAnsi="Arial" w:cs="Arial"/>
                <w:caps/>
                <w:sz w:val="24"/>
                <w:szCs w:val="24"/>
              </w:rPr>
              <w:t>ИСКЕ</w:t>
            </w:r>
            <w:proofErr w:type="gramEnd"/>
            <w:r w:rsidRPr="00B32EC2">
              <w:rPr>
                <w:rFonts w:ascii="Arial" w:hAnsi="Arial" w:cs="Arial"/>
                <w:caps/>
                <w:sz w:val="24"/>
                <w:szCs w:val="24"/>
              </w:rPr>
              <w:t xml:space="preserve"> КАРАЗИРЕК АВЫЛ ҖИРЛЕГЕ </w:t>
            </w:r>
          </w:p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32EC2">
              <w:rPr>
                <w:rFonts w:ascii="Arial" w:hAnsi="Arial" w:cs="Arial"/>
                <w:caps/>
                <w:sz w:val="24"/>
                <w:szCs w:val="24"/>
              </w:rPr>
              <w:t xml:space="preserve">БАШЛЫГЫ </w:t>
            </w:r>
          </w:p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2EC2">
              <w:rPr>
                <w:rFonts w:ascii="Arial" w:hAnsi="Arial" w:cs="Arial"/>
                <w:sz w:val="24"/>
                <w:szCs w:val="24"/>
              </w:rPr>
              <w:t>Иске</w:t>
            </w:r>
            <w:proofErr w:type="gramEnd"/>
            <w:r w:rsidRPr="00B32E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EC2">
              <w:rPr>
                <w:rFonts w:ascii="Arial" w:hAnsi="Arial" w:cs="Arial"/>
                <w:sz w:val="24"/>
                <w:szCs w:val="24"/>
              </w:rPr>
              <w:t>Каразирек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EC2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 xml:space="preserve">, Совет </w:t>
            </w:r>
            <w:proofErr w:type="spellStart"/>
            <w:r w:rsidRPr="00B32EC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 xml:space="preserve">, 12 </w:t>
            </w:r>
            <w:proofErr w:type="spellStart"/>
            <w:r w:rsidRPr="00B32EC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F3571" w:rsidRPr="00B32EC2" w:rsidRDefault="004F3571" w:rsidP="00990497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32EC2">
              <w:rPr>
                <w:rFonts w:ascii="Arial" w:hAnsi="Arial" w:cs="Arial"/>
                <w:sz w:val="24"/>
                <w:szCs w:val="24"/>
              </w:rPr>
              <w:t xml:space="preserve"> 423965</w:t>
            </w:r>
          </w:p>
        </w:tc>
      </w:tr>
      <w:tr w:rsidR="004F3571" w:rsidRPr="00B32EC2" w:rsidTr="004F3571">
        <w:trPr>
          <w:trHeight w:val="375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F3571" w:rsidRPr="00B32EC2" w:rsidRDefault="004F35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4F3571" w:rsidRPr="00B32EC2" w:rsidRDefault="004F3571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B32EC2">
              <w:rPr>
                <w:rFonts w:ascii="Arial" w:hAnsi="Arial" w:cs="Arial"/>
                <w:sz w:val="24"/>
                <w:szCs w:val="24"/>
                <w:lang w:val="tt-RU"/>
              </w:rPr>
              <w:t>Т</w:t>
            </w:r>
            <w:r w:rsidRPr="00B32EC2">
              <w:rPr>
                <w:rFonts w:ascii="Arial" w:hAnsi="Arial" w:cs="Arial"/>
                <w:sz w:val="24"/>
                <w:szCs w:val="24"/>
              </w:rPr>
              <w:t>ел./факс: (85593) 4-12-27</w:t>
            </w:r>
            <w:r w:rsidRPr="00B32EC2">
              <w:rPr>
                <w:rFonts w:ascii="Arial" w:hAnsi="Arial" w:cs="Arial"/>
                <w:sz w:val="24"/>
                <w:szCs w:val="24"/>
                <w:lang w:val="tt-RU"/>
              </w:rPr>
              <w:t xml:space="preserve">, e-mail: </w:t>
            </w:r>
            <w:proofErr w:type="spellStart"/>
            <w:r w:rsidRPr="00B32EC2">
              <w:rPr>
                <w:rFonts w:ascii="Arial" w:hAnsi="Arial" w:cs="Arial"/>
                <w:sz w:val="24"/>
                <w:szCs w:val="24"/>
                <w:lang w:val="en-US"/>
              </w:rPr>
              <w:t>Skar</w:t>
            </w:r>
            <w:proofErr w:type="spellEnd"/>
            <w:r w:rsidRPr="00B32EC2">
              <w:rPr>
                <w:rFonts w:ascii="Arial" w:hAnsi="Arial" w:cs="Arial"/>
                <w:sz w:val="24"/>
                <w:szCs w:val="24"/>
              </w:rPr>
              <w:t>.Utz@tatar.ru</w:t>
            </w:r>
          </w:p>
        </w:tc>
      </w:tr>
    </w:tbl>
    <w:p w:rsidR="003D4D8C" w:rsidRDefault="003D4D8C" w:rsidP="004F51B4">
      <w:pPr>
        <w:pStyle w:val="dash041704300433043e043b043e0432043e043a00208"/>
        <w:rPr>
          <w:rFonts w:ascii="Arial" w:hAnsi="Arial" w:cs="Arial"/>
          <w:sz w:val="24"/>
          <w:szCs w:val="24"/>
        </w:rPr>
      </w:pPr>
    </w:p>
    <w:p w:rsidR="004F51B4" w:rsidRPr="00B32EC2" w:rsidRDefault="004F51B4" w:rsidP="004F51B4">
      <w:pPr>
        <w:pStyle w:val="dash041704300433043e043b043e0432043e043a00208"/>
        <w:rPr>
          <w:rFonts w:ascii="Arial" w:hAnsi="Arial" w:cs="Arial"/>
          <w:sz w:val="24"/>
          <w:szCs w:val="24"/>
        </w:rPr>
      </w:pPr>
      <w:r w:rsidRPr="00B32EC2">
        <w:rPr>
          <w:rFonts w:ascii="Arial" w:hAnsi="Arial" w:cs="Arial"/>
          <w:sz w:val="24"/>
          <w:szCs w:val="24"/>
        </w:rPr>
        <w:t>ПОСТАНОВЛЕНИЕ                                                             </w:t>
      </w:r>
      <w:r w:rsidR="003D4D8C">
        <w:rPr>
          <w:rFonts w:ascii="Arial" w:hAnsi="Arial" w:cs="Arial"/>
          <w:sz w:val="24"/>
          <w:szCs w:val="24"/>
        </w:rPr>
        <w:t xml:space="preserve">        </w:t>
      </w:r>
      <w:r w:rsidRPr="00B32EC2">
        <w:rPr>
          <w:rFonts w:ascii="Arial" w:hAnsi="Arial" w:cs="Arial"/>
          <w:sz w:val="24"/>
          <w:szCs w:val="24"/>
        </w:rPr>
        <w:t xml:space="preserve">КАРАР                                                                   </w:t>
      </w:r>
    </w:p>
    <w:p w:rsidR="004F51B4" w:rsidRPr="00B32EC2" w:rsidRDefault="00B32EC2" w:rsidP="004F51B4">
      <w:pPr>
        <w:pStyle w:val="dash041e0431044b0447043d044b0439"/>
        <w:rPr>
          <w:rStyle w:val="dash041e0431044b0447043d044b0439char1"/>
          <w:rFonts w:ascii="Arial" w:hAnsi="Arial" w:cs="Arial"/>
        </w:rPr>
      </w:pPr>
      <w:r w:rsidRPr="00B32EC2">
        <w:rPr>
          <w:rStyle w:val="dash041e0431044b0447043d044b0439char1"/>
          <w:rFonts w:ascii="Arial" w:hAnsi="Arial" w:cs="Arial"/>
        </w:rPr>
        <w:t xml:space="preserve">          №2</w:t>
      </w:r>
      <w:r w:rsidR="004F51B4" w:rsidRPr="00B32EC2">
        <w:rPr>
          <w:rStyle w:val="dash041e0431044b0447043d044b0439char1"/>
          <w:rFonts w:ascii="Arial" w:hAnsi="Arial" w:cs="Arial"/>
          <w:lang w:val="tt-RU"/>
        </w:rPr>
        <w:t xml:space="preserve"> </w:t>
      </w:r>
      <w:r w:rsidR="004F51B4" w:rsidRPr="00B32EC2">
        <w:rPr>
          <w:rStyle w:val="dash041e0431044b0447043d044b0439char1"/>
          <w:rFonts w:ascii="Arial" w:hAnsi="Arial" w:cs="Arial"/>
        </w:rPr>
        <w:t xml:space="preserve">                                                                                    </w:t>
      </w:r>
      <w:r w:rsidR="003D4D8C">
        <w:rPr>
          <w:rStyle w:val="dash041e0431044b0447043d044b0439char1"/>
          <w:rFonts w:ascii="Arial" w:hAnsi="Arial" w:cs="Arial"/>
          <w:lang w:val="tt-RU"/>
        </w:rPr>
        <w:t xml:space="preserve">    </w:t>
      </w:r>
      <w:r w:rsidRPr="00B32EC2">
        <w:rPr>
          <w:rStyle w:val="dash041e0431044b0447043d044b0439char1"/>
          <w:rFonts w:ascii="Arial" w:hAnsi="Arial" w:cs="Arial"/>
          <w:lang w:val="tt-RU"/>
        </w:rPr>
        <w:t>25 сентября</w:t>
      </w:r>
      <w:r w:rsidR="004F51B4" w:rsidRPr="00B32EC2">
        <w:rPr>
          <w:rStyle w:val="dash041e0431044b0447043d044b0439char1"/>
          <w:rFonts w:ascii="Arial" w:hAnsi="Arial" w:cs="Arial"/>
        </w:rPr>
        <w:t xml:space="preserve">  2020 г.</w:t>
      </w:r>
    </w:p>
    <w:p w:rsidR="004F51B4" w:rsidRPr="00B32EC2" w:rsidRDefault="004F51B4" w:rsidP="004F51B4">
      <w:pPr>
        <w:pStyle w:val="dash041e0431044b0447043d044b0439"/>
        <w:rPr>
          <w:rFonts w:ascii="Arial" w:hAnsi="Arial" w:cs="Arial"/>
        </w:rPr>
      </w:pPr>
      <w:r w:rsidRPr="00B32EC2">
        <w:rPr>
          <w:rFonts w:ascii="Arial" w:hAnsi="Arial" w:cs="Arial"/>
          <w:i/>
          <w:lang w:val="tt-RU" w:eastAsia="en-US"/>
        </w:rPr>
        <w:t xml:space="preserve"> </w:t>
      </w:r>
    </w:p>
    <w:p w:rsidR="005C14D6" w:rsidRPr="00B32EC2" w:rsidRDefault="005C14D6" w:rsidP="005C14D6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B32EC2">
        <w:rPr>
          <w:rStyle w:val="a4"/>
          <w:rFonts w:ascii="Arial" w:hAnsi="Arial" w:cs="Arial"/>
        </w:rPr>
        <w:t xml:space="preserve">О </w:t>
      </w:r>
      <w:r w:rsidR="009E1695">
        <w:rPr>
          <w:rStyle w:val="a4"/>
          <w:rFonts w:ascii="Arial" w:hAnsi="Arial" w:cs="Arial"/>
        </w:rPr>
        <w:t xml:space="preserve">внесении изменений и дополнений в постановление Главы </w:t>
      </w:r>
      <w:proofErr w:type="spellStart"/>
      <w:r w:rsidR="009E1695">
        <w:rPr>
          <w:rStyle w:val="a4"/>
          <w:rFonts w:ascii="Arial" w:hAnsi="Arial" w:cs="Arial"/>
        </w:rPr>
        <w:t>Старокаразерикского</w:t>
      </w:r>
      <w:proofErr w:type="spellEnd"/>
      <w:r w:rsidR="009E1695">
        <w:rPr>
          <w:rStyle w:val="a4"/>
          <w:rFonts w:ascii="Arial" w:hAnsi="Arial" w:cs="Arial"/>
        </w:rPr>
        <w:t xml:space="preserve"> сельского посел</w:t>
      </w:r>
      <w:bookmarkStart w:id="0" w:name="_GoBack"/>
      <w:bookmarkEnd w:id="0"/>
      <w:r w:rsidR="009E1695">
        <w:rPr>
          <w:rStyle w:val="a4"/>
          <w:rFonts w:ascii="Arial" w:hAnsi="Arial" w:cs="Arial"/>
        </w:rPr>
        <w:t>ения №1 от 01.06.2020 «О п</w:t>
      </w:r>
      <w:r w:rsidRPr="00B32EC2">
        <w:rPr>
          <w:rStyle w:val="a4"/>
          <w:rFonts w:ascii="Arial" w:hAnsi="Arial" w:cs="Arial"/>
        </w:rPr>
        <w:t xml:space="preserve">орядке проведения анализа обращений граждан, поступивших в органы местного самоуправления </w:t>
      </w:r>
      <w:proofErr w:type="spellStart"/>
      <w:r w:rsidRPr="00B32EC2">
        <w:rPr>
          <w:rStyle w:val="a4"/>
          <w:rFonts w:ascii="Arial" w:hAnsi="Arial" w:cs="Arial"/>
        </w:rPr>
        <w:t>Старокаразерикского</w:t>
      </w:r>
      <w:proofErr w:type="spellEnd"/>
      <w:r w:rsidRPr="00B32EC2">
        <w:rPr>
          <w:rStyle w:val="a4"/>
          <w:rFonts w:ascii="Arial" w:hAnsi="Arial" w:cs="Arial"/>
        </w:rPr>
        <w:t xml:space="preserve"> сельского поселения    </w:t>
      </w:r>
      <w:proofErr w:type="spellStart"/>
      <w:r w:rsidRPr="00B32EC2">
        <w:rPr>
          <w:rStyle w:val="a4"/>
          <w:rFonts w:ascii="Arial" w:hAnsi="Arial" w:cs="Arial"/>
        </w:rPr>
        <w:t>Ютазинского</w:t>
      </w:r>
      <w:proofErr w:type="spellEnd"/>
      <w:r w:rsidRPr="00B32EC2">
        <w:rPr>
          <w:rStyle w:val="a4"/>
          <w:rFonts w:ascii="Arial" w:hAnsi="Arial" w:cs="Arial"/>
        </w:rPr>
        <w:t xml:space="preserve"> муниципального района Республики Татарстан</w:t>
      </w:r>
      <w:r w:rsidR="009E1695">
        <w:rPr>
          <w:rStyle w:val="a4"/>
          <w:rFonts w:ascii="Arial" w:hAnsi="Arial" w:cs="Arial"/>
        </w:rPr>
        <w:t>»</w:t>
      </w:r>
    </w:p>
    <w:p w:rsidR="005C14D6" w:rsidRPr="00B32EC2" w:rsidRDefault="005C14D6" w:rsidP="005C14D6">
      <w:pPr>
        <w:pStyle w:val="a3"/>
        <w:shd w:val="clear" w:color="auto" w:fill="FFFFFF"/>
        <w:rPr>
          <w:rFonts w:ascii="Arial" w:hAnsi="Arial" w:cs="Arial"/>
        </w:rPr>
      </w:pPr>
      <w:r w:rsidRPr="00B32EC2">
        <w:rPr>
          <w:rFonts w:ascii="Arial" w:hAnsi="Arial" w:cs="Arial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Законом Республики Татарстан от 12.05.2003 года № 16-ЗРТ «Об обращениях граждан в Республике Татарстан»</w:t>
      </w:r>
    </w:p>
    <w:p w:rsidR="005C14D6" w:rsidRPr="00B32EC2" w:rsidRDefault="005C14D6" w:rsidP="005C14D6">
      <w:pPr>
        <w:pStyle w:val="a3"/>
        <w:shd w:val="clear" w:color="auto" w:fill="FFFFFF"/>
        <w:rPr>
          <w:rFonts w:ascii="Arial" w:hAnsi="Arial" w:cs="Arial"/>
        </w:rPr>
      </w:pPr>
      <w:r w:rsidRPr="00B32EC2">
        <w:rPr>
          <w:rFonts w:ascii="Arial" w:hAnsi="Arial" w:cs="Arial"/>
        </w:rPr>
        <w:t>постановляю:</w:t>
      </w:r>
    </w:p>
    <w:p w:rsidR="005C14D6" w:rsidRDefault="009E1695" w:rsidP="009E1695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Внести в п</w:t>
      </w:r>
      <w:r w:rsidR="005C14D6" w:rsidRPr="00B32EC2">
        <w:rPr>
          <w:rFonts w:ascii="Arial" w:hAnsi="Arial" w:cs="Arial"/>
        </w:rPr>
        <w:t xml:space="preserve">орядок проведения анализа обращений граждан, поступивших в органы местного самоуправления </w:t>
      </w:r>
      <w:proofErr w:type="spellStart"/>
      <w:r w:rsidR="005C14D6" w:rsidRPr="00B32EC2">
        <w:rPr>
          <w:rFonts w:ascii="Arial" w:hAnsi="Arial" w:cs="Arial"/>
        </w:rPr>
        <w:t>Старокаразерикского</w:t>
      </w:r>
      <w:proofErr w:type="spellEnd"/>
      <w:r w:rsidR="005C14D6" w:rsidRPr="00B32EC2">
        <w:rPr>
          <w:rFonts w:ascii="Arial" w:hAnsi="Arial" w:cs="Arial"/>
        </w:rPr>
        <w:t xml:space="preserve"> сельского поселения </w:t>
      </w:r>
      <w:proofErr w:type="spellStart"/>
      <w:r w:rsidR="005C14D6" w:rsidRPr="00B32EC2">
        <w:rPr>
          <w:rFonts w:ascii="Arial" w:hAnsi="Arial" w:cs="Arial"/>
        </w:rPr>
        <w:t>Ютазинского</w:t>
      </w:r>
      <w:proofErr w:type="spellEnd"/>
      <w:r w:rsidR="005C14D6" w:rsidRPr="00B32EC2">
        <w:rPr>
          <w:rFonts w:ascii="Arial" w:hAnsi="Arial" w:cs="Arial"/>
        </w:rPr>
        <w:t>  муниципального района Респуб</w:t>
      </w:r>
      <w:r>
        <w:rPr>
          <w:rFonts w:ascii="Arial" w:hAnsi="Arial" w:cs="Arial"/>
        </w:rPr>
        <w:t xml:space="preserve">лики Татарстан, принятого постановлением главы </w:t>
      </w:r>
      <w:proofErr w:type="spellStart"/>
      <w:r>
        <w:rPr>
          <w:rFonts w:ascii="Arial" w:hAnsi="Arial" w:cs="Arial"/>
        </w:rPr>
        <w:t>Старокаразерикского</w:t>
      </w:r>
      <w:proofErr w:type="spellEnd"/>
      <w:r>
        <w:rPr>
          <w:rFonts w:ascii="Arial" w:hAnsi="Arial" w:cs="Arial"/>
        </w:rPr>
        <w:t xml:space="preserve"> сельского поселения от 01.06.2020 года №1 следующие изменения:</w:t>
      </w:r>
    </w:p>
    <w:p w:rsidR="009E1695" w:rsidRDefault="009E1695" w:rsidP="009E1695">
      <w:pPr>
        <w:pStyle w:val="a3"/>
        <w:shd w:val="clear" w:color="auto" w:fill="FFFFFF"/>
        <w:ind w:left="420"/>
        <w:rPr>
          <w:rFonts w:ascii="Arial" w:hAnsi="Arial" w:cs="Arial"/>
        </w:rPr>
      </w:pPr>
      <w:r>
        <w:rPr>
          <w:rFonts w:ascii="Arial" w:hAnsi="Arial" w:cs="Arial"/>
        </w:rPr>
        <w:t>-в пункте 4 слово «ежегодно» заменить периодически</w:t>
      </w:r>
      <w:r w:rsidR="00647B8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но не реже одного раза в год)»;</w:t>
      </w:r>
    </w:p>
    <w:p w:rsidR="009E1695" w:rsidRPr="00B32EC2" w:rsidRDefault="009E1695" w:rsidP="009E1695">
      <w:pPr>
        <w:pStyle w:val="a3"/>
        <w:shd w:val="clear" w:color="auto" w:fill="FFFFFF"/>
        <w:ind w:left="420"/>
        <w:rPr>
          <w:rFonts w:ascii="Arial" w:hAnsi="Arial" w:cs="Arial"/>
        </w:rPr>
      </w:pPr>
      <w:r>
        <w:rPr>
          <w:rFonts w:ascii="Arial" w:hAnsi="Arial" w:cs="Arial"/>
        </w:rPr>
        <w:t>- в пунктах 5 и 8 слова «следующего за отчетным периодом» заменить «следующим за отчетным годом».</w:t>
      </w:r>
    </w:p>
    <w:p w:rsidR="005C14D6" w:rsidRPr="00B32EC2" w:rsidRDefault="005C14D6" w:rsidP="005C14D6">
      <w:pPr>
        <w:pStyle w:val="a3"/>
        <w:shd w:val="clear" w:color="auto" w:fill="FFFFFF"/>
        <w:rPr>
          <w:rFonts w:ascii="Arial" w:hAnsi="Arial" w:cs="Arial"/>
        </w:rPr>
      </w:pPr>
      <w:r w:rsidRPr="00B32EC2">
        <w:rPr>
          <w:rFonts w:ascii="Arial" w:hAnsi="Arial" w:cs="Arial"/>
        </w:rPr>
        <w:t xml:space="preserve">2. </w:t>
      </w:r>
      <w:proofErr w:type="gramStart"/>
      <w:r w:rsidRPr="00B32EC2">
        <w:rPr>
          <w:rFonts w:ascii="Arial" w:hAnsi="Arial" w:cs="Arial"/>
        </w:rPr>
        <w:t>Разместить</w:t>
      </w:r>
      <w:proofErr w:type="gramEnd"/>
      <w:r w:rsidRPr="00B32EC2">
        <w:rPr>
          <w:rFonts w:ascii="Arial" w:hAnsi="Arial" w:cs="Arial"/>
        </w:rPr>
        <w:t xml:space="preserve"> настоящее постановление на официальном сайте </w:t>
      </w:r>
      <w:proofErr w:type="spellStart"/>
      <w:r w:rsidRPr="00B32EC2">
        <w:rPr>
          <w:rFonts w:ascii="Arial" w:hAnsi="Arial" w:cs="Arial"/>
        </w:rPr>
        <w:t>Ютазинского</w:t>
      </w:r>
      <w:proofErr w:type="spellEnd"/>
      <w:r w:rsidRPr="00B32EC2">
        <w:rPr>
          <w:rFonts w:ascii="Arial" w:hAnsi="Arial" w:cs="Arial"/>
        </w:rPr>
        <w:t xml:space="preserve"> муниципального района и на официальном портале правовой информации Республики Татарстан.</w:t>
      </w:r>
    </w:p>
    <w:p w:rsidR="005C14D6" w:rsidRPr="00B32EC2" w:rsidRDefault="005C14D6" w:rsidP="005C14D6">
      <w:pPr>
        <w:pStyle w:val="a3"/>
        <w:shd w:val="clear" w:color="auto" w:fill="FFFFFF"/>
        <w:rPr>
          <w:rFonts w:ascii="Arial" w:hAnsi="Arial" w:cs="Arial"/>
        </w:rPr>
      </w:pPr>
      <w:r w:rsidRPr="00B32EC2">
        <w:rPr>
          <w:rFonts w:ascii="Arial" w:hAnsi="Arial" w:cs="Arial"/>
        </w:rPr>
        <w:t xml:space="preserve">3. </w:t>
      </w:r>
      <w:proofErr w:type="gramStart"/>
      <w:r w:rsidRPr="00B32EC2">
        <w:rPr>
          <w:rFonts w:ascii="Arial" w:hAnsi="Arial" w:cs="Arial"/>
        </w:rPr>
        <w:t>Контроль за</w:t>
      </w:r>
      <w:proofErr w:type="gramEnd"/>
      <w:r w:rsidRPr="00B32EC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C14D6" w:rsidRPr="00B32EC2" w:rsidRDefault="005C14D6" w:rsidP="005C14D6">
      <w:pPr>
        <w:pStyle w:val="a3"/>
        <w:shd w:val="clear" w:color="auto" w:fill="FFFFFF"/>
        <w:rPr>
          <w:rFonts w:ascii="Arial" w:hAnsi="Arial" w:cs="Arial"/>
        </w:rPr>
      </w:pPr>
      <w:r w:rsidRPr="00B32EC2">
        <w:rPr>
          <w:rFonts w:ascii="Arial" w:hAnsi="Arial" w:cs="Arial"/>
        </w:rPr>
        <w:t> </w:t>
      </w:r>
    </w:p>
    <w:p w:rsidR="005C14D6" w:rsidRPr="00647B87" w:rsidRDefault="00B32EC2" w:rsidP="005C14D6">
      <w:pPr>
        <w:pStyle w:val="a3"/>
        <w:shd w:val="clear" w:color="auto" w:fill="FFFFFF"/>
        <w:rPr>
          <w:rFonts w:ascii="Arial" w:hAnsi="Arial" w:cs="Arial"/>
          <w:b/>
        </w:rPr>
      </w:pPr>
      <w:r w:rsidRPr="00647B87">
        <w:rPr>
          <w:rStyle w:val="a4"/>
          <w:rFonts w:ascii="Arial" w:hAnsi="Arial" w:cs="Arial"/>
          <w:b w:val="0"/>
        </w:rPr>
        <w:t xml:space="preserve"> Глава</w:t>
      </w:r>
      <w:r w:rsidR="005C14D6" w:rsidRPr="00647B87">
        <w:rPr>
          <w:rStyle w:val="a4"/>
          <w:rFonts w:ascii="Arial" w:hAnsi="Arial" w:cs="Arial"/>
          <w:b w:val="0"/>
        </w:rPr>
        <w:t xml:space="preserve"> </w:t>
      </w:r>
      <w:proofErr w:type="spellStart"/>
      <w:r w:rsidR="005C14D6" w:rsidRPr="00647B87">
        <w:rPr>
          <w:rStyle w:val="a4"/>
          <w:rFonts w:ascii="Arial" w:hAnsi="Arial" w:cs="Arial"/>
          <w:b w:val="0"/>
        </w:rPr>
        <w:t>Старокаразерикского</w:t>
      </w:r>
      <w:proofErr w:type="spellEnd"/>
      <w:r w:rsidR="005C14D6" w:rsidRPr="00647B87">
        <w:rPr>
          <w:rStyle w:val="a4"/>
          <w:rFonts w:ascii="Arial" w:hAnsi="Arial" w:cs="Arial"/>
          <w:b w:val="0"/>
        </w:rPr>
        <w:t xml:space="preserve"> сельского поселения  </w:t>
      </w:r>
      <w:r w:rsidRPr="00647B87">
        <w:rPr>
          <w:rStyle w:val="a4"/>
          <w:rFonts w:ascii="Arial" w:hAnsi="Arial" w:cs="Arial"/>
          <w:b w:val="0"/>
        </w:rPr>
        <w:t xml:space="preserve">                    </w:t>
      </w:r>
      <w:proofErr w:type="spellStart"/>
      <w:r w:rsidRPr="00647B87">
        <w:rPr>
          <w:rStyle w:val="a4"/>
          <w:rFonts w:ascii="Arial" w:hAnsi="Arial" w:cs="Arial"/>
          <w:b w:val="0"/>
        </w:rPr>
        <w:t>Р.Р.Валиев</w:t>
      </w:r>
      <w:proofErr w:type="spellEnd"/>
      <w:r w:rsidR="005C14D6" w:rsidRPr="00647B87">
        <w:rPr>
          <w:rStyle w:val="a4"/>
          <w:rFonts w:ascii="Arial" w:hAnsi="Arial" w:cs="Arial"/>
          <w:b w:val="0"/>
        </w:rPr>
        <w:t>      </w:t>
      </w:r>
    </w:p>
    <w:p w:rsidR="005C14D6" w:rsidRPr="00B32EC2" w:rsidRDefault="005C14D6" w:rsidP="005C14D6">
      <w:pPr>
        <w:pStyle w:val="a3"/>
        <w:shd w:val="clear" w:color="auto" w:fill="FFFFFF"/>
        <w:rPr>
          <w:rFonts w:ascii="Arial" w:hAnsi="Arial" w:cs="Arial"/>
        </w:rPr>
      </w:pPr>
      <w:r w:rsidRPr="00B32EC2">
        <w:rPr>
          <w:rStyle w:val="a4"/>
          <w:rFonts w:ascii="Arial" w:hAnsi="Arial" w:cs="Arial"/>
        </w:rPr>
        <w:lastRenderedPageBreak/>
        <w:t xml:space="preserve"> </w:t>
      </w:r>
    </w:p>
    <w:p w:rsidR="005C14D6" w:rsidRPr="00B32EC2" w:rsidRDefault="005C14D6" w:rsidP="005C14D6">
      <w:pPr>
        <w:pStyle w:val="a3"/>
        <w:shd w:val="clear" w:color="auto" w:fill="FFFFFF"/>
        <w:rPr>
          <w:rFonts w:ascii="Arial" w:hAnsi="Arial" w:cs="Arial"/>
        </w:rPr>
      </w:pPr>
      <w:r w:rsidRPr="00B32EC2">
        <w:rPr>
          <w:rFonts w:ascii="Arial" w:hAnsi="Arial" w:cs="Arial"/>
        </w:rPr>
        <w:t>  </w:t>
      </w:r>
    </w:p>
    <w:p w:rsidR="003D4D8C" w:rsidRDefault="003D4D8C" w:rsidP="005C14D6">
      <w:pPr>
        <w:pStyle w:val="a3"/>
        <w:shd w:val="clear" w:color="auto" w:fill="FFFFFF"/>
        <w:ind w:left="5670"/>
        <w:rPr>
          <w:rFonts w:ascii="Arial" w:hAnsi="Arial" w:cs="Arial"/>
        </w:rPr>
      </w:pPr>
    </w:p>
    <w:sectPr w:rsidR="003D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156"/>
    <w:multiLevelType w:val="hybridMultilevel"/>
    <w:tmpl w:val="BC6ABA52"/>
    <w:lvl w:ilvl="0" w:tplc="30A20E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F3"/>
    <w:rsid w:val="00023EF3"/>
    <w:rsid w:val="003D4D8C"/>
    <w:rsid w:val="004F3571"/>
    <w:rsid w:val="004F51B4"/>
    <w:rsid w:val="005C14D6"/>
    <w:rsid w:val="00647B87"/>
    <w:rsid w:val="00673609"/>
    <w:rsid w:val="007516CF"/>
    <w:rsid w:val="008450C4"/>
    <w:rsid w:val="009E1695"/>
    <w:rsid w:val="00B3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B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4F51B4"/>
    <w:pPr>
      <w:spacing w:after="0" w:line="240" w:lineRule="auto"/>
    </w:pPr>
    <w:rPr>
      <w:sz w:val="24"/>
      <w:szCs w:val="24"/>
      <w:lang w:eastAsia="ru-RU"/>
    </w:rPr>
  </w:style>
  <w:style w:type="paragraph" w:customStyle="1" w:styleId="dash041704300433043e043b043e0432043e043a00208">
    <w:name w:val="dash0417_0430_0433_043e_043b_043e_0432_043e_043a_00208"/>
    <w:basedOn w:val="a"/>
    <w:uiPriority w:val="99"/>
    <w:semiHidden/>
    <w:rsid w:val="004F51B4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4F51B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4">
    <w:name w:val="Strong"/>
    <w:basedOn w:val="a0"/>
    <w:uiPriority w:val="22"/>
    <w:qFormat/>
    <w:rsid w:val="004F51B4"/>
    <w:rPr>
      <w:b/>
      <w:bCs/>
    </w:rPr>
  </w:style>
  <w:style w:type="character" w:customStyle="1" w:styleId="Heading1">
    <w:name w:val="Heading #1_"/>
    <w:basedOn w:val="a0"/>
    <w:link w:val="Heading10"/>
    <w:rsid w:val="005C14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5C14D6"/>
    <w:pPr>
      <w:widowControl w:val="0"/>
      <w:shd w:val="clear" w:color="auto" w:fill="FFFFFF"/>
      <w:spacing w:after="60" w:line="0" w:lineRule="atLeast"/>
      <w:outlineLvl w:val="0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B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4F51B4"/>
    <w:pPr>
      <w:spacing w:after="0" w:line="240" w:lineRule="auto"/>
    </w:pPr>
    <w:rPr>
      <w:sz w:val="24"/>
      <w:szCs w:val="24"/>
      <w:lang w:eastAsia="ru-RU"/>
    </w:rPr>
  </w:style>
  <w:style w:type="paragraph" w:customStyle="1" w:styleId="dash041704300433043e043b043e0432043e043a00208">
    <w:name w:val="dash0417_0430_0433_043e_043b_043e_0432_043e_043a_00208"/>
    <w:basedOn w:val="a"/>
    <w:uiPriority w:val="99"/>
    <w:semiHidden/>
    <w:rsid w:val="004F51B4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4F51B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4">
    <w:name w:val="Strong"/>
    <w:basedOn w:val="a0"/>
    <w:uiPriority w:val="22"/>
    <w:qFormat/>
    <w:rsid w:val="004F51B4"/>
    <w:rPr>
      <w:b/>
      <w:bCs/>
    </w:rPr>
  </w:style>
  <w:style w:type="character" w:customStyle="1" w:styleId="Heading1">
    <w:name w:val="Heading #1_"/>
    <w:basedOn w:val="a0"/>
    <w:link w:val="Heading10"/>
    <w:rsid w:val="005C14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5C14D6"/>
    <w:pPr>
      <w:widowControl w:val="0"/>
      <w:shd w:val="clear" w:color="auto" w:fill="FFFFFF"/>
      <w:spacing w:after="60" w:line="0" w:lineRule="atLeast"/>
      <w:outlineLvl w:val="0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4</cp:revision>
  <cp:lastPrinted>2020-09-25T07:35:00Z</cp:lastPrinted>
  <dcterms:created xsi:type="dcterms:W3CDTF">2020-09-25T07:35:00Z</dcterms:created>
  <dcterms:modified xsi:type="dcterms:W3CDTF">2020-09-25T07:44:00Z</dcterms:modified>
</cp:coreProperties>
</file>