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5B" w:rsidRDefault="0002005B">
      <w:pPr>
        <w:rPr>
          <w:sz w:val="28"/>
          <w:szCs w:val="28"/>
        </w:rPr>
      </w:pPr>
      <w:bookmarkStart w:id="0" w:name="_GoBack"/>
      <w:bookmarkEnd w:id="0"/>
    </w:p>
    <w:p w:rsidR="001A3442" w:rsidRDefault="001A3442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932329" w:rsidRDefault="00932329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</w:p>
    <w:p w:rsidR="00C705F1" w:rsidRDefault="00C705F1">
      <w:pPr>
        <w:rPr>
          <w:sz w:val="28"/>
          <w:szCs w:val="28"/>
        </w:rPr>
      </w:pPr>
    </w:p>
    <w:p w:rsidR="001A3442" w:rsidRDefault="001A3442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F0790">
        <w:rPr>
          <w:sz w:val="28"/>
          <w:szCs w:val="28"/>
        </w:rPr>
        <w:t xml:space="preserve">введении </w:t>
      </w:r>
      <w:r>
        <w:rPr>
          <w:sz w:val="28"/>
          <w:szCs w:val="28"/>
        </w:rPr>
        <w:t>временн</w:t>
      </w:r>
      <w:r w:rsidR="008F0790">
        <w:rPr>
          <w:sz w:val="28"/>
          <w:szCs w:val="28"/>
        </w:rPr>
        <w:t>ых</w:t>
      </w:r>
      <w:r>
        <w:rPr>
          <w:sz w:val="28"/>
          <w:szCs w:val="28"/>
        </w:rPr>
        <w:t xml:space="preserve"> ограничени</w:t>
      </w:r>
      <w:r w:rsidR="008F079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1A3442" w:rsidRDefault="001A3442">
      <w:pPr>
        <w:rPr>
          <w:sz w:val="28"/>
          <w:szCs w:val="28"/>
        </w:rPr>
      </w:pPr>
      <w:r>
        <w:rPr>
          <w:sz w:val="28"/>
          <w:szCs w:val="28"/>
        </w:rPr>
        <w:t xml:space="preserve">движения транспортных средств </w:t>
      </w:r>
    </w:p>
    <w:p w:rsidR="008F0790" w:rsidRDefault="001A3442">
      <w:pPr>
        <w:rPr>
          <w:sz w:val="28"/>
          <w:szCs w:val="28"/>
        </w:rPr>
      </w:pPr>
      <w:r>
        <w:rPr>
          <w:sz w:val="28"/>
          <w:szCs w:val="28"/>
        </w:rPr>
        <w:t>по автомобильным</w:t>
      </w:r>
      <w:r w:rsidR="008F0790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дорогам</w:t>
      </w:r>
      <w:r w:rsidR="008F0790">
        <w:rPr>
          <w:sz w:val="28"/>
          <w:szCs w:val="28"/>
        </w:rPr>
        <w:t xml:space="preserve"> общего </w:t>
      </w:r>
    </w:p>
    <w:p w:rsidR="008F0790" w:rsidRDefault="008F0790">
      <w:pPr>
        <w:rPr>
          <w:sz w:val="28"/>
          <w:szCs w:val="28"/>
        </w:rPr>
      </w:pPr>
      <w:r>
        <w:rPr>
          <w:sz w:val="28"/>
          <w:szCs w:val="28"/>
        </w:rPr>
        <w:t>пользования</w:t>
      </w:r>
      <w:r w:rsidR="001A3442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>,</w:t>
      </w:r>
    </w:p>
    <w:p w:rsidR="008F0790" w:rsidRDefault="008F07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расположенным</w:t>
      </w:r>
      <w:proofErr w:type="gramEnd"/>
      <w:r>
        <w:rPr>
          <w:sz w:val="28"/>
          <w:szCs w:val="28"/>
        </w:rPr>
        <w:t xml:space="preserve"> на территории </w:t>
      </w:r>
    </w:p>
    <w:p w:rsidR="008F0790" w:rsidRDefault="008F0790">
      <w:pPr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района, </w:t>
      </w:r>
    </w:p>
    <w:p w:rsidR="001A3442" w:rsidRDefault="008F079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1A3442">
        <w:rPr>
          <w:sz w:val="28"/>
          <w:szCs w:val="28"/>
        </w:rPr>
        <w:t xml:space="preserve"> 201</w:t>
      </w:r>
      <w:r>
        <w:rPr>
          <w:sz w:val="28"/>
          <w:szCs w:val="28"/>
        </w:rPr>
        <w:t>6 году</w:t>
      </w:r>
    </w:p>
    <w:p w:rsidR="001A3442" w:rsidRPr="00E1397A" w:rsidRDefault="001A3442">
      <w:pPr>
        <w:rPr>
          <w:sz w:val="16"/>
          <w:szCs w:val="16"/>
        </w:rPr>
      </w:pPr>
    </w:p>
    <w:p w:rsidR="001A3442" w:rsidRDefault="001A3442" w:rsidP="001A344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Кабинета Министров №</w:t>
      </w:r>
      <w:r w:rsidR="00DE75AF">
        <w:rPr>
          <w:sz w:val="28"/>
          <w:szCs w:val="28"/>
        </w:rPr>
        <w:t>1</w:t>
      </w:r>
      <w:r w:rsidR="00325CAC">
        <w:rPr>
          <w:sz w:val="28"/>
          <w:szCs w:val="28"/>
        </w:rPr>
        <w:t>3</w:t>
      </w:r>
      <w:r w:rsidR="008F0790">
        <w:rPr>
          <w:sz w:val="28"/>
          <w:szCs w:val="28"/>
        </w:rPr>
        <w:t>7</w:t>
      </w:r>
      <w:r w:rsidR="00DE75A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E75AF">
        <w:rPr>
          <w:sz w:val="28"/>
          <w:szCs w:val="28"/>
        </w:rPr>
        <w:t xml:space="preserve"> 1</w:t>
      </w:r>
      <w:r w:rsidR="008F0790">
        <w:rPr>
          <w:sz w:val="28"/>
          <w:szCs w:val="28"/>
        </w:rPr>
        <w:t>4</w:t>
      </w:r>
      <w:r w:rsidR="00DE75AF">
        <w:rPr>
          <w:sz w:val="28"/>
          <w:szCs w:val="28"/>
        </w:rPr>
        <w:t>.03.201</w:t>
      </w:r>
      <w:r w:rsidR="008F0790">
        <w:rPr>
          <w:sz w:val="28"/>
          <w:szCs w:val="28"/>
        </w:rPr>
        <w:t>6</w:t>
      </w:r>
      <w:r w:rsidR="00DE75AF">
        <w:rPr>
          <w:sz w:val="28"/>
          <w:szCs w:val="28"/>
        </w:rPr>
        <w:t>г. «О введении временных ограничений движения транспортных средств по автомобильным дорогам общего пользования регионального значения</w:t>
      </w:r>
      <w:r w:rsidR="008F0790">
        <w:rPr>
          <w:sz w:val="28"/>
          <w:szCs w:val="28"/>
        </w:rPr>
        <w:t xml:space="preserve"> или межмуниципального значения, расположенным на территории </w:t>
      </w:r>
      <w:r w:rsidR="00DE75AF">
        <w:rPr>
          <w:sz w:val="28"/>
          <w:szCs w:val="28"/>
        </w:rPr>
        <w:t xml:space="preserve"> Республики Татарстан в 201</w:t>
      </w:r>
      <w:r w:rsidR="008F0790">
        <w:rPr>
          <w:sz w:val="28"/>
          <w:szCs w:val="28"/>
        </w:rPr>
        <w:t>6</w:t>
      </w:r>
      <w:r w:rsidR="00DE75AF">
        <w:rPr>
          <w:sz w:val="28"/>
          <w:szCs w:val="28"/>
        </w:rPr>
        <w:t xml:space="preserve"> году</w:t>
      </w:r>
      <w:r>
        <w:rPr>
          <w:sz w:val="28"/>
          <w:szCs w:val="28"/>
        </w:rPr>
        <w:t>», а также в целях обеспечения сохранности автомобильных дорог общего пользования местного значения Ютазинского муниципального района и дорожных сооружений на них в связи со снижением несущей способности</w:t>
      </w:r>
      <w:proofErr w:type="gramEnd"/>
      <w:r>
        <w:rPr>
          <w:sz w:val="28"/>
          <w:szCs w:val="28"/>
        </w:rPr>
        <w:t xml:space="preserve"> конструкций дорожной одежды в </w:t>
      </w:r>
      <w:r w:rsidR="008F0790">
        <w:rPr>
          <w:sz w:val="28"/>
          <w:szCs w:val="28"/>
        </w:rPr>
        <w:t>пер</w:t>
      </w:r>
      <w:r>
        <w:rPr>
          <w:sz w:val="28"/>
          <w:szCs w:val="28"/>
        </w:rPr>
        <w:t>иод</w:t>
      </w:r>
      <w:r w:rsidR="008F0790">
        <w:rPr>
          <w:sz w:val="28"/>
          <w:szCs w:val="28"/>
        </w:rPr>
        <w:t xml:space="preserve"> возникновения неблагоприятных природно-климатических условий</w:t>
      </w:r>
      <w:r>
        <w:rPr>
          <w:sz w:val="28"/>
          <w:szCs w:val="28"/>
        </w:rPr>
        <w:t xml:space="preserve"> Исполнительный комитет Ютазинского муниципального района постановляет:</w:t>
      </w:r>
    </w:p>
    <w:p w:rsidR="001A3442" w:rsidRPr="00E1397A" w:rsidRDefault="001A3442" w:rsidP="001A3442">
      <w:pPr>
        <w:ind w:firstLine="708"/>
        <w:jc w:val="both"/>
        <w:rPr>
          <w:sz w:val="16"/>
          <w:szCs w:val="16"/>
        </w:rPr>
      </w:pPr>
    </w:p>
    <w:p w:rsidR="008F0790" w:rsidRDefault="001A3442" w:rsidP="001A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790">
        <w:rPr>
          <w:sz w:val="28"/>
          <w:szCs w:val="28"/>
        </w:rPr>
        <w:t>в</w:t>
      </w:r>
      <w:r>
        <w:rPr>
          <w:sz w:val="28"/>
          <w:szCs w:val="28"/>
        </w:rPr>
        <w:t>ести в п</w:t>
      </w:r>
      <w:r w:rsidR="00DE75AF">
        <w:rPr>
          <w:sz w:val="28"/>
          <w:szCs w:val="28"/>
        </w:rPr>
        <w:t>ериод</w:t>
      </w:r>
      <w:r w:rsidR="008F0790">
        <w:rPr>
          <w:sz w:val="28"/>
          <w:szCs w:val="28"/>
        </w:rPr>
        <w:t>:</w:t>
      </w:r>
    </w:p>
    <w:p w:rsidR="001A3442" w:rsidRDefault="008F0790" w:rsidP="008F0790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5AF">
        <w:rPr>
          <w:sz w:val="28"/>
          <w:szCs w:val="28"/>
        </w:rPr>
        <w:t>с 15 апреля по 14 мая 201</w:t>
      </w:r>
      <w:r>
        <w:rPr>
          <w:sz w:val="28"/>
          <w:szCs w:val="28"/>
        </w:rPr>
        <w:t>6</w:t>
      </w:r>
      <w:r w:rsidR="001A3442">
        <w:rPr>
          <w:sz w:val="28"/>
          <w:szCs w:val="28"/>
        </w:rPr>
        <w:t xml:space="preserve"> года временное ограничение движения транспортных сре</w:t>
      </w:r>
      <w:proofErr w:type="gramStart"/>
      <w:r w:rsidR="001A3442">
        <w:rPr>
          <w:sz w:val="28"/>
          <w:szCs w:val="28"/>
        </w:rPr>
        <w:t xml:space="preserve">дств </w:t>
      </w:r>
      <w:r w:rsidR="00D21C30">
        <w:rPr>
          <w:sz w:val="28"/>
          <w:szCs w:val="28"/>
        </w:rPr>
        <w:t>с гр</w:t>
      </w:r>
      <w:proofErr w:type="gramEnd"/>
      <w:r w:rsidR="00D21C30">
        <w:rPr>
          <w:sz w:val="28"/>
          <w:szCs w:val="28"/>
        </w:rPr>
        <w:t xml:space="preserve">узом или без груза, следующих </w:t>
      </w:r>
      <w:r w:rsidR="001A3442">
        <w:rPr>
          <w:sz w:val="28"/>
          <w:szCs w:val="28"/>
        </w:rPr>
        <w:t xml:space="preserve">по </w:t>
      </w:r>
      <w:r w:rsidR="00D21C30">
        <w:rPr>
          <w:sz w:val="28"/>
          <w:szCs w:val="28"/>
        </w:rPr>
        <w:t xml:space="preserve">автомобильным дорогам местного значения </w:t>
      </w:r>
      <w:r w:rsidR="001A3442">
        <w:rPr>
          <w:sz w:val="28"/>
          <w:szCs w:val="28"/>
        </w:rPr>
        <w:t xml:space="preserve">Ютазинского муниципального района с превышением </w:t>
      </w:r>
      <w:r w:rsidR="00D21C30">
        <w:rPr>
          <w:sz w:val="28"/>
          <w:szCs w:val="28"/>
        </w:rPr>
        <w:t>установленных пунктом 2 настоящего постановления предельно допустимых нагрузок на оси (далее - временное ограничение движения в весенний период);</w:t>
      </w:r>
    </w:p>
    <w:p w:rsidR="00D21C30" w:rsidRPr="00D21C30" w:rsidRDefault="00D21C30" w:rsidP="00D21C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D21C30">
        <w:rPr>
          <w:rFonts w:ascii="Times New Roman" w:hAnsi="Times New Roman" w:cs="Times New Roman"/>
          <w:sz w:val="28"/>
          <w:szCs w:val="28"/>
        </w:rPr>
        <w:t>с 20 мая по 31 августа 2016 года временное ограничение движения транспортных средств, осуществляющих перевозки тяжеловесных грузов по автомобильным дорогам местного значения Ютазинского муниципального района с асфальтобетонным покрытием при значениях дневной температуры воздуха свыше 32 град. C согласно данным, предоставляемым в установленном порядке федеральным государственным бюджетным учреждением "Управление по гидрометеорологии и мониторингу окружающей среды Республики Татарстан" (далее - временное ограничение движения</w:t>
      </w:r>
      <w:proofErr w:type="gramEnd"/>
      <w:r w:rsidRPr="00D21C30">
        <w:rPr>
          <w:rFonts w:ascii="Times New Roman" w:hAnsi="Times New Roman" w:cs="Times New Roman"/>
          <w:sz w:val="28"/>
          <w:szCs w:val="28"/>
        </w:rPr>
        <w:t xml:space="preserve"> в летний период).</w:t>
      </w:r>
    </w:p>
    <w:p w:rsidR="00D21C30" w:rsidRPr="00D21C30" w:rsidRDefault="00560CBF" w:rsidP="00560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0CB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1C30" w:rsidRPr="00D21C30">
        <w:rPr>
          <w:rFonts w:ascii="Times New Roman" w:hAnsi="Times New Roman" w:cs="Times New Roman"/>
          <w:sz w:val="28"/>
          <w:szCs w:val="28"/>
        </w:rPr>
        <w:t xml:space="preserve">Установить на период, определенный в </w:t>
      </w:r>
      <w:hyperlink w:anchor="P15" w:history="1">
        <w:r w:rsidR="00D21C30" w:rsidRPr="00560CBF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="00D21C30" w:rsidRPr="00560CBF">
        <w:rPr>
          <w:rFonts w:ascii="Times New Roman" w:hAnsi="Times New Roman" w:cs="Times New Roman"/>
          <w:sz w:val="28"/>
          <w:szCs w:val="28"/>
        </w:rPr>
        <w:t xml:space="preserve"> </w:t>
      </w:r>
      <w:r w:rsidR="00D21C30" w:rsidRPr="00D21C30">
        <w:rPr>
          <w:rFonts w:ascii="Times New Roman" w:hAnsi="Times New Roman" w:cs="Times New Roman"/>
          <w:sz w:val="28"/>
          <w:szCs w:val="28"/>
        </w:rPr>
        <w:t xml:space="preserve">настоящего постановления, следующие значения предельно допустимых нагрузок на каждую ось транспортного средства </w:t>
      </w:r>
      <w:proofErr w:type="gramStart"/>
      <w:r w:rsidR="00D21C30" w:rsidRPr="00D21C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21C30" w:rsidRPr="00D21C30">
        <w:rPr>
          <w:rFonts w:ascii="Times New Roman" w:hAnsi="Times New Roman" w:cs="Times New Roman"/>
          <w:sz w:val="28"/>
          <w:szCs w:val="28"/>
        </w:rPr>
        <w:t>:</w:t>
      </w:r>
    </w:p>
    <w:p w:rsidR="00D21C30" w:rsidRPr="00D21C30" w:rsidRDefault="00560CBF" w:rsidP="00560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21C30" w:rsidRPr="00D21C30">
        <w:rPr>
          <w:rFonts w:ascii="Times New Roman" w:hAnsi="Times New Roman" w:cs="Times New Roman"/>
          <w:sz w:val="28"/>
          <w:szCs w:val="28"/>
        </w:rPr>
        <w:t>одиночной оси - 6,0 тонны;</w:t>
      </w:r>
    </w:p>
    <w:p w:rsidR="00D21C30" w:rsidRPr="00D21C30" w:rsidRDefault="00D21C30" w:rsidP="00D21C30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D21C30">
        <w:rPr>
          <w:rFonts w:ascii="Times New Roman" w:hAnsi="Times New Roman" w:cs="Times New Roman"/>
          <w:sz w:val="28"/>
          <w:szCs w:val="28"/>
        </w:rPr>
        <w:t>двухосной тележки - 5,0 тонны;</w:t>
      </w:r>
    </w:p>
    <w:p w:rsidR="00D21C30" w:rsidRDefault="00D21C30" w:rsidP="00D21C30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D21C30">
        <w:rPr>
          <w:rFonts w:ascii="Times New Roman" w:hAnsi="Times New Roman" w:cs="Times New Roman"/>
          <w:sz w:val="28"/>
          <w:szCs w:val="28"/>
        </w:rPr>
        <w:t>трехосной тележки - 4,0 тонны.</w:t>
      </w:r>
    </w:p>
    <w:p w:rsidR="00560CBF" w:rsidRPr="00560CBF" w:rsidRDefault="00560CBF" w:rsidP="0056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Pr="00560CBF">
        <w:rPr>
          <w:rFonts w:ascii="Times New Roman" w:hAnsi="Times New Roman" w:cs="Times New Roman"/>
          <w:sz w:val="28"/>
          <w:szCs w:val="28"/>
        </w:rPr>
        <w:t>Установить, что временное ограничение движения осуществляется:</w:t>
      </w:r>
    </w:p>
    <w:p w:rsidR="00560CBF" w:rsidRPr="00560CBF" w:rsidRDefault="001235FB" w:rsidP="00560C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в весенний период - путем установки </w:t>
      </w:r>
      <w:r>
        <w:rPr>
          <w:rFonts w:ascii="Times New Roman" w:hAnsi="Times New Roman" w:cs="Times New Roman"/>
          <w:sz w:val="28"/>
          <w:szCs w:val="28"/>
        </w:rPr>
        <w:t>МУП «УПБиО»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 дорожного </w:t>
      </w:r>
      <w:hyperlink r:id="rId6" w:history="1">
        <w:r w:rsidR="00560CBF" w:rsidRPr="001235FB">
          <w:rPr>
            <w:rFonts w:ascii="Times New Roman" w:hAnsi="Times New Roman" w:cs="Times New Roman"/>
            <w:sz w:val="28"/>
            <w:szCs w:val="28"/>
          </w:rPr>
          <w:t>знака 3.12</w:t>
        </w:r>
      </w:hyperlink>
      <w:r w:rsidR="00560CBF" w:rsidRPr="001235FB">
        <w:rPr>
          <w:rFonts w:ascii="Times New Roman" w:hAnsi="Times New Roman" w:cs="Times New Roman"/>
          <w:sz w:val="28"/>
          <w:szCs w:val="28"/>
        </w:rPr>
        <w:t xml:space="preserve"> "Огранич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ение массы, приходящейся на ось транспортного средства" со знаками дополнительной информации (табличками) </w:t>
      </w:r>
      <w:hyperlink r:id="rId7" w:history="1">
        <w:r w:rsidR="00560CBF" w:rsidRPr="001235FB">
          <w:rPr>
            <w:rFonts w:ascii="Times New Roman" w:hAnsi="Times New Roman" w:cs="Times New Roman"/>
            <w:sz w:val="28"/>
            <w:szCs w:val="28"/>
          </w:rPr>
          <w:t>8.20.1</w:t>
        </w:r>
      </w:hyperlink>
      <w:r w:rsidR="00560CBF" w:rsidRPr="001235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560CBF" w:rsidRPr="001235FB">
          <w:rPr>
            <w:rFonts w:ascii="Times New Roman" w:hAnsi="Times New Roman" w:cs="Times New Roman"/>
            <w:sz w:val="28"/>
            <w:szCs w:val="28"/>
          </w:rPr>
          <w:t>8.20.2</w:t>
        </w:r>
      </w:hyperlink>
      <w:r w:rsidR="00560CBF" w:rsidRPr="001235FB">
        <w:rPr>
          <w:rFonts w:ascii="Times New Roman" w:hAnsi="Times New Roman" w:cs="Times New Roman"/>
          <w:sz w:val="28"/>
          <w:szCs w:val="28"/>
        </w:rPr>
        <w:t xml:space="preserve"> "Тип тележки транспортного средства", предусмотренными Правила</w:t>
      </w:r>
      <w:r w:rsidR="00560CBF" w:rsidRPr="00560CBF">
        <w:rPr>
          <w:rFonts w:ascii="Times New Roman" w:hAnsi="Times New Roman" w:cs="Times New Roman"/>
          <w:sz w:val="28"/>
          <w:szCs w:val="28"/>
        </w:rPr>
        <w:t>ми дорожного движения Российской Федерации;</w:t>
      </w:r>
    </w:p>
    <w:p w:rsidR="00560CBF" w:rsidRPr="00560CBF" w:rsidRDefault="001235FB" w:rsidP="00560C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60CBF" w:rsidRPr="00560CBF">
        <w:rPr>
          <w:rFonts w:ascii="Times New Roman" w:hAnsi="Times New Roman" w:cs="Times New Roman"/>
          <w:sz w:val="28"/>
          <w:szCs w:val="28"/>
        </w:rPr>
        <w:t xml:space="preserve">в летний период при значениях дневной температуры воздуха свыше 32 град. C согласно данным федерального государственного бюджетного учреждения "Управление по гидрометеорологии и мониторингу окружающей среды Республики Татарстан" - специального разрешения на движение транспортных средств, осуществляющих перевозку тяжеловесного груза по </w:t>
      </w:r>
      <w:r w:rsidRPr="001235FB">
        <w:rPr>
          <w:rFonts w:ascii="Times New Roman" w:hAnsi="Times New Roman" w:cs="Times New Roman"/>
          <w:sz w:val="28"/>
          <w:szCs w:val="28"/>
        </w:rPr>
        <w:t>автомобильны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35FB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235FB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Ютазинского муниципального района</w:t>
      </w:r>
      <w:r w:rsidR="00560CBF" w:rsidRPr="001235FB">
        <w:rPr>
          <w:rFonts w:ascii="Times New Roman" w:hAnsi="Times New Roman" w:cs="Times New Roman"/>
          <w:sz w:val="28"/>
          <w:szCs w:val="28"/>
        </w:rPr>
        <w:t>, транспортных средств, нагрузка на 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CBF" w:rsidRPr="001235FB">
        <w:rPr>
          <w:rFonts w:ascii="Times New Roman" w:hAnsi="Times New Roman" w:cs="Times New Roman"/>
          <w:sz w:val="28"/>
          <w:szCs w:val="28"/>
        </w:rPr>
        <w:t>которых превышает установленные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 осевые нагрузки на территории Российской</w:t>
      </w:r>
      <w:proofErr w:type="gramEnd"/>
      <w:r w:rsidR="00560CBF" w:rsidRPr="00560CBF">
        <w:rPr>
          <w:rFonts w:ascii="Times New Roman" w:hAnsi="Times New Roman" w:cs="Times New Roman"/>
          <w:sz w:val="28"/>
          <w:szCs w:val="28"/>
        </w:rPr>
        <w:t xml:space="preserve"> Федерации, записи следующего содержания: </w:t>
      </w:r>
      <w:proofErr w:type="gramStart"/>
      <w:r w:rsidR="00560CBF" w:rsidRPr="00560CBF">
        <w:rPr>
          <w:rFonts w:ascii="Times New Roman" w:hAnsi="Times New Roman" w:cs="Times New Roman"/>
          <w:sz w:val="28"/>
          <w:szCs w:val="28"/>
        </w:rPr>
        <w:t>"При введении временного ограничения в летний период движение разрешается в период с 22.00 до 10.00.";</w:t>
      </w:r>
      <w:proofErr w:type="gramEnd"/>
    </w:p>
    <w:p w:rsidR="001235FB" w:rsidRDefault="001235FB" w:rsidP="001235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0CBF" w:rsidRPr="00560CB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560CBF" w:rsidRPr="001235FB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560CBF" w:rsidRPr="001235FB">
        <w:rPr>
          <w:rFonts w:ascii="Times New Roman" w:hAnsi="Times New Roman" w:cs="Times New Roman"/>
          <w:sz w:val="28"/>
          <w:szCs w:val="28"/>
        </w:rPr>
        <w:t xml:space="preserve"> ос</w:t>
      </w:r>
      <w:r w:rsidR="00560CBF" w:rsidRPr="00560CBF">
        <w:rPr>
          <w:rFonts w:ascii="Times New Roman" w:hAnsi="Times New Roman" w:cs="Times New Roman"/>
          <w:sz w:val="28"/>
          <w:szCs w:val="28"/>
        </w:rPr>
        <w:t>уществления временных ограничения или прекращения движения транспортных средств по автомобильным дорогам местного значения, утвержденному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значения".</w:t>
      </w:r>
    </w:p>
    <w:p w:rsidR="001235FB" w:rsidRDefault="001235FB" w:rsidP="00123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Предложить:</w:t>
      </w:r>
    </w:p>
    <w:p w:rsid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>МУП «УПБиО» обеспечить установку на автомобильных дорогах местного значения соответствующих информационных и дорожных знаков в срок до 15 апреля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1235F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35FB" w:rsidRP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>ОГИБДД МВД РФ по Ютазинскому району обеспечить необходимое количество сотрудников для организации соблюдения вводимых настоящим распоряжением муниципально-правовых норм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CBF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35FB">
        <w:rPr>
          <w:rFonts w:ascii="Times New Roman" w:hAnsi="Times New Roman" w:cs="Times New Roman"/>
          <w:sz w:val="28"/>
          <w:szCs w:val="28"/>
        </w:rPr>
        <w:t>строительным организациям, осуществляющим перевозку строительных материалов и изделий, завершить вывоз их на объекты до ввода в действие временного ограничения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5FB" w:rsidRDefault="001235FB" w:rsidP="001235F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распоряжения возложить на заместителя руководителя Исполнительного комитета </w:t>
      </w:r>
      <w:r w:rsidR="00E1397A">
        <w:rPr>
          <w:sz w:val="28"/>
          <w:szCs w:val="28"/>
        </w:rPr>
        <w:t xml:space="preserve">Ютазинского муниципального района </w:t>
      </w:r>
      <w:r>
        <w:rPr>
          <w:sz w:val="28"/>
          <w:szCs w:val="28"/>
        </w:rPr>
        <w:t>по инфраструктурному развитию.</w:t>
      </w:r>
    </w:p>
    <w:p w:rsidR="001235FB" w:rsidRPr="001235FB" w:rsidRDefault="001235FB" w:rsidP="001235F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A00" w:rsidRDefault="00497A00" w:rsidP="00DB7ED2">
      <w:pPr>
        <w:pStyle w:val="a3"/>
        <w:ind w:left="1068"/>
        <w:jc w:val="both"/>
        <w:rPr>
          <w:sz w:val="28"/>
          <w:szCs w:val="28"/>
        </w:rPr>
      </w:pPr>
    </w:p>
    <w:p w:rsidR="00497A00" w:rsidRDefault="00393A69" w:rsidP="00E1397A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E1397A">
        <w:rPr>
          <w:b/>
          <w:sz w:val="28"/>
          <w:szCs w:val="28"/>
        </w:rPr>
        <w:t xml:space="preserve"> р</w:t>
      </w:r>
      <w:r w:rsidR="00497A00" w:rsidRPr="00497A00">
        <w:rPr>
          <w:b/>
          <w:sz w:val="28"/>
          <w:szCs w:val="28"/>
        </w:rPr>
        <w:t>уководител</w:t>
      </w:r>
      <w:r w:rsidR="00E1397A">
        <w:rPr>
          <w:b/>
          <w:sz w:val="28"/>
          <w:szCs w:val="28"/>
        </w:rPr>
        <w:t>я</w:t>
      </w:r>
      <w:r w:rsidR="00497A00" w:rsidRPr="00497A00">
        <w:rPr>
          <w:b/>
          <w:sz w:val="28"/>
          <w:szCs w:val="28"/>
        </w:rPr>
        <w:t xml:space="preserve">       </w:t>
      </w:r>
      <w:r w:rsidR="003C5EF9">
        <w:rPr>
          <w:b/>
          <w:sz w:val="28"/>
          <w:szCs w:val="28"/>
        </w:rPr>
        <w:t xml:space="preserve">              </w:t>
      </w:r>
      <w:r w:rsidR="00E1397A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705F1">
        <w:rPr>
          <w:b/>
          <w:sz w:val="28"/>
          <w:szCs w:val="28"/>
        </w:rPr>
        <w:t xml:space="preserve"> </w:t>
      </w:r>
      <w:proofErr w:type="spellStart"/>
      <w:r w:rsidR="00C705F1">
        <w:rPr>
          <w:b/>
          <w:sz w:val="28"/>
          <w:szCs w:val="28"/>
        </w:rPr>
        <w:t>Р.Ф.Вадигуллин</w:t>
      </w:r>
      <w:proofErr w:type="spellEnd"/>
    </w:p>
    <w:p w:rsidR="00497A00" w:rsidRDefault="00497A00" w:rsidP="00E1397A">
      <w:pPr>
        <w:pStyle w:val="a3"/>
        <w:ind w:left="0"/>
        <w:jc w:val="center"/>
        <w:rPr>
          <w:sz w:val="28"/>
          <w:szCs w:val="28"/>
        </w:rPr>
      </w:pPr>
    </w:p>
    <w:p w:rsidR="00497A00" w:rsidRPr="003C5EF9" w:rsidRDefault="00E1397A" w:rsidP="00E1397A">
      <w:pPr>
        <w:pStyle w:val="a3"/>
        <w:ind w:left="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С.Н.Вчерашнев</w:t>
      </w:r>
      <w:proofErr w:type="spellEnd"/>
    </w:p>
    <w:p w:rsidR="001A3442" w:rsidRPr="00497A00" w:rsidRDefault="00497A00" w:rsidP="00C705F1">
      <w:pPr>
        <w:pStyle w:val="a3"/>
        <w:ind w:left="0"/>
        <w:jc w:val="both"/>
      </w:pPr>
      <w:r w:rsidRPr="003C5EF9">
        <w:rPr>
          <w:sz w:val="16"/>
          <w:szCs w:val="16"/>
        </w:rPr>
        <w:t>2-81-49</w:t>
      </w:r>
    </w:p>
    <w:sectPr w:rsidR="001A3442" w:rsidRPr="00497A00" w:rsidSect="00E1397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4AD"/>
    <w:multiLevelType w:val="hybridMultilevel"/>
    <w:tmpl w:val="6E6CB630"/>
    <w:lvl w:ilvl="0" w:tplc="7D06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42"/>
    <w:rsid w:val="000007EF"/>
    <w:rsid w:val="00000BE2"/>
    <w:rsid w:val="00002710"/>
    <w:rsid w:val="00002E40"/>
    <w:rsid w:val="00003DCD"/>
    <w:rsid w:val="00004AD9"/>
    <w:rsid w:val="00010D33"/>
    <w:rsid w:val="0001178B"/>
    <w:rsid w:val="00011D8E"/>
    <w:rsid w:val="00012F8E"/>
    <w:rsid w:val="00016DAB"/>
    <w:rsid w:val="0002005B"/>
    <w:rsid w:val="00020695"/>
    <w:rsid w:val="00020D86"/>
    <w:rsid w:val="00021126"/>
    <w:rsid w:val="00021FA2"/>
    <w:rsid w:val="000243EB"/>
    <w:rsid w:val="000245D3"/>
    <w:rsid w:val="00025242"/>
    <w:rsid w:val="0002735B"/>
    <w:rsid w:val="00027820"/>
    <w:rsid w:val="00031C9F"/>
    <w:rsid w:val="00031D30"/>
    <w:rsid w:val="0003309C"/>
    <w:rsid w:val="000336EF"/>
    <w:rsid w:val="00033A1D"/>
    <w:rsid w:val="00033CB0"/>
    <w:rsid w:val="00034647"/>
    <w:rsid w:val="000352EC"/>
    <w:rsid w:val="0003552D"/>
    <w:rsid w:val="00035C88"/>
    <w:rsid w:val="000373B2"/>
    <w:rsid w:val="00037E9B"/>
    <w:rsid w:val="00043294"/>
    <w:rsid w:val="000455F2"/>
    <w:rsid w:val="0005048E"/>
    <w:rsid w:val="0005320C"/>
    <w:rsid w:val="0005357C"/>
    <w:rsid w:val="000538EB"/>
    <w:rsid w:val="00054468"/>
    <w:rsid w:val="00055352"/>
    <w:rsid w:val="000554A1"/>
    <w:rsid w:val="000575CA"/>
    <w:rsid w:val="0005786A"/>
    <w:rsid w:val="00057D60"/>
    <w:rsid w:val="00061876"/>
    <w:rsid w:val="00061BFC"/>
    <w:rsid w:val="00062A3C"/>
    <w:rsid w:val="000630F3"/>
    <w:rsid w:val="00063BB1"/>
    <w:rsid w:val="00064141"/>
    <w:rsid w:val="00064A7F"/>
    <w:rsid w:val="00067216"/>
    <w:rsid w:val="00067A82"/>
    <w:rsid w:val="00070DEC"/>
    <w:rsid w:val="00071B03"/>
    <w:rsid w:val="000722DE"/>
    <w:rsid w:val="000737E1"/>
    <w:rsid w:val="00074172"/>
    <w:rsid w:val="0007566B"/>
    <w:rsid w:val="000762C4"/>
    <w:rsid w:val="000763DF"/>
    <w:rsid w:val="000806E2"/>
    <w:rsid w:val="00081810"/>
    <w:rsid w:val="00081ADD"/>
    <w:rsid w:val="000832B8"/>
    <w:rsid w:val="00084590"/>
    <w:rsid w:val="000857BC"/>
    <w:rsid w:val="00085CF1"/>
    <w:rsid w:val="00085FAB"/>
    <w:rsid w:val="000861C4"/>
    <w:rsid w:val="00086F53"/>
    <w:rsid w:val="00087129"/>
    <w:rsid w:val="00090D7D"/>
    <w:rsid w:val="0009191A"/>
    <w:rsid w:val="000930BB"/>
    <w:rsid w:val="00094C55"/>
    <w:rsid w:val="00095FC0"/>
    <w:rsid w:val="00096211"/>
    <w:rsid w:val="0009786A"/>
    <w:rsid w:val="00097D24"/>
    <w:rsid w:val="000A022A"/>
    <w:rsid w:val="000A031B"/>
    <w:rsid w:val="000A0F3C"/>
    <w:rsid w:val="000A4D86"/>
    <w:rsid w:val="000A65DB"/>
    <w:rsid w:val="000A674C"/>
    <w:rsid w:val="000A6DAF"/>
    <w:rsid w:val="000A7D6D"/>
    <w:rsid w:val="000B008D"/>
    <w:rsid w:val="000B1AC7"/>
    <w:rsid w:val="000B351C"/>
    <w:rsid w:val="000B37AA"/>
    <w:rsid w:val="000B4EA7"/>
    <w:rsid w:val="000B6B4C"/>
    <w:rsid w:val="000C039F"/>
    <w:rsid w:val="000C046A"/>
    <w:rsid w:val="000C093C"/>
    <w:rsid w:val="000C0960"/>
    <w:rsid w:val="000C0A6B"/>
    <w:rsid w:val="000C3A7B"/>
    <w:rsid w:val="000C3FB6"/>
    <w:rsid w:val="000C787E"/>
    <w:rsid w:val="000D0130"/>
    <w:rsid w:val="000D2585"/>
    <w:rsid w:val="000D33A2"/>
    <w:rsid w:val="000D35B1"/>
    <w:rsid w:val="000D75A7"/>
    <w:rsid w:val="000E12D2"/>
    <w:rsid w:val="000E1587"/>
    <w:rsid w:val="000E3D8F"/>
    <w:rsid w:val="000E52A0"/>
    <w:rsid w:val="000E5D9A"/>
    <w:rsid w:val="000F03EF"/>
    <w:rsid w:val="000F043D"/>
    <w:rsid w:val="000F04D0"/>
    <w:rsid w:val="000F094C"/>
    <w:rsid w:val="000F1146"/>
    <w:rsid w:val="000F2916"/>
    <w:rsid w:val="000F3A46"/>
    <w:rsid w:val="000F4282"/>
    <w:rsid w:val="000F4AF2"/>
    <w:rsid w:val="000F4B4D"/>
    <w:rsid w:val="000F5466"/>
    <w:rsid w:val="000F55E3"/>
    <w:rsid w:val="000F56F8"/>
    <w:rsid w:val="000F5DEA"/>
    <w:rsid w:val="000F7029"/>
    <w:rsid w:val="000F7970"/>
    <w:rsid w:val="000F7EE0"/>
    <w:rsid w:val="00100930"/>
    <w:rsid w:val="0010161E"/>
    <w:rsid w:val="00101702"/>
    <w:rsid w:val="00102260"/>
    <w:rsid w:val="0010498B"/>
    <w:rsid w:val="00105C9F"/>
    <w:rsid w:val="001103AA"/>
    <w:rsid w:val="00110DB3"/>
    <w:rsid w:val="0011143E"/>
    <w:rsid w:val="0011327E"/>
    <w:rsid w:val="00114E4C"/>
    <w:rsid w:val="00114E82"/>
    <w:rsid w:val="00115913"/>
    <w:rsid w:val="00115C3C"/>
    <w:rsid w:val="00120CC0"/>
    <w:rsid w:val="0012132C"/>
    <w:rsid w:val="00121804"/>
    <w:rsid w:val="00121B38"/>
    <w:rsid w:val="00121F61"/>
    <w:rsid w:val="00122470"/>
    <w:rsid w:val="001235FB"/>
    <w:rsid w:val="00123FB0"/>
    <w:rsid w:val="001244B6"/>
    <w:rsid w:val="00124B1D"/>
    <w:rsid w:val="0012533E"/>
    <w:rsid w:val="00125596"/>
    <w:rsid w:val="001258F9"/>
    <w:rsid w:val="00126602"/>
    <w:rsid w:val="00126C12"/>
    <w:rsid w:val="001311C2"/>
    <w:rsid w:val="0013316C"/>
    <w:rsid w:val="001336C3"/>
    <w:rsid w:val="00133752"/>
    <w:rsid w:val="00133C1F"/>
    <w:rsid w:val="00133EC9"/>
    <w:rsid w:val="00136212"/>
    <w:rsid w:val="00142059"/>
    <w:rsid w:val="0014381D"/>
    <w:rsid w:val="001447B2"/>
    <w:rsid w:val="001459EF"/>
    <w:rsid w:val="00146540"/>
    <w:rsid w:val="001466FA"/>
    <w:rsid w:val="0014706F"/>
    <w:rsid w:val="00147580"/>
    <w:rsid w:val="00150E62"/>
    <w:rsid w:val="00151173"/>
    <w:rsid w:val="00151275"/>
    <w:rsid w:val="00152A22"/>
    <w:rsid w:val="001543D2"/>
    <w:rsid w:val="00154B11"/>
    <w:rsid w:val="0015679B"/>
    <w:rsid w:val="00156F84"/>
    <w:rsid w:val="001600A1"/>
    <w:rsid w:val="001632B7"/>
    <w:rsid w:val="00164115"/>
    <w:rsid w:val="00164466"/>
    <w:rsid w:val="00164A66"/>
    <w:rsid w:val="00165B63"/>
    <w:rsid w:val="00165F33"/>
    <w:rsid w:val="0017036E"/>
    <w:rsid w:val="001718DD"/>
    <w:rsid w:val="00172635"/>
    <w:rsid w:val="001732F5"/>
    <w:rsid w:val="00173F57"/>
    <w:rsid w:val="00175514"/>
    <w:rsid w:val="00176EFF"/>
    <w:rsid w:val="001811E3"/>
    <w:rsid w:val="001813AC"/>
    <w:rsid w:val="001819A4"/>
    <w:rsid w:val="0018247D"/>
    <w:rsid w:val="00182E22"/>
    <w:rsid w:val="001849DC"/>
    <w:rsid w:val="00184E08"/>
    <w:rsid w:val="00186D29"/>
    <w:rsid w:val="001911D6"/>
    <w:rsid w:val="001929EC"/>
    <w:rsid w:val="00194B4F"/>
    <w:rsid w:val="00194F24"/>
    <w:rsid w:val="00197892"/>
    <w:rsid w:val="00197C34"/>
    <w:rsid w:val="001A075B"/>
    <w:rsid w:val="001A086F"/>
    <w:rsid w:val="001A1A27"/>
    <w:rsid w:val="001A2A2A"/>
    <w:rsid w:val="001A3442"/>
    <w:rsid w:val="001A7CDB"/>
    <w:rsid w:val="001B0D40"/>
    <w:rsid w:val="001B1CC7"/>
    <w:rsid w:val="001B38ED"/>
    <w:rsid w:val="001B39CD"/>
    <w:rsid w:val="001B452B"/>
    <w:rsid w:val="001B4FBD"/>
    <w:rsid w:val="001B5338"/>
    <w:rsid w:val="001B76AB"/>
    <w:rsid w:val="001C13C6"/>
    <w:rsid w:val="001C16ED"/>
    <w:rsid w:val="001C3B26"/>
    <w:rsid w:val="001C5EAD"/>
    <w:rsid w:val="001C6039"/>
    <w:rsid w:val="001C6146"/>
    <w:rsid w:val="001C7183"/>
    <w:rsid w:val="001D057F"/>
    <w:rsid w:val="001D209C"/>
    <w:rsid w:val="001D41BE"/>
    <w:rsid w:val="001D45E2"/>
    <w:rsid w:val="001D4EE4"/>
    <w:rsid w:val="001D5547"/>
    <w:rsid w:val="001D68EA"/>
    <w:rsid w:val="001D69F6"/>
    <w:rsid w:val="001E011C"/>
    <w:rsid w:val="001E21DD"/>
    <w:rsid w:val="001E2C65"/>
    <w:rsid w:val="001E329B"/>
    <w:rsid w:val="001E32BC"/>
    <w:rsid w:val="001E442E"/>
    <w:rsid w:val="001E479B"/>
    <w:rsid w:val="001E5A06"/>
    <w:rsid w:val="001F09E4"/>
    <w:rsid w:val="001F2771"/>
    <w:rsid w:val="001F2CAC"/>
    <w:rsid w:val="001F592E"/>
    <w:rsid w:val="001F5B4A"/>
    <w:rsid w:val="001F667B"/>
    <w:rsid w:val="001F66D4"/>
    <w:rsid w:val="001F7065"/>
    <w:rsid w:val="002002D0"/>
    <w:rsid w:val="00200F8E"/>
    <w:rsid w:val="002011B4"/>
    <w:rsid w:val="00203509"/>
    <w:rsid w:val="00204988"/>
    <w:rsid w:val="00205923"/>
    <w:rsid w:val="00206879"/>
    <w:rsid w:val="00212B3A"/>
    <w:rsid w:val="00216ECE"/>
    <w:rsid w:val="002201A5"/>
    <w:rsid w:val="002207F4"/>
    <w:rsid w:val="00221F3F"/>
    <w:rsid w:val="00224161"/>
    <w:rsid w:val="00224349"/>
    <w:rsid w:val="002275DA"/>
    <w:rsid w:val="00230A0E"/>
    <w:rsid w:val="00231708"/>
    <w:rsid w:val="00231CF4"/>
    <w:rsid w:val="002327BC"/>
    <w:rsid w:val="0023516E"/>
    <w:rsid w:val="0023529E"/>
    <w:rsid w:val="0023601B"/>
    <w:rsid w:val="002372CA"/>
    <w:rsid w:val="00237E43"/>
    <w:rsid w:val="002407AA"/>
    <w:rsid w:val="002407BA"/>
    <w:rsid w:val="00243070"/>
    <w:rsid w:val="00243D3F"/>
    <w:rsid w:val="00244662"/>
    <w:rsid w:val="00245A23"/>
    <w:rsid w:val="002460A3"/>
    <w:rsid w:val="00246AF8"/>
    <w:rsid w:val="002470E9"/>
    <w:rsid w:val="00247ECF"/>
    <w:rsid w:val="00250C5E"/>
    <w:rsid w:val="00250F4F"/>
    <w:rsid w:val="0025321B"/>
    <w:rsid w:val="00256C4B"/>
    <w:rsid w:val="00257B4E"/>
    <w:rsid w:val="002601FF"/>
    <w:rsid w:val="002606FC"/>
    <w:rsid w:val="002612B2"/>
    <w:rsid w:val="00262C90"/>
    <w:rsid w:val="00262E14"/>
    <w:rsid w:val="0026389E"/>
    <w:rsid w:val="002638A1"/>
    <w:rsid w:val="00265817"/>
    <w:rsid w:val="002662A8"/>
    <w:rsid w:val="00266379"/>
    <w:rsid w:val="002666DC"/>
    <w:rsid w:val="00266BC8"/>
    <w:rsid w:val="002721FD"/>
    <w:rsid w:val="00273A55"/>
    <w:rsid w:val="00274A66"/>
    <w:rsid w:val="002769B0"/>
    <w:rsid w:val="00276CFA"/>
    <w:rsid w:val="00276F04"/>
    <w:rsid w:val="00276FC5"/>
    <w:rsid w:val="0027736D"/>
    <w:rsid w:val="0027741D"/>
    <w:rsid w:val="00277934"/>
    <w:rsid w:val="00280F41"/>
    <w:rsid w:val="00280FD8"/>
    <w:rsid w:val="00281CAD"/>
    <w:rsid w:val="00281F24"/>
    <w:rsid w:val="0028302C"/>
    <w:rsid w:val="00283B74"/>
    <w:rsid w:val="002847E1"/>
    <w:rsid w:val="00284814"/>
    <w:rsid w:val="00285FE4"/>
    <w:rsid w:val="002869F8"/>
    <w:rsid w:val="002871EE"/>
    <w:rsid w:val="00291D13"/>
    <w:rsid w:val="002928BA"/>
    <w:rsid w:val="002940CE"/>
    <w:rsid w:val="00294DE3"/>
    <w:rsid w:val="002A0272"/>
    <w:rsid w:val="002A12F9"/>
    <w:rsid w:val="002A2800"/>
    <w:rsid w:val="002A4EDF"/>
    <w:rsid w:val="002A6332"/>
    <w:rsid w:val="002A6D06"/>
    <w:rsid w:val="002B0C83"/>
    <w:rsid w:val="002B1925"/>
    <w:rsid w:val="002B3EB1"/>
    <w:rsid w:val="002B3EC9"/>
    <w:rsid w:val="002B3F53"/>
    <w:rsid w:val="002B5738"/>
    <w:rsid w:val="002B585D"/>
    <w:rsid w:val="002B5BC4"/>
    <w:rsid w:val="002B5E91"/>
    <w:rsid w:val="002B61C1"/>
    <w:rsid w:val="002B6314"/>
    <w:rsid w:val="002B7B1A"/>
    <w:rsid w:val="002B7B2C"/>
    <w:rsid w:val="002B7EA5"/>
    <w:rsid w:val="002C2690"/>
    <w:rsid w:val="002C377E"/>
    <w:rsid w:val="002C3F36"/>
    <w:rsid w:val="002C40D4"/>
    <w:rsid w:val="002D3856"/>
    <w:rsid w:val="002D3C81"/>
    <w:rsid w:val="002D4997"/>
    <w:rsid w:val="002D74E4"/>
    <w:rsid w:val="002E1C63"/>
    <w:rsid w:val="002E2DEF"/>
    <w:rsid w:val="002E443F"/>
    <w:rsid w:val="002E4477"/>
    <w:rsid w:val="002E4D40"/>
    <w:rsid w:val="002E61BC"/>
    <w:rsid w:val="002E6557"/>
    <w:rsid w:val="002E6BC9"/>
    <w:rsid w:val="002E6D9B"/>
    <w:rsid w:val="002E750D"/>
    <w:rsid w:val="002F1652"/>
    <w:rsid w:val="002F1CC0"/>
    <w:rsid w:val="002F2DCF"/>
    <w:rsid w:val="002F2E36"/>
    <w:rsid w:val="002F47DA"/>
    <w:rsid w:val="002F651E"/>
    <w:rsid w:val="002F6D2F"/>
    <w:rsid w:val="002F77F0"/>
    <w:rsid w:val="003014EE"/>
    <w:rsid w:val="003024D4"/>
    <w:rsid w:val="00302615"/>
    <w:rsid w:val="003047E5"/>
    <w:rsid w:val="00305232"/>
    <w:rsid w:val="00305DCF"/>
    <w:rsid w:val="00306CEA"/>
    <w:rsid w:val="003108F6"/>
    <w:rsid w:val="00311716"/>
    <w:rsid w:val="003119B8"/>
    <w:rsid w:val="003122E9"/>
    <w:rsid w:val="003143B4"/>
    <w:rsid w:val="0031622F"/>
    <w:rsid w:val="003174AB"/>
    <w:rsid w:val="0031783E"/>
    <w:rsid w:val="003201D1"/>
    <w:rsid w:val="003201D3"/>
    <w:rsid w:val="0032072D"/>
    <w:rsid w:val="00321E3A"/>
    <w:rsid w:val="00322747"/>
    <w:rsid w:val="003229DD"/>
    <w:rsid w:val="003235CB"/>
    <w:rsid w:val="00323831"/>
    <w:rsid w:val="00324076"/>
    <w:rsid w:val="0032435D"/>
    <w:rsid w:val="00324CCB"/>
    <w:rsid w:val="00325CAC"/>
    <w:rsid w:val="00326BF9"/>
    <w:rsid w:val="00327A23"/>
    <w:rsid w:val="00330F21"/>
    <w:rsid w:val="00331496"/>
    <w:rsid w:val="00331767"/>
    <w:rsid w:val="00332719"/>
    <w:rsid w:val="00332886"/>
    <w:rsid w:val="00334A11"/>
    <w:rsid w:val="00334D96"/>
    <w:rsid w:val="00336169"/>
    <w:rsid w:val="00336621"/>
    <w:rsid w:val="00336D9A"/>
    <w:rsid w:val="0033719E"/>
    <w:rsid w:val="003371DD"/>
    <w:rsid w:val="00337213"/>
    <w:rsid w:val="003376AE"/>
    <w:rsid w:val="00337DF1"/>
    <w:rsid w:val="00340755"/>
    <w:rsid w:val="00341C10"/>
    <w:rsid w:val="003447D2"/>
    <w:rsid w:val="00345989"/>
    <w:rsid w:val="00346020"/>
    <w:rsid w:val="00350A26"/>
    <w:rsid w:val="00350B70"/>
    <w:rsid w:val="00351075"/>
    <w:rsid w:val="0035272D"/>
    <w:rsid w:val="00353088"/>
    <w:rsid w:val="003540ED"/>
    <w:rsid w:val="00354818"/>
    <w:rsid w:val="00355948"/>
    <w:rsid w:val="00356104"/>
    <w:rsid w:val="003563BF"/>
    <w:rsid w:val="00356E63"/>
    <w:rsid w:val="00360AC1"/>
    <w:rsid w:val="00360D4E"/>
    <w:rsid w:val="00361B38"/>
    <w:rsid w:val="00363B35"/>
    <w:rsid w:val="0036558D"/>
    <w:rsid w:val="0036662B"/>
    <w:rsid w:val="00366FED"/>
    <w:rsid w:val="0036749E"/>
    <w:rsid w:val="003678C8"/>
    <w:rsid w:val="00367CDE"/>
    <w:rsid w:val="00367FB2"/>
    <w:rsid w:val="00372E4B"/>
    <w:rsid w:val="00373FA8"/>
    <w:rsid w:val="00375DFD"/>
    <w:rsid w:val="0037694E"/>
    <w:rsid w:val="00380962"/>
    <w:rsid w:val="0038129A"/>
    <w:rsid w:val="0038338D"/>
    <w:rsid w:val="00383511"/>
    <w:rsid w:val="00383ED6"/>
    <w:rsid w:val="003853ED"/>
    <w:rsid w:val="00386F25"/>
    <w:rsid w:val="003871BC"/>
    <w:rsid w:val="00393029"/>
    <w:rsid w:val="00393A69"/>
    <w:rsid w:val="003946B8"/>
    <w:rsid w:val="00395A3D"/>
    <w:rsid w:val="00396F25"/>
    <w:rsid w:val="00396FFD"/>
    <w:rsid w:val="003979AF"/>
    <w:rsid w:val="003A02FC"/>
    <w:rsid w:val="003A10C2"/>
    <w:rsid w:val="003A1800"/>
    <w:rsid w:val="003A38A6"/>
    <w:rsid w:val="003A45FA"/>
    <w:rsid w:val="003B002A"/>
    <w:rsid w:val="003B1916"/>
    <w:rsid w:val="003B1FE5"/>
    <w:rsid w:val="003B288A"/>
    <w:rsid w:val="003B2ABC"/>
    <w:rsid w:val="003B3803"/>
    <w:rsid w:val="003B5020"/>
    <w:rsid w:val="003B5DD4"/>
    <w:rsid w:val="003B6D09"/>
    <w:rsid w:val="003B7C04"/>
    <w:rsid w:val="003B7C43"/>
    <w:rsid w:val="003C0265"/>
    <w:rsid w:val="003C04A9"/>
    <w:rsid w:val="003C079E"/>
    <w:rsid w:val="003C0C88"/>
    <w:rsid w:val="003C289D"/>
    <w:rsid w:val="003C3B70"/>
    <w:rsid w:val="003C404B"/>
    <w:rsid w:val="003C4844"/>
    <w:rsid w:val="003C5EF9"/>
    <w:rsid w:val="003C656C"/>
    <w:rsid w:val="003C6C65"/>
    <w:rsid w:val="003C76EB"/>
    <w:rsid w:val="003D0DF9"/>
    <w:rsid w:val="003D0FDB"/>
    <w:rsid w:val="003D14BE"/>
    <w:rsid w:val="003D1F42"/>
    <w:rsid w:val="003D512D"/>
    <w:rsid w:val="003D69D5"/>
    <w:rsid w:val="003D7591"/>
    <w:rsid w:val="003D768A"/>
    <w:rsid w:val="003D7873"/>
    <w:rsid w:val="003E0750"/>
    <w:rsid w:val="003E0AF5"/>
    <w:rsid w:val="003E1FAF"/>
    <w:rsid w:val="003E3667"/>
    <w:rsid w:val="003E3A7F"/>
    <w:rsid w:val="003E4236"/>
    <w:rsid w:val="003E4C4F"/>
    <w:rsid w:val="003E55A8"/>
    <w:rsid w:val="003E6853"/>
    <w:rsid w:val="003E73DE"/>
    <w:rsid w:val="003E7E43"/>
    <w:rsid w:val="003F06BC"/>
    <w:rsid w:val="003F06E0"/>
    <w:rsid w:val="003F4660"/>
    <w:rsid w:val="003F46BB"/>
    <w:rsid w:val="003F6FBA"/>
    <w:rsid w:val="003F7180"/>
    <w:rsid w:val="00400EDA"/>
    <w:rsid w:val="004015DB"/>
    <w:rsid w:val="00403485"/>
    <w:rsid w:val="00403D3C"/>
    <w:rsid w:val="004041A0"/>
    <w:rsid w:val="00404633"/>
    <w:rsid w:val="004048B2"/>
    <w:rsid w:val="00405B14"/>
    <w:rsid w:val="00407318"/>
    <w:rsid w:val="00410046"/>
    <w:rsid w:val="00411387"/>
    <w:rsid w:val="00411EA7"/>
    <w:rsid w:val="00413D72"/>
    <w:rsid w:val="00414E9E"/>
    <w:rsid w:val="00417041"/>
    <w:rsid w:val="004205D0"/>
    <w:rsid w:val="0042078D"/>
    <w:rsid w:val="00420AE8"/>
    <w:rsid w:val="00423F46"/>
    <w:rsid w:val="00425743"/>
    <w:rsid w:val="00425F2E"/>
    <w:rsid w:val="00426D10"/>
    <w:rsid w:val="00430AEF"/>
    <w:rsid w:val="00432421"/>
    <w:rsid w:val="00432F29"/>
    <w:rsid w:val="004342E6"/>
    <w:rsid w:val="00435306"/>
    <w:rsid w:val="00437615"/>
    <w:rsid w:val="00440157"/>
    <w:rsid w:val="0044127E"/>
    <w:rsid w:val="004436B7"/>
    <w:rsid w:val="00443995"/>
    <w:rsid w:val="004453D1"/>
    <w:rsid w:val="004465B1"/>
    <w:rsid w:val="00446CA2"/>
    <w:rsid w:val="00450058"/>
    <w:rsid w:val="004521CE"/>
    <w:rsid w:val="0045303B"/>
    <w:rsid w:val="00456EC2"/>
    <w:rsid w:val="004579DF"/>
    <w:rsid w:val="00457AB8"/>
    <w:rsid w:val="00461B64"/>
    <w:rsid w:val="00462FE9"/>
    <w:rsid w:val="004666D8"/>
    <w:rsid w:val="004712DA"/>
    <w:rsid w:val="004738F9"/>
    <w:rsid w:val="0047500C"/>
    <w:rsid w:val="00475E4D"/>
    <w:rsid w:val="00476294"/>
    <w:rsid w:val="0047635A"/>
    <w:rsid w:val="00476820"/>
    <w:rsid w:val="00476AE3"/>
    <w:rsid w:val="0047710F"/>
    <w:rsid w:val="00477E2D"/>
    <w:rsid w:val="004804E7"/>
    <w:rsid w:val="00483433"/>
    <w:rsid w:val="0048344A"/>
    <w:rsid w:val="00484338"/>
    <w:rsid w:val="00485A6E"/>
    <w:rsid w:val="004864E6"/>
    <w:rsid w:val="00487191"/>
    <w:rsid w:val="00491633"/>
    <w:rsid w:val="00491C00"/>
    <w:rsid w:val="00491DCA"/>
    <w:rsid w:val="00492011"/>
    <w:rsid w:val="00494084"/>
    <w:rsid w:val="00494818"/>
    <w:rsid w:val="00495306"/>
    <w:rsid w:val="00496C81"/>
    <w:rsid w:val="00497A00"/>
    <w:rsid w:val="004A1147"/>
    <w:rsid w:val="004A32DB"/>
    <w:rsid w:val="004A358B"/>
    <w:rsid w:val="004A3AE8"/>
    <w:rsid w:val="004A565A"/>
    <w:rsid w:val="004A5F16"/>
    <w:rsid w:val="004A63B0"/>
    <w:rsid w:val="004A688F"/>
    <w:rsid w:val="004B1E5A"/>
    <w:rsid w:val="004B32A1"/>
    <w:rsid w:val="004B3716"/>
    <w:rsid w:val="004B4EB6"/>
    <w:rsid w:val="004B533A"/>
    <w:rsid w:val="004B5B66"/>
    <w:rsid w:val="004B623F"/>
    <w:rsid w:val="004C12B1"/>
    <w:rsid w:val="004C1500"/>
    <w:rsid w:val="004C296F"/>
    <w:rsid w:val="004C6CBC"/>
    <w:rsid w:val="004D020A"/>
    <w:rsid w:val="004D111A"/>
    <w:rsid w:val="004D17A1"/>
    <w:rsid w:val="004D1FF9"/>
    <w:rsid w:val="004D298A"/>
    <w:rsid w:val="004D3786"/>
    <w:rsid w:val="004D3A22"/>
    <w:rsid w:val="004D496B"/>
    <w:rsid w:val="004D4FAD"/>
    <w:rsid w:val="004D5A2D"/>
    <w:rsid w:val="004D6ACB"/>
    <w:rsid w:val="004D6D27"/>
    <w:rsid w:val="004D6DBE"/>
    <w:rsid w:val="004D70E5"/>
    <w:rsid w:val="004D7DC5"/>
    <w:rsid w:val="004E06FF"/>
    <w:rsid w:val="004E1680"/>
    <w:rsid w:val="004E38CF"/>
    <w:rsid w:val="004E499C"/>
    <w:rsid w:val="004E5698"/>
    <w:rsid w:val="004E5C48"/>
    <w:rsid w:val="004E5E46"/>
    <w:rsid w:val="004E773B"/>
    <w:rsid w:val="004E7B79"/>
    <w:rsid w:val="004F1746"/>
    <w:rsid w:val="004F4299"/>
    <w:rsid w:val="004F487A"/>
    <w:rsid w:val="004F5F7F"/>
    <w:rsid w:val="004F6000"/>
    <w:rsid w:val="004F7399"/>
    <w:rsid w:val="004F7A0D"/>
    <w:rsid w:val="00501610"/>
    <w:rsid w:val="005026C7"/>
    <w:rsid w:val="00503396"/>
    <w:rsid w:val="0050398E"/>
    <w:rsid w:val="00507918"/>
    <w:rsid w:val="0050791F"/>
    <w:rsid w:val="00507FDB"/>
    <w:rsid w:val="00510D39"/>
    <w:rsid w:val="0051253C"/>
    <w:rsid w:val="00512AB4"/>
    <w:rsid w:val="00512F34"/>
    <w:rsid w:val="005145F8"/>
    <w:rsid w:val="00514CB6"/>
    <w:rsid w:val="00517232"/>
    <w:rsid w:val="00520D21"/>
    <w:rsid w:val="005210A0"/>
    <w:rsid w:val="0052274C"/>
    <w:rsid w:val="005227E6"/>
    <w:rsid w:val="00522E22"/>
    <w:rsid w:val="00523A74"/>
    <w:rsid w:val="0052468A"/>
    <w:rsid w:val="0052577E"/>
    <w:rsid w:val="00526D8D"/>
    <w:rsid w:val="005340E5"/>
    <w:rsid w:val="00535238"/>
    <w:rsid w:val="00535D2B"/>
    <w:rsid w:val="00536B28"/>
    <w:rsid w:val="005370F3"/>
    <w:rsid w:val="00540590"/>
    <w:rsid w:val="00540BA9"/>
    <w:rsid w:val="00542419"/>
    <w:rsid w:val="0054264F"/>
    <w:rsid w:val="0054390F"/>
    <w:rsid w:val="00543E74"/>
    <w:rsid w:val="00544982"/>
    <w:rsid w:val="005506E3"/>
    <w:rsid w:val="00550D64"/>
    <w:rsid w:val="0055362D"/>
    <w:rsid w:val="00553861"/>
    <w:rsid w:val="00553976"/>
    <w:rsid w:val="0055580E"/>
    <w:rsid w:val="00555DF1"/>
    <w:rsid w:val="00560215"/>
    <w:rsid w:val="00560CBF"/>
    <w:rsid w:val="005612F8"/>
    <w:rsid w:val="00561A4D"/>
    <w:rsid w:val="00561ACF"/>
    <w:rsid w:val="00563B1E"/>
    <w:rsid w:val="0056462D"/>
    <w:rsid w:val="0056607A"/>
    <w:rsid w:val="00566EAE"/>
    <w:rsid w:val="00566FB9"/>
    <w:rsid w:val="00570A8E"/>
    <w:rsid w:val="005817CE"/>
    <w:rsid w:val="00582765"/>
    <w:rsid w:val="00582E62"/>
    <w:rsid w:val="005843F3"/>
    <w:rsid w:val="0058479A"/>
    <w:rsid w:val="00585CEC"/>
    <w:rsid w:val="005860CF"/>
    <w:rsid w:val="00590066"/>
    <w:rsid w:val="00591E8E"/>
    <w:rsid w:val="0059289D"/>
    <w:rsid w:val="005941B8"/>
    <w:rsid w:val="005941D6"/>
    <w:rsid w:val="00594CB2"/>
    <w:rsid w:val="0059752B"/>
    <w:rsid w:val="005A1886"/>
    <w:rsid w:val="005A18C3"/>
    <w:rsid w:val="005A1FDA"/>
    <w:rsid w:val="005A225D"/>
    <w:rsid w:val="005A22D7"/>
    <w:rsid w:val="005A2985"/>
    <w:rsid w:val="005A2CAC"/>
    <w:rsid w:val="005A2F74"/>
    <w:rsid w:val="005A3841"/>
    <w:rsid w:val="005A4122"/>
    <w:rsid w:val="005A4353"/>
    <w:rsid w:val="005A43B3"/>
    <w:rsid w:val="005A459F"/>
    <w:rsid w:val="005A5026"/>
    <w:rsid w:val="005B11BF"/>
    <w:rsid w:val="005B2C02"/>
    <w:rsid w:val="005B3106"/>
    <w:rsid w:val="005B3244"/>
    <w:rsid w:val="005B3250"/>
    <w:rsid w:val="005B3F43"/>
    <w:rsid w:val="005B4B41"/>
    <w:rsid w:val="005B6F59"/>
    <w:rsid w:val="005B70B9"/>
    <w:rsid w:val="005C44BB"/>
    <w:rsid w:val="005C4C5B"/>
    <w:rsid w:val="005C5978"/>
    <w:rsid w:val="005C6531"/>
    <w:rsid w:val="005C751C"/>
    <w:rsid w:val="005D0332"/>
    <w:rsid w:val="005D064E"/>
    <w:rsid w:val="005D0853"/>
    <w:rsid w:val="005D26A0"/>
    <w:rsid w:val="005D46BA"/>
    <w:rsid w:val="005D5374"/>
    <w:rsid w:val="005D55AD"/>
    <w:rsid w:val="005E087E"/>
    <w:rsid w:val="005E3022"/>
    <w:rsid w:val="005E4529"/>
    <w:rsid w:val="005E457A"/>
    <w:rsid w:val="005E5788"/>
    <w:rsid w:val="005E6826"/>
    <w:rsid w:val="005E6B24"/>
    <w:rsid w:val="005E6D16"/>
    <w:rsid w:val="005E78DF"/>
    <w:rsid w:val="005E7A02"/>
    <w:rsid w:val="005F2064"/>
    <w:rsid w:val="005F3DF9"/>
    <w:rsid w:val="005F60DE"/>
    <w:rsid w:val="00600F01"/>
    <w:rsid w:val="00601461"/>
    <w:rsid w:val="00601B45"/>
    <w:rsid w:val="00602313"/>
    <w:rsid w:val="00603AA5"/>
    <w:rsid w:val="006041D4"/>
    <w:rsid w:val="00605677"/>
    <w:rsid w:val="006064E6"/>
    <w:rsid w:val="00606C0D"/>
    <w:rsid w:val="0060751F"/>
    <w:rsid w:val="0060784F"/>
    <w:rsid w:val="00610235"/>
    <w:rsid w:val="006144E3"/>
    <w:rsid w:val="00615D51"/>
    <w:rsid w:val="0061761F"/>
    <w:rsid w:val="006216A4"/>
    <w:rsid w:val="0062196B"/>
    <w:rsid w:val="00622E16"/>
    <w:rsid w:val="006246C7"/>
    <w:rsid w:val="00626172"/>
    <w:rsid w:val="00626D67"/>
    <w:rsid w:val="006277BA"/>
    <w:rsid w:val="0062782D"/>
    <w:rsid w:val="00627927"/>
    <w:rsid w:val="00631915"/>
    <w:rsid w:val="00631E4F"/>
    <w:rsid w:val="00633114"/>
    <w:rsid w:val="00636569"/>
    <w:rsid w:val="0063763F"/>
    <w:rsid w:val="0063789F"/>
    <w:rsid w:val="00640C46"/>
    <w:rsid w:val="00641FFD"/>
    <w:rsid w:val="006437E3"/>
    <w:rsid w:val="00643C0D"/>
    <w:rsid w:val="00644B30"/>
    <w:rsid w:val="006460DE"/>
    <w:rsid w:val="006461AB"/>
    <w:rsid w:val="00647789"/>
    <w:rsid w:val="006521E8"/>
    <w:rsid w:val="00653A26"/>
    <w:rsid w:val="00654DBB"/>
    <w:rsid w:val="006569AA"/>
    <w:rsid w:val="006601CE"/>
    <w:rsid w:val="00660EE7"/>
    <w:rsid w:val="00661718"/>
    <w:rsid w:val="00661CAD"/>
    <w:rsid w:val="006626C7"/>
    <w:rsid w:val="00663001"/>
    <w:rsid w:val="00664153"/>
    <w:rsid w:val="00666908"/>
    <w:rsid w:val="00667404"/>
    <w:rsid w:val="00670770"/>
    <w:rsid w:val="00670E06"/>
    <w:rsid w:val="0067170A"/>
    <w:rsid w:val="00671AC6"/>
    <w:rsid w:val="00671FD6"/>
    <w:rsid w:val="0067408B"/>
    <w:rsid w:val="0067544C"/>
    <w:rsid w:val="00676D6E"/>
    <w:rsid w:val="00681B42"/>
    <w:rsid w:val="00682B01"/>
    <w:rsid w:val="00682D63"/>
    <w:rsid w:val="00684FE1"/>
    <w:rsid w:val="0068576B"/>
    <w:rsid w:val="006860D3"/>
    <w:rsid w:val="006864E8"/>
    <w:rsid w:val="00686CF3"/>
    <w:rsid w:val="00690A87"/>
    <w:rsid w:val="00692FCA"/>
    <w:rsid w:val="00693E26"/>
    <w:rsid w:val="00694196"/>
    <w:rsid w:val="0069553F"/>
    <w:rsid w:val="00695B61"/>
    <w:rsid w:val="00696401"/>
    <w:rsid w:val="006A014A"/>
    <w:rsid w:val="006A1094"/>
    <w:rsid w:val="006A11F1"/>
    <w:rsid w:val="006A2032"/>
    <w:rsid w:val="006A3986"/>
    <w:rsid w:val="006A3BC9"/>
    <w:rsid w:val="006A5088"/>
    <w:rsid w:val="006A6BE6"/>
    <w:rsid w:val="006B00FC"/>
    <w:rsid w:val="006B0E86"/>
    <w:rsid w:val="006B2509"/>
    <w:rsid w:val="006B363D"/>
    <w:rsid w:val="006B40F7"/>
    <w:rsid w:val="006B4AAF"/>
    <w:rsid w:val="006B626E"/>
    <w:rsid w:val="006B690D"/>
    <w:rsid w:val="006B7628"/>
    <w:rsid w:val="006B7AB7"/>
    <w:rsid w:val="006B7FB2"/>
    <w:rsid w:val="006C158B"/>
    <w:rsid w:val="006C1F96"/>
    <w:rsid w:val="006C1FA7"/>
    <w:rsid w:val="006C1FC4"/>
    <w:rsid w:val="006C2DD4"/>
    <w:rsid w:val="006C42AF"/>
    <w:rsid w:val="006C633A"/>
    <w:rsid w:val="006C6518"/>
    <w:rsid w:val="006C652E"/>
    <w:rsid w:val="006C68BF"/>
    <w:rsid w:val="006C6E2C"/>
    <w:rsid w:val="006D1128"/>
    <w:rsid w:val="006D1BFB"/>
    <w:rsid w:val="006D1EA4"/>
    <w:rsid w:val="006D2F0E"/>
    <w:rsid w:val="006D35E2"/>
    <w:rsid w:val="006D35E8"/>
    <w:rsid w:val="006D48AB"/>
    <w:rsid w:val="006D4B8A"/>
    <w:rsid w:val="006D4F60"/>
    <w:rsid w:val="006D69F9"/>
    <w:rsid w:val="006D71DA"/>
    <w:rsid w:val="006D759A"/>
    <w:rsid w:val="006E0C23"/>
    <w:rsid w:val="006E0E88"/>
    <w:rsid w:val="006E173C"/>
    <w:rsid w:val="006E1AB9"/>
    <w:rsid w:val="006E2CA5"/>
    <w:rsid w:val="006E5832"/>
    <w:rsid w:val="006E58D2"/>
    <w:rsid w:val="006E6728"/>
    <w:rsid w:val="006E7BCF"/>
    <w:rsid w:val="006F0072"/>
    <w:rsid w:val="006F18DB"/>
    <w:rsid w:val="006F3130"/>
    <w:rsid w:val="006F65E5"/>
    <w:rsid w:val="006F6DE0"/>
    <w:rsid w:val="006F7D78"/>
    <w:rsid w:val="00700076"/>
    <w:rsid w:val="007004E2"/>
    <w:rsid w:val="007011C5"/>
    <w:rsid w:val="0070158E"/>
    <w:rsid w:val="007046F3"/>
    <w:rsid w:val="007048A9"/>
    <w:rsid w:val="00705320"/>
    <w:rsid w:val="00705A85"/>
    <w:rsid w:val="007069A7"/>
    <w:rsid w:val="00706EC6"/>
    <w:rsid w:val="0071058B"/>
    <w:rsid w:val="0071125A"/>
    <w:rsid w:val="00712512"/>
    <w:rsid w:val="00713043"/>
    <w:rsid w:val="00714703"/>
    <w:rsid w:val="00715B12"/>
    <w:rsid w:val="00715C15"/>
    <w:rsid w:val="00716FA9"/>
    <w:rsid w:val="007174F7"/>
    <w:rsid w:val="00717EDA"/>
    <w:rsid w:val="00720FE4"/>
    <w:rsid w:val="00722979"/>
    <w:rsid w:val="00722B61"/>
    <w:rsid w:val="00722C37"/>
    <w:rsid w:val="00723F96"/>
    <w:rsid w:val="007256A6"/>
    <w:rsid w:val="00725C90"/>
    <w:rsid w:val="007269B5"/>
    <w:rsid w:val="007301E6"/>
    <w:rsid w:val="00731475"/>
    <w:rsid w:val="007316F6"/>
    <w:rsid w:val="00731F8C"/>
    <w:rsid w:val="00732269"/>
    <w:rsid w:val="007323D6"/>
    <w:rsid w:val="007333E5"/>
    <w:rsid w:val="0073362D"/>
    <w:rsid w:val="00733D3B"/>
    <w:rsid w:val="007356D4"/>
    <w:rsid w:val="00736B5C"/>
    <w:rsid w:val="0074040E"/>
    <w:rsid w:val="00740C23"/>
    <w:rsid w:val="00743D4B"/>
    <w:rsid w:val="00745CDF"/>
    <w:rsid w:val="00746430"/>
    <w:rsid w:val="007468DD"/>
    <w:rsid w:val="00747CEF"/>
    <w:rsid w:val="00751CCA"/>
    <w:rsid w:val="007523DC"/>
    <w:rsid w:val="00752778"/>
    <w:rsid w:val="00752B6B"/>
    <w:rsid w:val="00755A72"/>
    <w:rsid w:val="00756F0B"/>
    <w:rsid w:val="0076125D"/>
    <w:rsid w:val="007623DE"/>
    <w:rsid w:val="00762C74"/>
    <w:rsid w:val="007644B6"/>
    <w:rsid w:val="00765AB4"/>
    <w:rsid w:val="00770B76"/>
    <w:rsid w:val="00771A92"/>
    <w:rsid w:val="00773642"/>
    <w:rsid w:val="00776917"/>
    <w:rsid w:val="00776DF9"/>
    <w:rsid w:val="00777F37"/>
    <w:rsid w:val="00780EC9"/>
    <w:rsid w:val="0078202E"/>
    <w:rsid w:val="00782871"/>
    <w:rsid w:val="00782E81"/>
    <w:rsid w:val="0078443F"/>
    <w:rsid w:val="0078460A"/>
    <w:rsid w:val="00785121"/>
    <w:rsid w:val="00785431"/>
    <w:rsid w:val="00785B86"/>
    <w:rsid w:val="00787931"/>
    <w:rsid w:val="007902A8"/>
    <w:rsid w:val="0079054B"/>
    <w:rsid w:val="00791D11"/>
    <w:rsid w:val="007946D7"/>
    <w:rsid w:val="00796541"/>
    <w:rsid w:val="00796DE7"/>
    <w:rsid w:val="00797CE6"/>
    <w:rsid w:val="007A05A7"/>
    <w:rsid w:val="007A2CC4"/>
    <w:rsid w:val="007A3717"/>
    <w:rsid w:val="007A443C"/>
    <w:rsid w:val="007A523E"/>
    <w:rsid w:val="007A61BD"/>
    <w:rsid w:val="007A75D7"/>
    <w:rsid w:val="007A7885"/>
    <w:rsid w:val="007B09AC"/>
    <w:rsid w:val="007B1903"/>
    <w:rsid w:val="007B1A46"/>
    <w:rsid w:val="007B2798"/>
    <w:rsid w:val="007B28F5"/>
    <w:rsid w:val="007B3C19"/>
    <w:rsid w:val="007B3E2D"/>
    <w:rsid w:val="007B7530"/>
    <w:rsid w:val="007B7C96"/>
    <w:rsid w:val="007C0FE1"/>
    <w:rsid w:val="007C256F"/>
    <w:rsid w:val="007C2EB5"/>
    <w:rsid w:val="007C37C3"/>
    <w:rsid w:val="007C3D7D"/>
    <w:rsid w:val="007C45EE"/>
    <w:rsid w:val="007C5973"/>
    <w:rsid w:val="007C5F54"/>
    <w:rsid w:val="007C614E"/>
    <w:rsid w:val="007C6BBE"/>
    <w:rsid w:val="007C707B"/>
    <w:rsid w:val="007C776F"/>
    <w:rsid w:val="007D00EF"/>
    <w:rsid w:val="007D04B4"/>
    <w:rsid w:val="007D07DA"/>
    <w:rsid w:val="007D0997"/>
    <w:rsid w:val="007D0E6D"/>
    <w:rsid w:val="007D46DA"/>
    <w:rsid w:val="007D5E14"/>
    <w:rsid w:val="007D61B6"/>
    <w:rsid w:val="007D6D67"/>
    <w:rsid w:val="007E0CEE"/>
    <w:rsid w:val="007E1340"/>
    <w:rsid w:val="007E1A40"/>
    <w:rsid w:val="007E2D20"/>
    <w:rsid w:val="007E48BE"/>
    <w:rsid w:val="007F0CEE"/>
    <w:rsid w:val="007F110D"/>
    <w:rsid w:val="007F204B"/>
    <w:rsid w:val="007F3C66"/>
    <w:rsid w:val="007F3CD9"/>
    <w:rsid w:val="007F40B9"/>
    <w:rsid w:val="007F4372"/>
    <w:rsid w:val="007F4450"/>
    <w:rsid w:val="007F4A74"/>
    <w:rsid w:val="007F50B0"/>
    <w:rsid w:val="007F58EF"/>
    <w:rsid w:val="007F70FD"/>
    <w:rsid w:val="007F788D"/>
    <w:rsid w:val="00803C1A"/>
    <w:rsid w:val="008061B9"/>
    <w:rsid w:val="008070D6"/>
    <w:rsid w:val="0080714F"/>
    <w:rsid w:val="0080719E"/>
    <w:rsid w:val="00810DF9"/>
    <w:rsid w:val="0081506F"/>
    <w:rsid w:val="008201AD"/>
    <w:rsid w:val="00821690"/>
    <w:rsid w:val="00824738"/>
    <w:rsid w:val="00826CF3"/>
    <w:rsid w:val="00832AD8"/>
    <w:rsid w:val="00832C29"/>
    <w:rsid w:val="008333BE"/>
    <w:rsid w:val="0083555A"/>
    <w:rsid w:val="00835968"/>
    <w:rsid w:val="008361F5"/>
    <w:rsid w:val="00836539"/>
    <w:rsid w:val="00836658"/>
    <w:rsid w:val="00836F11"/>
    <w:rsid w:val="0083763B"/>
    <w:rsid w:val="00837853"/>
    <w:rsid w:val="00837B02"/>
    <w:rsid w:val="00840E15"/>
    <w:rsid w:val="00842508"/>
    <w:rsid w:val="00842893"/>
    <w:rsid w:val="008428B9"/>
    <w:rsid w:val="008429D0"/>
    <w:rsid w:val="00844BB5"/>
    <w:rsid w:val="00845127"/>
    <w:rsid w:val="0084560C"/>
    <w:rsid w:val="00845A46"/>
    <w:rsid w:val="00846607"/>
    <w:rsid w:val="00847C39"/>
    <w:rsid w:val="00850B57"/>
    <w:rsid w:val="00850E71"/>
    <w:rsid w:val="008524E1"/>
    <w:rsid w:val="00854437"/>
    <w:rsid w:val="00855A00"/>
    <w:rsid w:val="00857376"/>
    <w:rsid w:val="0085748A"/>
    <w:rsid w:val="00860D06"/>
    <w:rsid w:val="00862A48"/>
    <w:rsid w:val="008631C1"/>
    <w:rsid w:val="00863315"/>
    <w:rsid w:val="00863AA3"/>
    <w:rsid w:val="0086458E"/>
    <w:rsid w:val="008653EB"/>
    <w:rsid w:val="00865982"/>
    <w:rsid w:val="0086785A"/>
    <w:rsid w:val="00867A12"/>
    <w:rsid w:val="0087108F"/>
    <w:rsid w:val="00871106"/>
    <w:rsid w:val="00874D36"/>
    <w:rsid w:val="00876CA5"/>
    <w:rsid w:val="008773C4"/>
    <w:rsid w:val="00877D7B"/>
    <w:rsid w:val="008812D7"/>
    <w:rsid w:val="00881DF8"/>
    <w:rsid w:val="00882B81"/>
    <w:rsid w:val="0088335E"/>
    <w:rsid w:val="008833EE"/>
    <w:rsid w:val="008836B6"/>
    <w:rsid w:val="00883728"/>
    <w:rsid w:val="00887617"/>
    <w:rsid w:val="0089048A"/>
    <w:rsid w:val="008905B5"/>
    <w:rsid w:val="00892661"/>
    <w:rsid w:val="008941EB"/>
    <w:rsid w:val="00896B17"/>
    <w:rsid w:val="008A042F"/>
    <w:rsid w:val="008A0AF2"/>
    <w:rsid w:val="008A1BB9"/>
    <w:rsid w:val="008A2A68"/>
    <w:rsid w:val="008A2E81"/>
    <w:rsid w:val="008A33D1"/>
    <w:rsid w:val="008A3615"/>
    <w:rsid w:val="008A48F3"/>
    <w:rsid w:val="008A4AF5"/>
    <w:rsid w:val="008A4FED"/>
    <w:rsid w:val="008A51E7"/>
    <w:rsid w:val="008A683F"/>
    <w:rsid w:val="008A7222"/>
    <w:rsid w:val="008A79E5"/>
    <w:rsid w:val="008A7BA5"/>
    <w:rsid w:val="008B0DA2"/>
    <w:rsid w:val="008B2048"/>
    <w:rsid w:val="008B4777"/>
    <w:rsid w:val="008B4C44"/>
    <w:rsid w:val="008B70EC"/>
    <w:rsid w:val="008B7D1E"/>
    <w:rsid w:val="008C0B94"/>
    <w:rsid w:val="008C0CEB"/>
    <w:rsid w:val="008C1B2E"/>
    <w:rsid w:val="008C4ADF"/>
    <w:rsid w:val="008C7C63"/>
    <w:rsid w:val="008D1217"/>
    <w:rsid w:val="008D1CB5"/>
    <w:rsid w:val="008D3B9E"/>
    <w:rsid w:val="008D46B3"/>
    <w:rsid w:val="008D6CF4"/>
    <w:rsid w:val="008E0609"/>
    <w:rsid w:val="008E3217"/>
    <w:rsid w:val="008E4D7B"/>
    <w:rsid w:val="008E579E"/>
    <w:rsid w:val="008E5B50"/>
    <w:rsid w:val="008F061B"/>
    <w:rsid w:val="008F0790"/>
    <w:rsid w:val="008F2D19"/>
    <w:rsid w:val="008F4618"/>
    <w:rsid w:val="008F4FC6"/>
    <w:rsid w:val="009001D1"/>
    <w:rsid w:val="00900844"/>
    <w:rsid w:val="00900858"/>
    <w:rsid w:val="00901831"/>
    <w:rsid w:val="009018A7"/>
    <w:rsid w:val="009020F7"/>
    <w:rsid w:val="00903179"/>
    <w:rsid w:val="00905B0A"/>
    <w:rsid w:val="00905C48"/>
    <w:rsid w:val="00907247"/>
    <w:rsid w:val="009109DE"/>
    <w:rsid w:val="00910B76"/>
    <w:rsid w:val="009124BA"/>
    <w:rsid w:val="00912D6E"/>
    <w:rsid w:val="00915F93"/>
    <w:rsid w:val="0091743D"/>
    <w:rsid w:val="00920C2A"/>
    <w:rsid w:val="00920F52"/>
    <w:rsid w:val="00923739"/>
    <w:rsid w:val="0092422D"/>
    <w:rsid w:val="0092559B"/>
    <w:rsid w:val="00927688"/>
    <w:rsid w:val="009302E9"/>
    <w:rsid w:val="009305D2"/>
    <w:rsid w:val="009308EB"/>
    <w:rsid w:val="00930C7F"/>
    <w:rsid w:val="00932329"/>
    <w:rsid w:val="00933671"/>
    <w:rsid w:val="00933F80"/>
    <w:rsid w:val="00934495"/>
    <w:rsid w:val="00935C1F"/>
    <w:rsid w:val="00935D64"/>
    <w:rsid w:val="00936DCD"/>
    <w:rsid w:val="00941C00"/>
    <w:rsid w:val="0094339A"/>
    <w:rsid w:val="00943CF6"/>
    <w:rsid w:val="0094464F"/>
    <w:rsid w:val="00944DB1"/>
    <w:rsid w:val="00945FD3"/>
    <w:rsid w:val="009474E2"/>
    <w:rsid w:val="00947D59"/>
    <w:rsid w:val="00953848"/>
    <w:rsid w:val="00955114"/>
    <w:rsid w:val="00955823"/>
    <w:rsid w:val="0095631C"/>
    <w:rsid w:val="00956EB5"/>
    <w:rsid w:val="009573C8"/>
    <w:rsid w:val="00957903"/>
    <w:rsid w:val="00957FF3"/>
    <w:rsid w:val="009604FB"/>
    <w:rsid w:val="00960E8F"/>
    <w:rsid w:val="00962C36"/>
    <w:rsid w:val="00962C95"/>
    <w:rsid w:val="00963039"/>
    <w:rsid w:val="00963929"/>
    <w:rsid w:val="0096503D"/>
    <w:rsid w:val="00965D45"/>
    <w:rsid w:val="009666CC"/>
    <w:rsid w:val="009668C5"/>
    <w:rsid w:val="009668EE"/>
    <w:rsid w:val="0096695D"/>
    <w:rsid w:val="00967019"/>
    <w:rsid w:val="00970045"/>
    <w:rsid w:val="00970F3D"/>
    <w:rsid w:val="00971CF0"/>
    <w:rsid w:val="00972201"/>
    <w:rsid w:val="00972506"/>
    <w:rsid w:val="00972745"/>
    <w:rsid w:val="00972CF6"/>
    <w:rsid w:val="00974125"/>
    <w:rsid w:val="009748EC"/>
    <w:rsid w:val="00975E65"/>
    <w:rsid w:val="0098005E"/>
    <w:rsid w:val="00980163"/>
    <w:rsid w:val="00981027"/>
    <w:rsid w:val="00981483"/>
    <w:rsid w:val="00981863"/>
    <w:rsid w:val="00983939"/>
    <w:rsid w:val="00986D18"/>
    <w:rsid w:val="009910A8"/>
    <w:rsid w:val="0099120F"/>
    <w:rsid w:val="00991BF2"/>
    <w:rsid w:val="0099261A"/>
    <w:rsid w:val="00993027"/>
    <w:rsid w:val="0099335C"/>
    <w:rsid w:val="0099615D"/>
    <w:rsid w:val="00996626"/>
    <w:rsid w:val="00996829"/>
    <w:rsid w:val="00996A25"/>
    <w:rsid w:val="00996FAC"/>
    <w:rsid w:val="009978DD"/>
    <w:rsid w:val="009979FF"/>
    <w:rsid w:val="009A0D1A"/>
    <w:rsid w:val="009A2BA2"/>
    <w:rsid w:val="009A2D2A"/>
    <w:rsid w:val="009A3604"/>
    <w:rsid w:val="009A3676"/>
    <w:rsid w:val="009A3CE4"/>
    <w:rsid w:val="009A41CF"/>
    <w:rsid w:val="009A60A4"/>
    <w:rsid w:val="009A6CCF"/>
    <w:rsid w:val="009A738B"/>
    <w:rsid w:val="009B0093"/>
    <w:rsid w:val="009B0297"/>
    <w:rsid w:val="009B2310"/>
    <w:rsid w:val="009B24E5"/>
    <w:rsid w:val="009B2AB0"/>
    <w:rsid w:val="009B4331"/>
    <w:rsid w:val="009B6099"/>
    <w:rsid w:val="009B71D3"/>
    <w:rsid w:val="009C0BAA"/>
    <w:rsid w:val="009C0D84"/>
    <w:rsid w:val="009C0EB1"/>
    <w:rsid w:val="009C10A9"/>
    <w:rsid w:val="009C1953"/>
    <w:rsid w:val="009C1E73"/>
    <w:rsid w:val="009C27FB"/>
    <w:rsid w:val="009C4C8D"/>
    <w:rsid w:val="009C4C9A"/>
    <w:rsid w:val="009C5573"/>
    <w:rsid w:val="009C5B61"/>
    <w:rsid w:val="009C5D8B"/>
    <w:rsid w:val="009C5FB7"/>
    <w:rsid w:val="009C66D1"/>
    <w:rsid w:val="009D2A7B"/>
    <w:rsid w:val="009D2B12"/>
    <w:rsid w:val="009D2F03"/>
    <w:rsid w:val="009D3D05"/>
    <w:rsid w:val="009D4B01"/>
    <w:rsid w:val="009D57E9"/>
    <w:rsid w:val="009E2503"/>
    <w:rsid w:val="009E26E2"/>
    <w:rsid w:val="009E316B"/>
    <w:rsid w:val="009E418E"/>
    <w:rsid w:val="009E4F6C"/>
    <w:rsid w:val="009F00E5"/>
    <w:rsid w:val="009F0154"/>
    <w:rsid w:val="009F0B0B"/>
    <w:rsid w:val="009F2D5E"/>
    <w:rsid w:val="009F33C0"/>
    <w:rsid w:val="009F529A"/>
    <w:rsid w:val="009F615C"/>
    <w:rsid w:val="00A00AF7"/>
    <w:rsid w:val="00A00C7C"/>
    <w:rsid w:val="00A025C6"/>
    <w:rsid w:val="00A0481D"/>
    <w:rsid w:val="00A06072"/>
    <w:rsid w:val="00A0758D"/>
    <w:rsid w:val="00A1201E"/>
    <w:rsid w:val="00A120EE"/>
    <w:rsid w:val="00A1317A"/>
    <w:rsid w:val="00A132E6"/>
    <w:rsid w:val="00A13448"/>
    <w:rsid w:val="00A135AB"/>
    <w:rsid w:val="00A158EF"/>
    <w:rsid w:val="00A1677C"/>
    <w:rsid w:val="00A172AC"/>
    <w:rsid w:val="00A17560"/>
    <w:rsid w:val="00A20F55"/>
    <w:rsid w:val="00A22151"/>
    <w:rsid w:val="00A2247B"/>
    <w:rsid w:val="00A225AF"/>
    <w:rsid w:val="00A2277B"/>
    <w:rsid w:val="00A22C25"/>
    <w:rsid w:val="00A22ECE"/>
    <w:rsid w:val="00A23BB6"/>
    <w:rsid w:val="00A24016"/>
    <w:rsid w:val="00A305E0"/>
    <w:rsid w:val="00A35DE5"/>
    <w:rsid w:val="00A36B80"/>
    <w:rsid w:val="00A37333"/>
    <w:rsid w:val="00A40880"/>
    <w:rsid w:val="00A41181"/>
    <w:rsid w:val="00A415FF"/>
    <w:rsid w:val="00A43D98"/>
    <w:rsid w:val="00A44A1F"/>
    <w:rsid w:val="00A45F78"/>
    <w:rsid w:val="00A47561"/>
    <w:rsid w:val="00A51E63"/>
    <w:rsid w:val="00A51F6A"/>
    <w:rsid w:val="00A5290A"/>
    <w:rsid w:val="00A54A50"/>
    <w:rsid w:val="00A55F88"/>
    <w:rsid w:val="00A6004B"/>
    <w:rsid w:val="00A60F9D"/>
    <w:rsid w:val="00A61331"/>
    <w:rsid w:val="00A61B2A"/>
    <w:rsid w:val="00A6375A"/>
    <w:rsid w:val="00A6496A"/>
    <w:rsid w:val="00A64C0B"/>
    <w:rsid w:val="00A64EFA"/>
    <w:rsid w:val="00A65D8C"/>
    <w:rsid w:val="00A662E0"/>
    <w:rsid w:val="00A66DED"/>
    <w:rsid w:val="00A671AE"/>
    <w:rsid w:val="00A67772"/>
    <w:rsid w:val="00A67AC2"/>
    <w:rsid w:val="00A70D3E"/>
    <w:rsid w:val="00A736F5"/>
    <w:rsid w:val="00A737DC"/>
    <w:rsid w:val="00A741F6"/>
    <w:rsid w:val="00A7466A"/>
    <w:rsid w:val="00A75379"/>
    <w:rsid w:val="00A7624A"/>
    <w:rsid w:val="00A770A8"/>
    <w:rsid w:val="00A77847"/>
    <w:rsid w:val="00A77AD4"/>
    <w:rsid w:val="00A802F4"/>
    <w:rsid w:val="00A822A3"/>
    <w:rsid w:val="00A82458"/>
    <w:rsid w:val="00A8306D"/>
    <w:rsid w:val="00A841F8"/>
    <w:rsid w:val="00A846C0"/>
    <w:rsid w:val="00A85054"/>
    <w:rsid w:val="00A85105"/>
    <w:rsid w:val="00A8567D"/>
    <w:rsid w:val="00A87352"/>
    <w:rsid w:val="00A87943"/>
    <w:rsid w:val="00A87F46"/>
    <w:rsid w:val="00A93987"/>
    <w:rsid w:val="00A949B9"/>
    <w:rsid w:val="00A97880"/>
    <w:rsid w:val="00AA27EC"/>
    <w:rsid w:val="00AA3F9C"/>
    <w:rsid w:val="00AA529A"/>
    <w:rsid w:val="00AA6019"/>
    <w:rsid w:val="00AA6970"/>
    <w:rsid w:val="00AA6F36"/>
    <w:rsid w:val="00AA71BB"/>
    <w:rsid w:val="00AB4C29"/>
    <w:rsid w:val="00AB4D82"/>
    <w:rsid w:val="00AB4E02"/>
    <w:rsid w:val="00AB64AE"/>
    <w:rsid w:val="00AB6622"/>
    <w:rsid w:val="00AB7FAA"/>
    <w:rsid w:val="00AC0BB1"/>
    <w:rsid w:val="00AC0FEE"/>
    <w:rsid w:val="00AC1CAB"/>
    <w:rsid w:val="00AC1CCE"/>
    <w:rsid w:val="00AC39B8"/>
    <w:rsid w:val="00AC4265"/>
    <w:rsid w:val="00AC6395"/>
    <w:rsid w:val="00AC69BA"/>
    <w:rsid w:val="00AC7A87"/>
    <w:rsid w:val="00AD07A5"/>
    <w:rsid w:val="00AD2699"/>
    <w:rsid w:val="00AD5242"/>
    <w:rsid w:val="00AD7E16"/>
    <w:rsid w:val="00AE0E9A"/>
    <w:rsid w:val="00AE21B2"/>
    <w:rsid w:val="00AE3719"/>
    <w:rsid w:val="00AE3975"/>
    <w:rsid w:val="00AE4659"/>
    <w:rsid w:val="00AE6EEB"/>
    <w:rsid w:val="00AF0E20"/>
    <w:rsid w:val="00AF0F6B"/>
    <w:rsid w:val="00AF2BE3"/>
    <w:rsid w:val="00AF5D16"/>
    <w:rsid w:val="00AF6C48"/>
    <w:rsid w:val="00AF6EF6"/>
    <w:rsid w:val="00AF73E2"/>
    <w:rsid w:val="00B0053A"/>
    <w:rsid w:val="00B00B81"/>
    <w:rsid w:val="00B01FD0"/>
    <w:rsid w:val="00B02132"/>
    <w:rsid w:val="00B026CC"/>
    <w:rsid w:val="00B049B4"/>
    <w:rsid w:val="00B05B0F"/>
    <w:rsid w:val="00B103A5"/>
    <w:rsid w:val="00B106A0"/>
    <w:rsid w:val="00B11879"/>
    <w:rsid w:val="00B118DF"/>
    <w:rsid w:val="00B11E72"/>
    <w:rsid w:val="00B129AB"/>
    <w:rsid w:val="00B13719"/>
    <w:rsid w:val="00B14C03"/>
    <w:rsid w:val="00B15170"/>
    <w:rsid w:val="00B156EC"/>
    <w:rsid w:val="00B157F8"/>
    <w:rsid w:val="00B15BCA"/>
    <w:rsid w:val="00B16E38"/>
    <w:rsid w:val="00B211E5"/>
    <w:rsid w:val="00B216DD"/>
    <w:rsid w:val="00B22753"/>
    <w:rsid w:val="00B22A06"/>
    <w:rsid w:val="00B230CB"/>
    <w:rsid w:val="00B272EB"/>
    <w:rsid w:val="00B31123"/>
    <w:rsid w:val="00B3145E"/>
    <w:rsid w:val="00B315FD"/>
    <w:rsid w:val="00B3415F"/>
    <w:rsid w:val="00B35896"/>
    <w:rsid w:val="00B360E5"/>
    <w:rsid w:val="00B36ECB"/>
    <w:rsid w:val="00B36FD9"/>
    <w:rsid w:val="00B3761E"/>
    <w:rsid w:val="00B41EBE"/>
    <w:rsid w:val="00B42288"/>
    <w:rsid w:val="00B42A15"/>
    <w:rsid w:val="00B43132"/>
    <w:rsid w:val="00B43394"/>
    <w:rsid w:val="00B4395F"/>
    <w:rsid w:val="00B442DE"/>
    <w:rsid w:val="00B459BD"/>
    <w:rsid w:val="00B45E7A"/>
    <w:rsid w:val="00B4646D"/>
    <w:rsid w:val="00B46DA7"/>
    <w:rsid w:val="00B51142"/>
    <w:rsid w:val="00B5166E"/>
    <w:rsid w:val="00B51FBD"/>
    <w:rsid w:val="00B534B8"/>
    <w:rsid w:val="00B54379"/>
    <w:rsid w:val="00B55047"/>
    <w:rsid w:val="00B55470"/>
    <w:rsid w:val="00B56220"/>
    <w:rsid w:val="00B56745"/>
    <w:rsid w:val="00B56A1E"/>
    <w:rsid w:val="00B57DA2"/>
    <w:rsid w:val="00B61DDE"/>
    <w:rsid w:val="00B6311D"/>
    <w:rsid w:val="00B631D6"/>
    <w:rsid w:val="00B646EE"/>
    <w:rsid w:val="00B647E9"/>
    <w:rsid w:val="00B65261"/>
    <w:rsid w:val="00B66171"/>
    <w:rsid w:val="00B66681"/>
    <w:rsid w:val="00B67EDC"/>
    <w:rsid w:val="00B7013D"/>
    <w:rsid w:val="00B702EB"/>
    <w:rsid w:val="00B73E5A"/>
    <w:rsid w:val="00B8021D"/>
    <w:rsid w:val="00B821D0"/>
    <w:rsid w:val="00B82C8F"/>
    <w:rsid w:val="00B82D00"/>
    <w:rsid w:val="00B83436"/>
    <w:rsid w:val="00B844C7"/>
    <w:rsid w:val="00B84DAB"/>
    <w:rsid w:val="00B85079"/>
    <w:rsid w:val="00B85B29"/>
    <w:rsid w:val="00B85B38"/>
    <w:rsid w:val="00B85C32"/>
    <w:rsid w:val="00B87648"/>
    <w:rsid w:val="00B90FF3"/>
    <w:rsid w:val="00B916CE"/>
    <w:rsid w:val="00B91E9F"/>
    <w:rsid w:val="00B92339"/>
    <w:rsid w:val="00B92B68"/>
    <w:rsid w:val="00B94EF0"/>
    <w:rsid w:val="00BA0668"/>
    <w:rsid w:val="00BA171C"/>
    <w:rsid w:val="00BA30DA"/>
    <w:rsid w:val="00BA39DC"/>
    <w:rsid w:val="00BA42B1"/>
    <w:rsid w:val="00BA5418"/>
    <w:rsid w:val="00BA6614"/>
    <w:rsid w:val="00BA67BF"/>
    <w:rsid w:val="00BA6AE3"/>
    <w:rsid w:val="00BA7455"/>
    <w:rsid w:val="00BB0283"/>
    <w:rsid w:val="00BB0D86"/>
    <w:rsid w:val="00BB21D8"/>
    <w:rsid w:val="00BB309D"/>
    <w:rsid w:val="00BB40C9"/>
    <w:rsid w:val="00BB472E"/>
    <w:rsid w:val="00BB54D0"/>
    <w:rsid w:val="00BB729E"/>
    <w:rsid w:val="00BB777B"/>
    <w:rsid w:val="00BC00A1"/>
    <w:rsid w:val="00BC010C"/>
    <w:rsid w:val="00BC1C07"/>
    <w:rsid w:val="00BC3958"/>
    <w:rsid w:val="00BC4A62"/>
    <w:rsid w:val="00BC4CEC"/>
    <w:rsid w:val="00BC6F17"/>
    <w:rsid w:val="00BC7595"/>
    <w:rsid w:val="00BD11C7"/>
    <w:rsid w:val="00BD19C5"/>
    <w:rsid w:val="00BD1DEF"/>
    <w:rsid w:val="00BD2218"/>
    <w:rsid w:val="00BD42D1"/>
    <w:rsid w:val="00BD5893"/>
    <w:rsid w:val="00BD6AA3"/>
    <w:rsid w:val="00BD7289"/>
    <w:rsid w:val="00BD7D9A"/>
    <w:rsid w:val="00BD7E7F"/>
    <w:rsid w:val="00BE0DBE"/>
    <w:rsid w:val="00BE0EAD"/>
    <w:rsid w:val="00BE1456"/>
    <w:rsid w:val="00BE3D88"/>
    <w:rsid w:val="00BE5743"/>
    <w:rsid w:val="00BE6A67"/>
    <w:rsid w:val="00BE7321"/>
    <w:rsid w:val="00BE7DFD"/>
    <w:rsid w:val="00BF0D28"/>
    <w:rsid w:val="00BF12B0"/>
    <w:rsid w:val="00BF37B3"/>
    <w:rsid w:val="00BF43A7"/>
    <w:rsid w:val="00BF4C79"/>
    <w:rsid w:val="00BF534B"/>
    <w:rsid w:val="00BF7117"/>
    <w:rsid w:val="00BF77AB"/>
    <w:rsid w:val="00C01110"/>
    <w:rsid w:val="00C01F0E"/>
    <w:rsid w:val="00C03ADF"/>
    <w:rsid w:val="00C05AE9"/>
    <w:rsid w:val="00C06622"/>
    <w:rsid w:val="00C06A42"/>
    <w:rsid w:val="00C071AF"/>
    <w:rsid w:val="00C129D4"/>
    <w:rsid w:val="00C14593"/>
    <w:rsid w:val="00C14A3E"/>
    <w:rsid w:val="00C16DB9"/>
    <w:rsid w:val="00C17EAE"/>
    <w:rsid w:val="00C20CD3"/>
    <w:rsid w:val="00C2262F"/>
    <w:rsid w:val="00C22BE4"/>
    <w:rsid w:val="00C2354A"/>
    <w:rsid w:val="00C24B38"/>
    <w:rsid w:val="00C27F19"/>
    <w:rsid w:val="00C3037F"/>
    <w:rsid w:val="00C3169B"/>
    <w:rsid w:val="00C31BF2"/>
    <w:rsid w:val="00C32C7A"/>
    <w:rsid w:val="00C34A39"/>
    <w:rsid w:val="00C358E5"/>
    <w:rsid w:val="00C35F1F"/>
    <w:rsid w:val="00C37379"/>
    <w:rsid w:val="00C400AC"/>
    <w:rsid w:val="00C400D2"/>
    <w:rsid w:val="00C408A8"/>
    <w:rsid w:val="00C41ECF"/>
    <w:rsid w:val="00C44197"/>
    <w:rsid w:val="00C44269"/>
    <w:rsid w:val="00C4536C"/>
    <w:rsid w:val="00C454B4"/>
    <w:rsid w:val="00C46C0D"/>
    <w:rsid w:val="00C500A8"/>
    <w:rsid w:val="00C52BB1"/>
    <w:rsid w:val="00C535D8"/>
    <w:rsid w:val="00C54F70"/>
    <w:rsid w:val="00C5534A"/>
    <w:rsid w:val="00C55452"/>
    <w:rsid w:val="00C565B4"/>
    <w:rsid w:val="00C56873"/>
    <w:rsid w:val="00C6212E"/>
    <w:rsid w:val="00C62B33"/>
    <w:rsid w:val="00C64BB5"/>
    <w:rsid w:val="00C66553"/>
    <w:rsid w:val="00C66902"/>
    <w:rsid w:val="00C705F1"/>
    <w:rsid w:val="00C7146B"/>
    <w:rsid w:val="00C73C5B"/>
    <w:rsid w:val="00C7761C"/>
    <w:rsid w:val="00C81109"/>
    <w:rsid w:val="00C84583"/>
    <w:rsid w:val="00C85283"/>
    <w:rsid w:val="00C852C1"/>
    <w:rsid w:val="00C86260"/>
    <w:rsid w:val="00C901A0"/>
    <w:rsid w:val="00C9052F"/>
    <w:rsid w:val="00C906A9"/>
    <w:rsid w:val="00C90D69"/>
    <w:rsid w:val="00C90F44"/>
    <w:rsid w:val="00C914B5"/>
    <w:rsid w:val="00C923B9"/>
    <w:rsid w:val="00C924A5"/>
    <w:rsid w:val="00C92874"/>
    <w:rsid w:val="00C95967"/>
    <w:rsid w:val="00C95B4D"/>
    <w:rsid w:val="00C95C6B"/>
    <w:rsid w:val="00C96B14"/>
    <w:rsid w:val="00CA10AC"/>
    <w:rsid w:val="00CA178F"/>
    <w:rsid w:val="00CA3312"/>
    <w:rsid w:val="00CA35A9"/>
    <w:rsid w:val="00CA3B5C"/>
    <w:rsid w:val="00CA516E"/>
    <w:rsid w:val="00CA6099"/>
    <w:rsid w:val="00CA6D65"/>
    <w:rsid w:val="00CB1B50"/>
    <w:rsid w:val="00CB4494"/>
    <w:rsid w:val="00CB6A0B"/>
    <w:rsid w:val="00CB7715"/>
    <w:rsid w:val="00CC04F3"/>
    <w:rsid w:val="00CC0590"/>
    <w:rsid w:val="00CC1090"/>
    <w:rsid w:val="00CC4A9C"/>
    <w:rsid w:val="00CC535F"/>
    <w:rsid w:val="00CC6530"/>
    <w:rsid w:val="00CC6799"/>
    <w:rsid w:val="00CD2B45"/>
    <w:rsid w:val="00CD3B37"/>
    <w:rsid w:val="00CD43A3"/>
    <w:rsid w:val="00CD48EF"/>
    <w:rsid w:val="00CD5E21"/>
    <w:rsid w:val="00CD696C"/>
    <w:rsid w:val="00CD6E93"/>
    <w:rsid w:val="00CE1314"/>
    <w:rsid w:val="00CE15F2"/>
    <w:rsid w:val="00CE3D6D"/>
    <w:rsid w:val="00CE4533"/>
    <w:rsid w:val="00CE7368"/>
    <w:rsid w:val="00CF04CE"/>
    <w:rsid w:val="00CF46D8"/>
    <w:rsid w:val="00CF4821"/>
    <w:rsid w:val="00CF490A"/>
    <w:rsid w:val="00CF4B95"/>
    <w:rsid w:val="00CF4DB8"/>
    <w:rsid w:val="00CF60DA"/>
    <w:rsid w:val="00CF6D0F"/>
    <w:rsid w:val="00CF7CCB"/>
    <w:rsid w:val="00D000A3"/>
    <w:rsid w:val="00D01526"/>
    <w:rsid w:val="00D01735"/>
    <w:rsid w:val="00D0274A"/>
    <w:rsid w:val="00D029E3"/>
    <w:rsid w:val="00D0334A"/>
    <w:rsid w:val="00D042E6"/>
    <w:rsid w:val="00D04961"/>
    <w:rsid w:val="00D05618"/>
    <w:rsid w:val="00D109ED"/>
    <w:rsid w:val="00D109FE"/>
    <w:rsid w:val="00D12732"/>
    <w:rsid w:val="00D1277F"/>
    <w:rsid w:val="00D13B47"/>
    <w:rsid w:val="00D203AF"/>
    <w:rsid w:val="00D209FC"/>
    <w:rsid w:val="00D20FD3"/>
    <w:rsid w:val="00D21C30"/>
    <w:rsid w:val="00D23B99"/>
    <w:rsid w:val="00D23C9F"/>
    <w:rsid w:val="00D23D61"/>
    <w:rsid w:val="00D23D6E"/>
    <w:rsid w:val="00D24305"/>
    <w:rsid w:val="00D25286"/>
    <w:rsid w:val="00D2753B"/>
    <w:rsid w:val="00D278BC"/>
    <w:rsid w:val="00D2795F"/>
    <w:rsid w:val="00D3008D"/>
    <w:rsid w:val="00D30739"/>
    <w:rsid w:val="00D314DD"/>
    <w:rsid w:val="00D32FE5"/>
    <w:rsid w:val="00D33398"/>
    <w:rsid w:val="00D3368A"/>
    <w:rsid w:val="00D34A23"/>
    <w:rsid w:val="00D34E47"/>
    <w:rsid w:val="00D3502A"/>
    <w:rsid w:val="00D3689D"/>
    <w:rsid w:val="00D36AFC"/>
    <w:rsid w:val="00D4186D"/>
    <w:rsid w:val="00D41C46"/>
    <w:rsid w:val="00D42CC3"/>
    <w:rsid w:val="00D42CF8"/>
    <w:rsid w:val="00D43E2F"/>
    <w:rsid w:val="00D44708"/>
    <w:rsid w:val="00D46629"/>
    <w:rsid w:val="00D46D2E"/>
    <w:rsid w:val="00D46F7A"/>
    <w:rsid w:val="00D52445"/>
    <w:rsid w:val="00D539C4"/>
    <w:rsid w:val="00D5401A"/>
    <w:rsid w:val="00D552A2"/>
    <w:rsid w:val="00D5552E"/>
    <w:rsid w:val="00D56F90"/>
    <w:rsid w:val="00D57631"/>
    <w:rsid w:val="00D61606"/>
    <w:rsid w:val="00D6177E"/>
    <w:rsid w:val="00D620FB"/>
    <w:rsid w:val="00D63179"/>
    <w:rsid w:val="00D63B37"/>
    <w:rsid w:val="00D64D98"/>
    <w:rsid w:val="00D64EEC"/>
    <w:rsid w:val="00D661AF"/>
    <w:rsid w:val="00D661DA"/>
    <w:rsid w:val="00D66CB8"/>
    <w:rsid w:val="00D66DDF"/>
    <w:rsid w:val="00D67395"/>
    <w:rsid w:val="00D7274B"/>
    <w:rsid w:val="00D72B3F"/>
    <w:rsid w:val="00D72BB1"/>
    <w:rsid w:val="00D72C20"/>
    <w:rsid w:val="00D74BCC"/>
    <w:rsid w:val="00D74F7D"/>
    <w:rsid w:val="00D75FA9"/>
    <w:rsid w:val="00D80DE6"/>
    <w:rsid w:val="00D822AD"/>
    <w:rsid w:val="00D82EFE"/>
    <w:rsid w:val="00D8530F"/>
    <w:rsid w:val="00D864A8"/>
    <w:rsid w:val="00D94C01"/>
    <w:rsid w:val="00D95857"/>
    <w:rsid w:val="00D9653A"/>
    <w:rsid w:val="00D974B1"/>
    <w:rsid w:val="00DA1530"/>
    <w:rsid w:val="00DA20F9"/>
    <w:rsid w:val="00DA22F1"/>
    <w:rsid w:val="00DA26F5"/>
    <w:rsid w:val="00DA2E77"/>
    <w:rsid w:val="00DA3ADC"/>
    <w:rsid w:val="00DA5A18"/>
    <w:rsid w:val="00DA5D59"/>
    <w:rsid w:val="00DB41D1"/>
    <w:rsid w:val="00DB51B9"/>
    <w:rsid w:val="00DB7053"/>
    <w:rsid w:val="00DB715F"/>
    <w:rsid w:val="00DB7ED2"/>
    <w:rsid w:val="00DC0D9B"/>
    <w:rsid w:val="00DC1197"/>
    <w:rsid w:val="00DC1421"/>
    <w:rsid w:val="00DC2CC1"/>
    <w:rsid w:val="00DC2D4D"/>
    <w:rsid w:val="00DC2DEA"/>
    <w:rsid w:val="00DC30BF"/>
    <w:rsid w:val="00DC3823"/>
    <w:rsid w:val="00DC39B6"/>
    <w:rsid w:val="00DC43BA"/>
    <w:rsid w:val="00DC49E3"/>
    <w:rsid w:val="00DC6287"/>
    <w:rsid w:val="00DC666B"/>
    <w:rsid w:val="00DC6682"/>
    <w:rsid w:val="00DD0F2E"/>
    <w:rsid w:val="00DD145F"/>
    <w:rsid w:val="00DD2499"/>
    <w:rsid w:val="00DD2891"/>
    <w:rsid w:val="00DD2AD1"/>
    <w:rsid w:val="00DD2DA0"/>
    <w:rsid w:val="00DD5112"/>
    <w:rsid w:val="00DD5854"/>
    <w:rsid w:val="00DE07A4"/>
    <w:rsid w:val="00DE0CAC"/>
    <w:rsid w:val="00DE1BDA"/>
    <w:rsid w:val="00DE1D24"/>
    <w:rsid w:val="00DE42AF"/>
    <w:rsid w:val="00DE4A4F"/>
    <w:rsid w:val="00DE5674"/>
    <w:rsid w:val="00DE6487"/>
    <w:rsid w:val="00DE75AF"/>
    <w:rsid w:val="00DE7AF4"/>
    <w:rsid w:val="00DF0745"/>
    <w:rsid w:val="00DF3A64"/>
    <w:rsid w:val="00DF43F4"/>
    <w:rsid w:val="00E026AF"/>
    <w:rsid w:val="00E02BCB"/>
    <w:rsid w:val="00E0415A"/>
    <w:rsid w:val="00E04382"/>
    <w:rsid w:val="00E04824"/>
    <w:rsid w:val="00E0709C"/>
    <w:rsid w:val="00E07564"/>
    <w:rsid w:val="00E07662"/>
    <w:rsid w:val="00E07A2D"/>
    <w:rsid w:val="00E1050F"/>
    <w:rsid w:val="00E10828"/>
    <w:rsid w:val="00E1397A"/>
    <w:rsid w:val="00E13C6F"/>
    <w:rsid w:val="00E144BB"/>
    <w:rsid w:val="00E17162"/>
    <w:rsid w:val="00E178B0"/>
    <w:rsid w:val="00E232E2"/>
    <w:rsid w:val="00E23645"/>
    <w:rsid w:val="00E2366C"/>
    <w:rsid w:val="00E2380B"/>
    <w:rsid w:val="00E258AE"/>
    <w:rsid w:val="00E26567"/>
    <w:rsid w:val="00E265FB"/>
    <w:rsid w:val="00E26B72"/>
    <w:rsid w:val="00E27F9B"/>
    <w:rsid w:val="00E30DF5"/>
    <w:rsid w:val="00E31841"/>
    <w:rsid w:val="00E325A9"/>
    <w:rsid w:val="00E326AD"/>
    <w:rsid w:val="00E35165"/>
    <w:rsid w:val="00E355D5"/>
    <w:rsid w:val="00E35908"/>
    <w:rsid w:val="00E35F00"/>
    <w:rsid w:val="00E37B60"/>
    <w:rsid w:val="00E402C6"/>
    <w:rsid w:val="00E426E2"/>
    <w:rsid w:val="00E42F54"/>
    <w:rsid w:val="00E4445C"/>
    <w:rsid w:val="00E4446E"/>
    <w:rsid w:val="00E44C7F"/>
    <w:rsid w:val="00E500D5"/>
    <w:rsid w:val="00E50A88"/>
    <w:rsid w:val="00E50CD0"/>
    <w:rsid w:val="00E52242"/>
    <w:rsid w:val="00E5278A"/>
    <w:rsid w:val="00E52846"/>
    <w:rsid w:val="00E52CC9"/>
    <w:rsid w:val="00E55CE2"/>
    <w:rsid w:val="00E607F1"/>
    <w:rsid w:val="00E61D29"/>
    <w:rsid w:val="00E6304A"/>
    <w:rsid w:val="00E632EC"/>
    <w:rsid w:val="00E63E9A"/>
    <w:rsid w:val="00E65711"/>
    <w:rsid w:val="00E665C0"/>
    <w:rsid w:val="00E66DF2"/>
    <w:rsid w:val="00E6782E"/>
    <w:rsid w:val="00E67C63"/>
    <w:rsid w:val="00E707DF"/>
    <w:rsid w:val="00E71117"/>
    <w:rsid w:val="00E7250C"/>
    <w:rsid w:val="00E72D52"/>
    <w:rsid w:val="00E733FA"/>
    <w:rsid w:val="00E73D05"/>
    <w:rsid w:val="00E74285"/>
    <w:rsid w:val="00E7477E"/>
    <w:rsid w:val="00E74E93"/>
    <w:rsid w:val="00E801F2"/>
    <w:rsid w:val="00E8084A"/>
    <w:rsid w:val="00E80920"/>
    <w:rsid w:val="00E81BA2"/>
    <w:rsid w:val="00E81BEF"/>
    <w:rsid w:val="00E83437"/>
    <w:rsid w:val="00E840A7"/>
    <w:rsid w:val="00E857B4"/>
    <w:rsid w:val="00E85FDA"/>
    <w:rsid w:val="00E869A9"/>
    <w:rsid w:val="00E902EB"/>
    <w:rsid w:val="00E905D2"/>
    <w:rsid w:val="00E9081E"/>
    <w:rsid w:val="00E90C9E"/>
    <w:rsid w:val="00E93636"/>
    <w:rsid w:val="00E93D6A"/>
    <w:rsid w:val="00E97316"/>
    <w:rsid w:val="00EA01A0"/>
    <w:rsid w:val="00EA124C"/>
    <w:rsid w:val="00EA13E8"/>
    <w:rsid w:val="00EA1BEE"/>
    <w:rsid w:val="00EA26F1"/>
    <w:rsid w:val="00EA342C"/>
    <w:rsid w:val="00EA42C0"/>
    <w:rsid w:val="00EA63D1"/>
    <w:rsid w:val="00EA699F"/>
    <w:rsid w:val="00EA69F9"/>
    <w:rsid w:val="00EA6CA1"/>
    <w:rsid w:val="00EA7005"/>
    <w:rsid w:val="00EB08A4"/>
    <w:rsid w:val="00EB0FBC"/>
    <w:rsid w:val="00EB1571"/>
    <w:rsid w:val="00EB2513"/>
    <w:rsid w:val="00EB607D"/>
    <w:rsid w:val="00EB6DC2"/>
    <w:rsid w:val="00EB70C0"/>
    <w:rsid w:val="00EC198B"/>
    <w:rsid w:val="00EC2225"/>
    <w:rsid w:val="00EC2A87"/>
    <w:rsid w:val="00EC2D04"/>
    <w:rsid w:val="00EC34E7"/>
    <w:rsid w:val="00EC4859"/>
    <w:rsid w:val="00EC495F"/>
    <w:rsid w:val="00EC50E0"/>
    <w:rsid w:val="00EC54E6"/>
    <w:rsid w:val="00EC556E"/>
    <w:rsid w:val="00EC614D"/>
    <w:rsid w:val="00EC6177"/>
    <w:rsid w:val="00EC6F75"/>
    <w:rsid w:val="00EC7762"/>
    <w:rsid w:val="00EC7AA9"/>
    <w:rsid w:val="00ED0002"/>
    <w:rsid w:val="00ED06C9"/>
    <w:rsid w:val="00ED2053"/>
    <w:rsid w:val="00ED2F14"/>
    <w:rsid w:val="00ED3F50"/>
    <w:rsid w:val="00ED4A53"/>
    <w:rsid w:val="00ED4D47"/>
    <w:rsid w:val="00ED4F65"/>
    <w:rsid w:val="00ED6731"/>
    <w:rsid w:val="00ED74F8"/>
    <w:rsid w:val="00EE1C49"/>
    <w:rsid w:val="00EE2AAE"/>
    <w:rsid w:val="00EE4B74"/>
    <w:rsid w:val="00EE67D8"/>
    <w:rsid w:val="00EE7493"/>
    <w:rsid w:val="00EE7E99"/>
    <w:rsid w:val="00EF0D73"/>
    <w:rsid w:val="00EF0E38"/>
    <w:rsid w:val="00EF3621"/>
    <w:rsid w:val="00EF3F0A"/>
    <w:rsid w:val="00EF41F6"/>
    <w:rsid w:val="00EF4E06"/>
    <w:rsid w:val="00EF525F"/>
    <w:rsid w:val="00F008E3"/>
    <w:rsid w:val="00F01366"/>
    <w:rsid w:val="00F026CD"/>
    <w:rsid w:val="00F03467"/>
    <w:rsid w:val="00F035B3"/>
    <w:rsid w:val="00F03AC4"/>
    <w:rsid w:val="00F0577D"/>
    <w:rsid w:val="00F05873"/>
    <w:rsid w:val="00F066DF"/>
    <w:rsid w:val="00F07010"/>
    <w:rsid w:val="00F075A0"/>
    <w:rsid w:val="00F109EA"/>
    <w:rsid w:val="00F10C88"/>
    <w:rsid w:val="00F10FC0"/>
    <w:rsid w:val="00F11BDD"/>
    <w:rsid w:val="00F11D88"/>
    <w:rsid w:val="00F1223B"/>
    <w:rsid w:val="00F13651"/>
    <w:rsid w:val="00F137B7"/>
    <w:rsid w:val="00F13D9B"/>
    <w:rsid w:val="00F169B2"/>
    <w:rsid w:val="00F16DDB"/>
    <w:rsid w:val="00F22887"/>
    <w:rsid w:val="00F23794"/>
    <w:rsid w:val="00F24CE6"/>
    <w:rsid w:val="00F263B7"/>
    <w:rsid w:val="00F2699F"/>
    <w:rsid w:val="00F2754A"/>
    <w:rsid w:val="00F27FD9"/>
    <w:rsid w:val="00F3018A"/>
    <w:rsid w:val="00F3212C"/>
    <w:rsid w:val="00F347B9"/>
    <w:rsid w:val="00F358A9"/>
    <w:rsid w:val="00F35DF8"/>
    <w:rsid w:val="00F370D3"/>
    <w:rsid w:val="00F372C7"/>
    <w:rsid w:val="00F37616"/>
    <w:rsid w:val="00F40458"/>
    <w:rsid w:val="00F41753"/>
    <w:rsid w:val="00F42A16"/>
    <w:rsid w:val="00F42AB8"/>
    <w:rsid w:val="00F43105"/>
    <w:rsid w:val="00F4315D"/>
    <w:rsid w:val="00F44908"/>
    <w:rsid w:val="00F44B5B"/>
    <w:rsid w:val="00F4546C"/>
    <w:rsid w:val="00F456DA"/>
    <w:rsid w:val="00F50F95"/>
    <w:rsid w:val="00F51CA9"/>
    <w:rsid w:val="00F524AD"/>
    <w:rsid w:val="00F52A08"/>
    <w:rsid w:val="00F52CDD"/>
    <w:rsid w:val="00F52D9E"/>
    <w:rsid w:val="00F53554"/>
    <w:rsid w:val="00F53891"/>
    <w:rsid w:val="00F54439"/>
    <w:rsid w:val="00F554DD"/>
    <w:rsid w:val="00F562B0"/>
    <w:rsid w:val="00F5660A"/>
    <w:rsid w:val="00F60009"/>
    <w:rsid w:val="00F6105C"/>
    <w:rsid w:val="00F6253D"/>
    <w:rsid w:val="00F662A7"/>
    <w:rsid w:val="00F67C00"/>
    <w:rsid w:val="00F70CFE"/>
    <w:rsid w:val="00F71380"/>
    <w:rsid w:val="00F73CFB"/>
    <w:rsid w:val="00F75626"/>
    <w:rsid w:val="00F768C4"/>
    <w:rsid w:val="00F77D07"/>
    <w:rsid w:val="00F80611"/>
    <w:rsid w:val="00F8292C"/>
    <w:rsid w:val="00F839E1"/>
    <w:rsid w:val="00F86B3B"/>
    <w:rsid w:val="00F871F7"/>
    <w:rsid w:val="00F8799A"/>
    <w:rsid w:val="00F87E03"/>
    <w:rsid w:val="00F902AB"/>
    <w:rsid w:val="00F90D40"/>
    <w:rsid w:val="00F91349"/>
    <w:rsid w:val="00F91CED"/>
    <w:rsid w:val="00F92D0A"/>
    <w:rsid w:val="00F94196"/>
    <w:rsid w:val="00F948EF"/>
    <w:rsid w:val="00F95325"/>
    <w:rsid w:val="00F968FC"/>
    <w:rsid w:val="00F976B1"/>
    <w:rsid w:val="00FA0A4B"/>
    <w:rsid w:val="00FA101C"/>
    <w:rsid w:val="00FA240C"/>
    <w:rsid w:val="00FA2978"/>
    <w:rsid w:val="00FA3771"/>
    <w:rsid w:val="00FA386F"/>
    <w:rsid w:val="00FA4305"/>
    <w:rsid w:val="00FA43B8"/>
    <w:rsid w:val="00FA4619"/>
    <w:rsid w:val="00FA4FE0"/>
    <w:rsid w:val="00FA591D"/>
    <w:rsid w:val="00FA65A6"/>
    <w:rsid w:val="00FA7A81"/>
    <w:rsid w:val="00FA7D66"/>
    <w:rsid w:val="00FA7E74"/>
    <w:rsid w:val="00FB1875"/>
    <w:rsid w:val="00FB205B"/>
    <w:rsid w:val="00FB3CB2"/>
    <w:rsid w:val="00FB3D66"/>
    <w:rsid w:val="00FB6EB5"/>
    <w:rsid w:val="00FB7121"/>
    <w:rsid w:val="00FB7DCD"/>
    <w:rsid w:val="00FC0B36"/>
    <w:rsid w:val="00FC39FB"/>
    <w:rsid w:val="00FC428F"/>
    <w:rsid w:val="00FC4A61"/>
    <w:rsid w:val="00FC4BFD"/>
    <w:rsid w:val="00FC54E9"/>
    <w:rsid w:val="00FC5874"/>
    <w:rsid w:val="00FC60E2"/>
    <w:rsid w:val="00FC60FE"/>
    <w:rsid w:val="00FC7908"/>
    <w:rsid w:val="00FD10FD"/>
    <w:rsid w:val="00FD16B8"/>
    <w:rsid w:val="00FD1A0E"/>
    <w:rsid w:val="00FD3899"/>
    <w:rsid w:val="00FD40AD"/>
    <w:rsid w:val="00FD597B"/>
    <w:rsid w:val="00FD5BBA"/>
    <w:rsid w:val="00FD5F71"/>
    <w:rsid w:val="00FD6BDF"/>
    <w:rsid w:val="00FE06E8"/>
    <w:rsid w:val="00FE0DBD"/>
    <w:rsid w:val="00FE25D3"/>
    <w:rsid w:val="00FE2D30"/>
    <w:rsid w:val="00FE4900"/>
    <w:rsid w:val="00FE492D"/>
    <w:rsid w:val="00FE74EB"/>
    <w:rsid w:val="00FF04D0"/>
    <w:rsid w:val="00FF11DA"/>
    <w:rsid w:val="00FF2C4A"/>
    <w:rsid w:val="00FF5AD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36C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D2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36C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D21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BE21DDFEFEC353F4F807DFEFE6478B36A9CDDB4E379BCFD6E5010E0C85F478A1D39A3DCA8747E4N8K3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BE21DDFEFEC353F4F807DFEFE6478B36A9CDDB4E379BCFD6E5010E0C85F478A1D39A3DCA8747E4N8K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BE21DDFEFEC353F4F807DFEFE6478B36A9CDDB4E379BCFD6E5010E0C85F478A1D39A3DCA864FE2N8K5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E21DDFEFEC353F4F819D2F98A1A843FAB90D74D32909A83BA5A535B8CFE2FE69CC37F8E8B47E5871579N6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2016-04-18T07:22:00Z</cp:lastPrinted>
  <dcterms:created xsi:type="dcterms:W3CDTF">2016-06-30T11:59:00Z</dcterms:created>
  <dcterms:modified xsi:type="dcterms:W3CDTF">2016-06-30T11:59:00Z</dcterms:modified>
</cp:coreProperties>
</file>