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26" w:rsidRDefault="00880726" w:rsidP="0088072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E54F1F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внеочередное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2C" w:rsidRDefault="00880726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  </w:t>
      </w:r>
      <w:r w:rsidR="00E5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E5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     </w:t>
      </w:r>
      <w:r w:rsidR="00E5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п.г.т. Уруссу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Tr="005220E5">
        <w:tc>
          <w:tcPr>
            <w:tcW w:w="5778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9509C4" w:rsidRPr="00A67D8D" w:rsidRDefault="00D30159" w:rsidP="00A044CC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</w:t>
            </w:r>
            <w:r w:rsidR="00D76409">
              <w:rPr>
                <w:sz w:val="28"/>
                <w:szCs w:val="28"/>
              </w:rPr>
              <w:t xml:space="preserve"> </w:t>
            </w:r>
            <w:r w:rsidR="00C239E0">
              <w:rPr>
                <w:sz w:val="28"/>
                <w:szCs w:val="28"/>
              </w:rPr>
              <w:t xml:space="preserve">внесении </w:t>
            </w:r>
            <w:r w:rsidR="00A044CC">
              <w:rPr>
                <w:sz w:val="28"/>
                <w:szCs w:val="28"/>
              </w:rPr>
              <w:t>изменений</w:t>
            </w:r>
            <w:r w:rsidR="00C239E0">
              <w:rPr>
                <w:sz w:val="28"/>
                <w:szCs w:val="28"/>
              </w:rPr>
              <w:t xml:space="preserve"> в Положение</w:t>
            </w:r>
            <w:r w:rsidR="00696098" w:rsidRPr="002D432C">
              <w:rPr>
                <w:sz w:val="28"/>
                <w:szCs w:val="28"/>
              </w:rPr>
              <w:t xml:space="preserve"> </w:t>
            </w:r>
            <w:r w:rsidR="006B0C72" w:rsidRPr="006B0C72">
              <w:rPr>
                <w:sz w:val="28"/>
                <w:szCs w:val="28"/>
              </w:rPr>
              <w:t xml:space="preserve">о </w:t>
            </w:r>
            <w:r w:rsidR="00FA0B10" w:rsidRPr="00FA0B10">
              <w:rPr>
                <w:sz w:val="28"/>
                <w:szCs w:val="28"/>
              </w:rPr>
              <w:t>муниципальном контроле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</w:t>
            </w:r>
            <w:r w:rsidR="00C239E0">
              <w:rPr>
                <w:sz w:val="28"/>
                <w:szCs w:val="28"/>
              </w:rPr>
              <w:t>, утвержденного</w:t>
            </w:r>
            <w:r w:rsidR="00FA0B10">
              <w:rPr>
                <w:sz w:val="28"/>
                <w:szCs w:val="28"/>
              </w:rPr>
              <w:t xml:space="preserve"> </w:t>
            </w:r>
            <w:r w:rsidR="00803EB9">
              <w:rPr>
                <w:sz w:val="28"/>
                <w:szCs w:val="28"/>
              </w:rPr>
              <w:t>р</w:t>
            </w:r>
            <w:r w:rsidR="003C1254">
              <w:rPr>
                <w:sz w:val="28"/>
                <w:szCs w:val="28"/>
              </w:rPr>
              <w:t xml:space="preserve">ешением Ютазинского районного Совета Республики Татарстан от </w:t>
            </w:r>
            <w:r w:rsidR="00FA0B10">
              <w:rPr>
                <w:sz w:val="28"/>
                <w:szCs w:val="28"/>
              </w:rPr>
              <w:t>29.10.2021 № 83</w:t>
            </w:r>
            <w:bookmarkEnd w:id="0"/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Конституцией Российской Федерации,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F75CBC">
        <w:rPr>
          <w:rFonts w:ascii="Times New Roman" w:eastAsia="Calibri" w:hAnsi="Times New Roman" w:cs="Times New Roman"/>
          <w:sz w:val="28"/>
          <w:szCs w:val="28"/>
        </w:rPr>
        <w:t>Федеральным законом от 31</w:t>
      </w:r>
      <w:r w:rsidR="00EC3B2C">
        <w:rPr>
          <w:rFonts w:ascii="Times New Roman" w:eastAsia="Calibri" w:hAnsi="Times New Roman" w:cs="Times New Roman"/>
          <w:sz w:val="28"/>
          <w:szCs w:val="28"/>
        </w:rPr>
        <w:t>.07.</w:t>
      </w:r>
      <w:r w:rsidR="00F75CBC" w:rsidRPr="00F75CBC">
        <w:rPr>
          <w:rFonts w:ascii="Times New Roman" w:eastAsia="Calibri" w:hAnsi="Times New Roman" w:cs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3B2C" w:rsidRPr="00EC3B2C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C3B2C" w:rsidRPr="00EC3B2C">
        <w:rPr>
          <w:rFonts w:ascii="Times New Roman" w:eastAsia="Calibri" w:hAnsi="Times New Roman" w:cs="Times New Roman"/>
          <w:sz w:val="28"/>
          <w:szCs w:val="28"/>
        </w:rPr>
        <w:t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D16A5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EC3B2C">
        <w:rPr>
          <w:rFonts w:ascii="Times New Roman" w:eastAsia="Calibri" w:hAnsi="Times New Roman" w:cs="Times New Roman"/>
          <w:sz w:val="28"/>
          <w:szCs w:val="28"/>
        </w:rPr>
        <w:t>.07.</w:t>
      </w:r>
      <w:r w:rsidRPr="00DD16A5">
        <w:rPr>
          <w:rFonts w:ascii="Times New Roman" w:eastAsia="Calibri" w:hAnsi="Times New Roman" w:cs="Times New Roman"/>
          <w:sz w:val="28"/>
          <w:szCs w:val="28"/>
        </w:rPr>
        <w:t>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B4A" w:rsidRDefault="002A7347" w:rsidP="006B0C7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6418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6B0C72" w:rsidRPr="006B0C72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2C0B5C" w:rsidRPr="002C0B5C">
        <w:rPr>
          <w:rFonts w:ascii="Times New Roman" w:eastAsia="Calibri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Татарстан, утвержденного решением Ютазинского районного Совета Республики Татарстан от 29.10.2021 № 83</w:t>
      </w:r>
      <w:r w:rsidR="002147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418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D16A41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E46418">
        <w:rPr>
          <w:rFonts w:ascii="Times New Roman" w:eastAsia="Calibri" w:hAnsi="Times New Roman" w:cs="Times New Roman"/>
          <w:sz w:val="28"/>
          <w:szCs w:val="28"/>
        </w:rPr>
        <w:t>я</w:t>
      </w:r>
      <w:r w:rsidR="002147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4775B" w:rsidRPr="0004775B" w:rsidRDefault="00D16A41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4775B" w:rsidRPr="0004775B">
        <w:rPr>
          <w:rFonts w:ascii="Times New Roman" w:eastAsia="Calibri" w:hAnsi="Times New Roman" w:cs="Times New Roman"/>
          <w:sz w:val="28"/>
          <w:szCs w:val="28"/>
        </w:rPr>
        <w:t>1.1. Статью 6 «Обжалование решений уполномоченного органа, действий (бездействия) должностных лиц уполномоченного органа» изложить в следующей редакции: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«6.1.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1) решений о проведении контрольных мероприятий;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2) актов контрольных мероприятий, предписаний об устранении выявленных нарушений;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6.3.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с предварительным информированием руководителя исполкома о наличии в жалобе (документах) сведений, составляющих государственную или иную охраняемую законом тайну.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6.4. Жалоба на решение уполномоченного органа, действия (бездействие) его должностных лиц рассматривается руководителем исполкома.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6.5.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6.6. 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исполкома не более чем на 20 рабочих дней.».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3. Настоящее решение вступает в силу со дня его официального опубликования. </w:t>
      </w:r>
    </w:p>
    <w:p w:rsidR="00094AC2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4. Контроль за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  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Глава Ютазинского 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муниципального района 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-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</w:t>
      </w:r>
    </w:p>
    <w:p w:rsidR="0004775B" w:rsidRPr="0004775B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районного Совета</w:t>
      </w:r>
    </w:p>
    <w:p w:rsidR="004449A3" w:rsidRDefault="0004775B" w:rsidP="0004775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 w:rsidRPr="0004775B"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           А.А. Шафигуллин</w:t>
      </w:r>
    </w:p>
    <w:sectPr w:rsidR="004449A3" w:rsidSect="0004775B">
      <w:headerReference w:type="default" r:id="rId8"/>
      <w:footnotePr>
        <w:numFmt w:val="upperRoman"/>
        <w:numRestart w:val="eachPage"/>
      </w:footnotePr>
      <w:pgSz w:w="11900" w:h="16840"/>
      <w:pgMar w:top="851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F" w:rsidRDefault="00903D1F" w:rsidP="0073146F">
      <w:pPr>
        <w:spacing w:after="0" w:line="240" w:lineRule="auto"/>
      </w:pPr>
      <w:r>
        <w:separator/>
      </w:r>
    </w:p>
  </w:endnote>
  <w:endnote w:type="continuationSeparator" w:id="0">
    <w:p w:rsidR="00903D1F" w:rsidRDefault="00903D1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F" w:rsidRDefault="00903D1F" w:rsidP="0073146F">
      <w:pPr>
        <w:spacing w:after="0" w:line="240" w:lineRule="auto"/>
      </w:pPr>
      <w:r>
        <w:separator/>
      </w:r>
    </w:p>
  </w:footnote>
  <w:footnote w:type="continuationSeparator" w:id="0">
    <w:p w:rsidR="00903D1F" w:rsidRDefault="00903D1F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4938"/>
    <w:rsid w:val="0003408F"/>
    <w:rsid w:val="000407B5"/>
    <w:rsid w:val="00042857"/>
    <w:rsid w:val="000448C5"/>
    <w:rsid w:val="000450DE"/>
    <w:rsid w:val="0004775B"/>
    <w:rsid w:val="00052F2B"/>
    <w:rsid w:val="000560E8"/>
    <w:rsid w:val="00060362"/>
    <w:rsid w:val="00067C6F"/>
    <w:rsid w:val="000747AA"/>
    <w:rsid w:val="0008782E"/>
    <w:rsid w:val="00094AC2"/>
    <w:rsid w:val="00094C1C"/>
    <w:rsid w:val="000A0540"/>
    <w:rsid w:val="000B2288"/>
    <w:rsid w:val="000B6BF0"/>
    <w:rsid w:val="000D1D35"/>
    <w:rsid w:val="000D75E3"/>
    <w:rsid w:val="000E1268"/>
    <w:rsid w:val="000E26D9"/>
    <w:rsid w:val="000E6ABE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74004"/>
    <w:rsid w:val="00174FB4"/>
    <w:rsid w:val="0018225B"/>
    <w:rsid w:val="00182B61"/>
    <w:rsid w:val="00182EB6"/>
    <w:rsid w:val="00197A90"/>
    <w:rsid w:val="001A1D5D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C0B5C"/>
    <w:rsid w:val="002F29A2"/>
    <w:rsid w:val="00300F2E"/>
    <w:rsid w:val="00303AE3"/>
    <w:rsid w:val="0031101F"/>
    <w:rsid w:val="003119CE"/>
    <w:rsid w:val="00316F47"/>
    <w:rsid w:val="00323153"/>
    <w:rsid w:val="00324134"/>
    <w:rsid w:val="00324E95"/>
    <w:rsid w:val="003326A4"/>
    <w:rsid w:val="00341B48"/>
    <w:rsid w:val="00371474"/>
    <w:rsid w:val="003759C9"/>
    <w:rsid w:val="00390A07"/>
    <w:rsid w:val="00393893"/>
    <w:rsid w:val="003A0EB5"/>
    <w:rsid w:val="003A15AF"/>
    <w:rsid w:val="003A227B"/>
    <w:rsid w:val="003A34B9"/>
    <w:rsid w:val="003A7918"/>
    <w:rsid w:val="003C1254"/>
    <w:rsid w:val="003C1A57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2DFF"/>
    <w:rsid w:val="00477A9C"/>
    <w:rsid w:val="004906A7"/>
    <w:rsid w:val="0049373F"/>
    <w:rsid w:val="00494AAC"/>
    <w:rsid w:val="004A2FD5"/>
    <w:rsid w:val="004B25C5"/>
    <w:rsid w:val="004B5162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6399"/>
    <w:rsid w:val="0050312B"/>
    <w:rsid w:val="00505366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5E07"/>
    <w:rsid w:val="00592103"/>
    <w:rsid w:val="005921F6"/>
    <w:rsid w:val="005B03F9"/>
    <w:rsid w:val="005B0A04"/>
    <w:rsid w:val="005B719F"/>
    <w:rsid w:val="005B77B1"/>
    <w:rsid w:val="005D2E26"/>
    <w:rsid w:val="005F2661"/>
    <w:rsid w:val="005F5640"/>
    <w:rsid w:val="00606CB2"/>
    <w:rsid w:val="00620333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6098"/>
    <w:rsid w:val="006A01CD"/>
    <w:rsid w:val="006A358D"/>
    <w:rsid w:val="006A7669"/>
    <w:rsid w:val="006B0C72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C2FE7"/>
    <w:rsid w:val="007C4522"/>
    <w:rsid w:val="007C49AB"/>
    <w:rsid w:val="007D210B"/>
    <w:rsid w:val="007E165E"/>
    <w:rsid w:val="007E19A7"/>
    <w:rsid w:val="007E3455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47540"/>
    <w:rsid w:val="00854EDA"/>
    <w:rsid w:val="0086259C"/>
    <w:rsid w:val="008669B7"/>
    <w:rsid w:val="00866D3F"/>
    <w:rsid w:val="00866EBB"/>
    <w:rsid w:val="00873332"/>
    <w:rsid w:val="00880726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03D1F"/>
    <w:rsid w:val="00916550"/>
    <w:rsid w:val="00920BF8"/>
    <w:rsid w:val="009250A7"/>
    <w:rsid w:val="00926639"/>
    <w:rsid w:val="00927721"/>
    <w:rsid w:val="00936388"/>
    <w:rsid w:val="00943559"/>
    <w:rsid w:val="009509C4"/>
    <w:rsid w:val="00951431"/>
    <w:rsid w:val="00971580"/>
    <w:rsid w:val="00985962"/>
    <w:rsid w:val="00985CF5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A01714"/>
    <w:rsid w:val="00A01AFE"/>
    <w:rsid w:val="00A020BB"/>
    <w:rsid w:val="00A02B28"/>
    <w:rsid w:val="00A03007"/>
    <w:rsid w:val="00A044CC"/>
    <w:rsid w:val="00A06682"/>
    <w:rsid w:val="00A20911"/>
    <w:rsid w:val="00A25D9D"/>
    <w:rsid w:val="00A3399E"/>
    <w:rsid w:val="00A41A12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3F51"/>
    <w:rsid w:val="00AD4FDA"/>
    <w:rsid w:val="00AD6507"/>
    <w:rsid w:val="00AF3958"/>
    <w:rsid w:val="00AF71FF"/>
    <w:rsid w:val="00B019F4"/>
    <w:rsid w:val="00B06054"/>
    <w:rsid w:val="00B37EFB"/>
    <w:rsid w:val="00B41867"/>
    <w:rsid w:val="00B437B9"/>
    <w:rsid w:val="00B440B5"/>
    <w:rsid w:val="00B51473"/>
    <w:rsid w:val="00B549D3"/>
    <w:rsid w:val="00B71975"/>
    <w:rsid w:val="00B71D96"/>
    <w:rsid w:val="00B815D8"/>
    <w:rsid w:val="00B93037"/>
    <w:rsid w:val="00BB019D"/>
    <w:rsid w:val="00BB71EB"/>
    <w:rsid w:val="00BC47D3"/>
    <w:rsid w:val="00BD07E6"/>
    <w:rsid w:val="00BD12EF"/>
    <w:rsid w:val="00BE3076"/>
    <w:rsid w:val="00BE38FA"/>
    <w:rsid w:val="00BF5B6A"/>
    <w:rsid w:val="00C02016"/>
    <w:rsid w:val="00C0607B"/>
    <w:rsid w:val="00C11319"/>
    <w:rsid w:val="00C12091"/>
    <w:rsid w:val="00C216A5"/>
    <w:rsid w:val="00C239E0"/>
    <w:rsid w:val="00C27962"/>
    <w:rsid w:val="00C34BAF"/>
    <w:rsid w:val="00C359FE"/>
    <w:rsid w:val="00C36713"/>
    <w:rsid w:val="00C47B07"/>
    <w:rsid w:val="00C52959"/>
    <w:rsid w:val="00C5517D"/>
    <w:rsid w:val="00C5598A"/>
    <w:rsid w:val="00C56545"/>
    <w:rsid w:val="00C565D7"/>
    <w:rsid w:val="00C57298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16A41"/>
    <w:rsid w:val="00D209F2"/>
    <w:rsid w:val="00D252CB"/>
    <w:rsid w:val="00D30159"/>
    <w:rsid w:val="00D422DA"/>
    <w:rsid w:val="00D47542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C560A"/>
    <w:rsid w:val="00DD16A5"/>
    <w:rsid w:val="00DD3386"/>
    <w:rsid w:val="00DD6190"/>
    <w:rsid w:val="00DD6CED"/>
    <w:rsid w:val="00DE0F02"/>
    <w:rsid w:val="00DE36B8"/>
    <w:rsid w:val="00DF17A6"/>
    <w:rsid w:val="00E11D0D"/>
    <w:rsid w:val="00E24969"/>
    <w:rsid w:val="00E32557"/>
    <w:rsid w:val="00E46418"/>
    <w:rsid w:val="00E46C3E"/>
    <w:rsid w:val="00E54F1F"/>
    <w:rsid w:val="00E60EFF"/>
    <w:rsid w:val="00E6610E"/>
    <w:rsid w:val="00E80F70"/>
    <w:rsid w:val="00E92F2C"/>
    <w:rsid w:val="00E94995"/>
    <w:rsid w:val="00EA5C70"/>
    <w:rsid w:val="00EB3EBC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364E"/>
    <w:rsid w:val="00F401CE"/>
    <w:rsid w:val="00F404F5"/>
    <w:rsid w:val="00F651AA"/>
    <w:rsid w:val="00F75CBC"/>
    <w:rsid w:val="00F858A7"/>
    <w:rsid w:val="00F878C4"/>
    <w:rsid w:val="00F93557"/>
    <w:rsid w:val="00F941D0"/>
    <w:rsid w:val="00FA0B10"/>
    <w:rsid w:val="00FA7C03"/>
    <w:rsid w:val="00FB12FB"/>
    <w:rsid w:val="00FB3844"/>
    <w:rsid w:val="00FB587B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9504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D16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D04A-C17F-405C-B7E9-21D76C42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2023-05-12T07:52:00Z</cp:lastPrinted>
  <dcterms:created xsi:type="dcterms:W3CDTF">2023-05-22T11:12:00Z</dcterms:created>
  <dcterms:modified xsi:type="dcterms:W3CDTF">2023-05-22T11:12:00Z</dcterms:modified>
</cp:coreProperties>
</file>