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BBB" w:rsidRDefault="00B40FF0" w:rsidP="00B40FF0">
      <w:pPr>
        <w:spacing w:after="0"/>
        <w:jc w:val="right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  <w:bookmarkStart w:id="0" w:name="_GoBack"/>
      <w:bookmarkEnd w:id="0"/>
      <w:r w:rsidRPr="00B40FF0"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  <w:t>ПРОЕКТ</w:t>
      </w:r>
    </w:p>
    <w:p w:rsidR="00A75FE7" w:rsidRDefault="00A75FE7" w:rsidP="00A75FE7">
      <w:pPr>
        <w:spacing w:after="0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A75FE7" w:rsidRDefault="00A75FE7" w:rsidP="00A75FE7">
      <w:pPr>
        <w:spacing w:after="0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A75FE7" w:rsidRDefault="00A75FE7" w:rsidP="00A75FE7">
      <w:pPr>
        <w:spacing w:after="0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A75FE7" w:rsidRDefault="00A75FE7" w:rsidP="00A75FE7">
      <w:pPr>
        <w:spacing w:after="0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A75FE7" w:rsidRDefault="00A75FE7" w:rsidP="00A75FE7">
      <w:pPr>
        <w:spacing w:after="0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A75FE7" w:rsidRDefault="00A75FE7" w:rsidP="00A75FE7">
      <w:pPr>
        <w:spacing w:after="0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A75FE7" w:rsidRDefault="00A75FE7" w:rsidP="00A75FE7">
      <w:pPr>
        <w:spacing w:after="0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A75FE7" w:rsidRDefault="00A75FE7" w:rsidP="00A75FE7">
      <w:pPr>
        <w:spacing w:after="0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A75FE7" w:rsidRDefault="00A75FE7" w:rsidP="00A75FE7">
      <w:pPr>
        <w:spacing w:after="0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A75FE7" w:rsidRDefault="00A75FE7" w:rsidP="00A75FE7">
      <w:pPr>
        <w:spacing w:after="0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A75FE7" w:rsidRDefault="00A75FE7" w:rsidP="00A75FE7">
      <w:pPr>
        <w:spacing w:after="0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A75FE7" w:rsidRDefault="00A75FE7" w:rsidP="00A75FE7">
      <w:pPr>
        <w:spacing w:after="0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36"/>
      </w:tblGrid>
      <w:tr w:rsidR="00A75FE7" w:rsidTr="00123EBA">
        <w:tc>
          <w:tcPr>
            <w:tcW w:w="5353" w:type="dxa"/>
          </w:tcPr>
          <w:p w:rsidR="00A75FE7" w:rsidRPr="00845BF0" w:rsidRDefault="00A75FE7" w:rsidP="00123EBA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845BF0">
              <w:rPr>
                <w:rFonts w:ascii="Times New Roman" w:hAnsi="Times New Roman" w:cs="Times New Roman"/>
                <w:sz w:val="28"/>
                <w:lang w:eastAsia="ru-RU"/>
              </w:rPr>
              <w:t xml:space="preserve"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</w:t>
            </w:r>
          </w:p>
          <w:p w:rsidR="00A75FE7" w:rsidRPr="00A67D8D" w:rsidRDefault="00A75FE7" w:rsidP="00123E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BF0">
              <w:rPr>
                <w:rFonts w:ascii="Times New Roman" w:hAnsi="Times New Roman" w:cs="Times New Roman"/>
                <w:sz w:val="28"/>
                <w:lang w:eastAsia="ru-RU"/>
              </w:rPr>
              <w:t xml:space="preserve">на территории </w:t>
            </w:r>
            <w:r w:rsidRPr="00E3474A">
              <w:rPr>
                <w:rFonts w:ascii="Times New Roman" w:hAnsi="Times New Roman" w:cs="Times New Roman"/>
                <w:sz w:val="28"/>
                <w:lang w:eastAsia="ru-RU"/>
              </w:rPr>
              <w:t>Ютазинского муниципального района Республики Татарстан</w:t>
            </w:r>
          </w:p>
        </w:tc>
        <w:tc>
          <w:tcPr>
            <w:tcW w:w="4536" w:type="dxa"/>
          </w:tcPr>
          <w:p w:rsidR="00A75FE7" w:rsidRDefault="00A75FE7" w:rsidP="00123E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5FE7" w:rsidRDefault="00A75FE7" w:rsidP="00A75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5FE7" w:rsidRDefault="00A75FE7" w:rsidP="00A7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D9B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</w:t>
      </w:r>
      <w:r w:rsidRPr="00845BF0">
        <w:rPr>
          <w:rFonts w:ascii="Times New Roman" w:eastAsia="Calibri" w:hAnsi="Times New Roman" w:cs="Times New Roman"/>
          <w:sz w:val="28"/>
          <w:szCs w:val="28"/>
        </w:rPr>
        <w:t>от 13</w:t>
      </w:r>
      <w:r>
        <w:rPr>
          <w:rFonts w:ascii="Times New Roman" w:eastAsia="Calibri" w:hAnsi="Times New Roman" w:cs="Times New Roman"/>
          <w:sz w:val="28"/>
          <w:szCs w:val="28"/>
        </w:rPr>
        <w:t>.07.2020</w:t>
      </w:r>
      <w:r w:rsidRPr="00845BF0">
        <w:rPr>
          <w:rFonts w:ascii="Times New Roman" w:eastAsia="Calibri" w:hAnsi="Times New Roman" w:cs="Times New Roman"/>
          <w:sz w:val="28"/>
          <w:szCs w:val="28"/>
        </w:rPr>
        <w:t xml:space="preserve"> № 189-ФЗ «О государственном (муниципальном) социальном заказе на оказание государственных (муниципальных) услуг в социальной сфере»</w:t>
      </w:r>
      <w:r w:rsidRPr="00CF43D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845BF0">
        <w:rPr>
          <w:rFonts w:ascii="Times New Roman" w:eastAsia="Calibri" w:hAnsi="Times New Roman" w:cs="Times New Roman"/>
          <w:sz w:val="28"/>
          <w:szCs w:val="28"/>
        </w:rPr>
        <w:t>остановлением Правительства Российской Федерации от 13.10.2020 № 1678 «Об утверждении общих требований к принятию решений органами государственной власти субъектов Российской Федерации (органами местного самоуправления) об организации оказания государственных (муниципальных) услуг в социальной сфере»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42D9B">
        <w:rPr>
          <w:rFonts w:ascii="Times New Roman" w:eastAsia="Calibri" w:hAnsi="Times New Roman" w:cs="Times New Roman"/>
          <w:sz w:val="28"/>
          <w:szCs w:val="28"/>
        </w:rPr>
        <w:t>Законом Республики Татарстан от 28.07.2004 № 45-ЗРТ «О местном самоуправлении в Республике Татарстан», Уставом муниципального образования «Ютазинский муниципальн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ый район Республики Татарстан», </w:t>
      </w:r>
      <w:r w:rsidRPr="00742D9B">
        <w:rPr>
          <w:rFonts w:ascii="Times New Roman" w:eastAsia="Calibri" w:hAnsi="Times New Roman" w:cs="Times New Roman"/>
          <w:sz w:val="28"/>
          <w:szCs w:val="28"/>
        </w:rPr>
        <w:t>Исполнительный комитет Ютазинского муниципаль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ного района Республики Татарстан </w:t>
      </w:r>
      <w:r w:rsidRPr="00742D9B">
        <w:rPr>
          <w:rFonts w:ascii="Times New Roman" w:eastAsia="Calibri" w:hAnsi="Times New Roman" w:cs="Times New Roman"/>
          <w:sz w:val="28"/>
          <w:szCs w:val="28"/>
        </w:rPr>
        <w:t>п о с т а н о в л я е т:</w:t>
      </w:r>
    </w:p>
    <w:p w:rsidR="00A75FE7" w:rsidRDefault="00A75FE7" w:rsidP="00A75FE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5FE7" w:rsidRDefault="00A75FE7" w:rsidP="00A75FE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1. </w:t>
      </w:r>
      <w:r w:rsidRPr="00845BF0">
        <w:rPr>
          <w:rFonts w:ascii="Times New Roman" w:hAnsi="Times New Roman" w:cs="Times New Roman"/>
          <w:sz w:val="28"/>
          <w:szCs w:val="28"/>
        </w:rPr>
        <w:t xml:space="preserve">Организовать    оказание    муниципальных услуг   в   социальной   сфере </w:t>
      </w:r>
      <w:r w:rsidRPr="00AB283D">
        <w:rPr>
          <w:rFonts w:ascii="Times New Roman" w:hAnsi="Times New Roman" w:cs="Times New Roman"/>
          <w:sz w:val="28"/>
          <w:szCs w:val="28"/>
        </w:rPr>
        <w:t xml:space="preserve">на территории Ютазинского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>в соответствии с  положениями Федерального закона</w:t>
      </w:r>
      <w:r w:rsidRPr="00AB283D">
        <w:rPr>
          <w:rFonts w:ascii="Times New Roman" w:hAnsi="Times New Roman" w:cs="Times New Roman"/>
          <w:sz w:val="28"/>
          <w:szCs w:val="28"/>
        </w:rPr>
        <w:t xml:space="preserve"> от 13.07.2020 № 189-ФЗ «О государственном (муниципальном) социальном заказе на оказание государственных (муниципальных) услуг в социальной сфере»</w:t>
      </w:r>
      <w:r>
        <w:rPr>
          <w:rFonts w:ascii="Times New Roman" w:hAnsi="Times New Roman" w:cs="Times New Roman"/>
          <w:sz w:val="28"/>
          <w:szCs w:val="28"/>
        </w:rPr>
        <w:t xml:space="preserve"> (далее - Федеральный закон)</w:t>
      </w:r>
      <w:r w:rsidRPr="00AB283D">
        <w:t xml:space="preserve"> </w:t>
      </w:r>
      <w:r w:rsidRPr="00AB283D">
        <w:rPr>
          <w:rFonts w:ascii="Times New Roman" w:hAnsi="Times New Roman" w:cs="Times New Roman"/>
          <w:sz w:val="28"/>
          <w:szCs w:val="28"/>
        </w:rPr>
        <w:t>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36176">
        <w:rPr>
          <w:rFonts w:ascii="Times New Roman" w:hAnsi="Times New Roman" w:cs="Times New Roman"/>
          <w:sz w:val="28"/>
          <w:szCs w:val="28"/>
        </w:rPr>
        <w:t>.</w:t>
      </w:r>
    </w:p>
    <w:p w:rsidR="00A75FE7" w:rsidRDefault="00A75FE7" w:rsidP="00A75FE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2. </w:t>
      </w:r>
      <w:r w:rsidRPr="00AB283D">
        <w:rPr>
          <w:rFonts w:ascii="Times New Roman" w:hAnsi="Times New Roman" w:cs="Times New Roman"/>
          <w:sz w:val="28"/>
          <w:szCs w:val="28"/>
        </w:rPr>
        <w:t xml:space="preserve">Определить Исполнительный комитет Ютазинского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(далее - Исполком района) </w:t>
      </w:r>
      <w:r w:rsidRPr="00AB283D">
        <w:rPr>
          <w:rFonts w:ascii="Times New Roman" w:hAnsi="Times New Roman" w:cs="Times New Roman"/>
          <w:sz w:val="28"/>
          <w:szCs w:val="28"/>
        </w:rPr>
        <w:t>уполномоченным органом, утверждающим муниципальный социальный заказ на оказание муниципал</w:t>
      </w:r>
      <w:r>
        <w:rPr>
          <w:rFonts w:ascii="Times New Roman" w:hAnsi="Times New Roman" w:cs="Times New Roman"/>
          <w:sz w:val="28"/>
          <w:szCs w:val="28"/>
        </w:rPr>
        <w:t>ьных услуг в социальной сфере</w:t>
      </w:r>
      <w:r w:rsidRPr="00AB283D">
        <w:t xml:space="preserve"> </w:t>
      </w:r>
      <w:r w:rsidRPr="00AB283D">
        <w:rPr>
          <w:rFonts w:ascii="Times New Roman" w:hAnsi="Times New Roman" w:cs="Times New Roman"/>
          <w:sz w:val="28"/>
          <w:szCs w:val="28"/>
        </w:rPr>
        <w:t>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</w:t>
      </w:r>
      <w:r>
        <w:rPr>
          <w:rFonts w:ascii="Times New Roman" w:hAnsi="Times New Roman" w:cs="Times New Roman"/>
          <w:sz w:val="28"/>
          <w:szCs w:val="28"/>
        </w:rPr>
        <w:t>» (далее - муниципальные услуги).</w:t>
      </w:r>
    </w:p>
    <w:p w:rsidR="00A75FE7" w:rsidRPr="00740BA0" w:rsidRDefault="00A75FE7" w:rsidP="00A75FE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</w:t>
      </w:r>
      <w:r w:rsidRPr="00740BA0">
        <w:rPr>
          <w:rFonts w:ascii="Times New Roman" w:hAnsi="Times New Roman" w:cs="Times New Roman"/>
          <w:sz w:val="28"/>
          <w:szCs w:val="28"/>
        </w:rPr>
        <w:t>Обеспечить формирование и исполнение муниципального социального заказа на оказание муниципальных услуг в социальной сфере в соответствии с Федеральным законом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 в рамках реализации мероприятий федерального проекта «Успех каждого ребенка» национального проекта «Образование» в части внедрения на территории муниципального образования системы персонифицированного финансирования дополнительного образования детей с использованием конкурентного способа отбора исполнителей муниципальных услуг, предусмотренного пунктом 1 части 2 статьи 9 Федерального закона.</w:t>
      </w:r>
    </w:p>
    <w:p w:rsidR="00A75FE7" w:rsidRPr="00740BA0" w:rsidRDefault="00A75FE7" w:rsidP="00A75FE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40BA0">
        <w:rPr>
          <w:rFonts w:ascii="Times New Roman" w:hAnsi="Times New Roman" w:cs="Times New Roman"/>
          <w:sz w:val="28"/>
          <w:szCs w:val="28"/>
        </w:rPr>
        <w:t>4. Установить, что в целях выполнения требований, предусмотренных статьей 8 и частью 3 статьи 28 Федерального закона, на территории Ютазинского муниципального района Республики Татарстан применяются нормы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закона.</w:t>
      </w:r>
    </w:p>
    <w:p w:rsidR="00A75FE7" w:rsidRPr="002D5A4B" w:rsidRDefault="00A75FE7" w:rsidP="00A75FE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40BA0">
        <w:rPr>
          <w:rFonts w:ascii="Times New Roman" w:hAnsi="Times New Roman" w:cs="Times New Roman"/>
          <w:sz w:val="28"/>
          <w:szCs w:val="28"/>
        </w:rPr>
        <w:t xml:space="preserve">5. </w:t>
      </w:r>
      <w:r w:rsidRPr="00E8244B">
        <w:rPr>
          <w:rFonts w:ascii="Times New Roman" w:hAnsi="Times New Roman" w:cs="Times New Roman"/>
          <w:sz w:val="28"/>
          <w:szCs w:val="28"/>
        </w:rPr>
        <w:t>Исполком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8244B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740BA0">
        <w:rPr>
          <w:rFonts w:ascii="Times New Roman" w:hAnsi="Times New Roman" w:cs="Times New Roman"/>
          <w:sz w:val="28"/>
          <w:szCs w:val="28"/>
        </w:rPr>
        <w:t>формирование и утверждение муниципального социального заказа на оказание муниципальной услуги «Реализация дополнительных образовательных программ» в соответствии с соци</w:t>
      </w:r>
      <w:r>
        <w:rPr>
          <w:rFonts w:ascii="Times New Roman" w:hAnsi="Times New Roman" w:cs="Times New Roman"/>
          <w:sz w:val="28"/>
          <w:szCs w:val="28"/>
        </w:rPr>
        <w:t xml:space="preserve">альным сертификатом в срок до 31 июля </w:t>
      </w:r>
      <w:r w:rsidRPr="00740BA0">
        <w:rPr>
          <w:rFonts w:ascii="Times New Roman" w:hAnsi="Times New Roman" w:cs="Times New Roman"/>
          <w:sz w:val="28"/>
          <w:szCs w:val="28"/>
        </w:rPr>
        <w:t>2023 года.</w:t>
      </w:r>
    </w:p>
    <w:p w:rsidR="00A75FE7" w:rsidRPr="0087477E" w:rsidRDefault="00A75FE7" w:rsidP="00A75FE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5A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7A28">
        <w:rPr>
          <w:rFonts w:ascii="Times New Roman" w:eastAsia="Calibri" w:hAnsi="Times New Roman" w:cs="Times New Roman"/>
          <w:sz w:val="28"/>
          <w:szCs w:val="28"/>
        </w:rPr>
        <w:t>6</w:t>
      </w:r>
      <w:r w:rsidRPr="002D5A4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7477E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A75FE7" w:rsidRDefault="00D87A28" w:rsidP="00A75FE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7</w:t>
      </w:r>
      <w:r w:rsidR="00A75FE7" w:rsidRPr="0087477E">
        <w:rPr>
          <w:rFonts w:ascii="Times New Roman" w:eastAsia="Calibri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A75FE7" w:rsidRDefault="00D87A28" w:rsidP="00A75FE7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8</w:t>
      </w:r>
      <w:r w:rsidR="00A75FE7" w:rsidRPr="002439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75FE7" w:rsidRPr="00A06682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A75FE7">
        <w:rPr>
          <w:rFonts w:ascii="Times New Roman" w:eastAsia="Calibri" w:hAnsi="Times New Roman" w:cs="Times New Roman"/>
          <w:sz w:val="28"/>
          <w:szCs w:val="28"/>
        </w:rPr>
        <w:t xml:space="preserve">возложить </w:t>
      </w:r>
      <w:r w:rsidR="00A75FE7" w:rsidRPr="006B22A9">
        <w:rPr>
          <w:rFonts w:ascii="Times New Roman" w:eastAsia="Calibri" w:hAnsi="Times New Roman" w:cs="Times New Roman"/>
          <w:sz w:val="28"/>
          <w:szCs w:val="28"/>
        </w:rPr>
        <w:t>на заместителя руководителя Исполнительного комитета Ютазинского муниципального района Республики Татарстан</w:t>
      </w:r>
      <w:r w:rsidR="00A75FE7">
        <w:rPr>
          <w:rFonts w:ascii="Times New Roman" w:eastAsia="Calibri" w:hAnsi="Times New Roman" w:cs="Times New Roman"/>
          <w:sz w:val="28"/>
          <w:szCs w:val="28"/>
        </w:rPr>
        <w:t xml:space="preserve"> по социальным вопросам</w:t>
      </w:r>
      <w:r w:rsidR="00A75FE7" w:rsidRPr="006B22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16A8E" w:rsidRPr="005220E5" w:rsidRDefault="00F16A8E" w:rsidP="00A75FE7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5FE7" w:rsidRDefault="00A75FE7" w:rsidP="00A75FE7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75FE7" w:rsidRPr="00FB6E62" w:rsidRDefault="00A75FE7" w:rsidP="00A75FE7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</w:p>
    <w:p w:rsidR="00A75FE7" w:rsidRPr="00FB6E62" w:rsidRDefault="00A75FE7" w:rsidP="00A75FE7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6E62">
        <w:rPr>
          <w:rFonts w:ascii="Times New Roman" w:eastAsia="Times New Roman" w:hAnsi="Times New Roman" w:cs="Times New Roman"/>
          <w:sz w:val="28"/>
          <w:szCs w:val="28"/>
        </w:rPr>
        <w:t xml:space="preserve">         Исполнительного комитета   </w:t>
      </w:r>
    </w:p>
    <w:p w:rsidR="00A75FE7" w:rsidRPr="00FB6E62" w:rsidRDefault="00A75FE7" w:rsidP="00A75FE7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6E62">
        <w:rPr>
          <w:rFonts w:ascii="Times New Roman" w:eastAsia="Times New Roman" w:hAnsi="Times New Roman" w:cs="Times New Roman"/>
          <w:sz w:val="28"/>
          <w:szCs w:val="28"/>
        </w:rPr>
        <w:t xml:space="preserve">         Ютазинского муниципального района</w:t>
      </w:r>
    </w:p>
    <w:p w:rsidR="00A75FE7" w:rsidRDefault="00A75FE7" w:rsidP="00A75FE7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6E62">
        <w:rPr>
          <w:rFonts w:ascii="Times New Roman" w:eastAsia="Times New Roman" w:hAnsi="Times New Roman" w:cs="Times New Roman"/>
          <w:sz w:val="28"/>
          <w:szCs w:val="28"/>
        </w:rPr>
        <w:t xml:space="preserve">         Республики Татарстан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FB6E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С.П. Самонина</w:t>
      </w:r>
    </w:p>
    <w:p w:rsidR="00F16A8E" w:rsidRDefault="00F16A8E" w:rsidP="00A75FE7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A75FE7" w:rsidRDefault="00A75FE7" w:rsidP="00A75FE7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9230DD" w:rsidRDefault="009230DD" w:rsidP="009230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С.А. Абрамов</w:t>
      </w:r>
    </w:p>
    <w:p w:rsidR="00B40FF0" w:rsidRDefault="009230DD" w:rsidP="009230DD">
      <w:pPr>
        <w:spacing w:after="0" w:line="240" w:lineRule="auto"/>
        <w:rPr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т. (8-85593) 2-42-23</w:t>
      </w:r>
    </w:p>
    <w:sectPr w:rsidR="00B40FF0" w:rsidSect="00F16A8E">
      <w:pgSz w:w="11900" w:h="16800"/>
      <w:pgMar w:top="992" w:right="703" w:bottom="426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563" w:rsidRDefault="00FD5563" w:rsidP="0073146F">
      <w:pPr>
        <w:spacing w:after="0" w:line="240" w:lineRule="auto"/>
      </w:pPr>
      <w:r>
        <w:separator/>
      </w:r>
    </w:p>
  </w:endnote>
  <w:endnote w:type="continuationSeparator" w:id="0">
    <w:p w:rsidR="00FD5563" w:rsidRDefault="00FD5563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_Times NR">
    <w:altName w:val="Times New Roman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563" w:rsidRDefault="00FD5563" w:rsidP="0073146F">
      <w:pPr>
        <w:spacing w:after="0" w:line="240" w:lineRule="auto"/>
      </w:pPr>
      <w:r>
        <w:separator/>
      </w:r>
    </w:p>
  </w:footnote>
  <w:footnote w:type="continuationSeparator" w:id="0">
    <w:p w:rsidR="00FD5563" w:rsidRDefault="00FD5563" w:rsidP="00731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6F9"/>
    <w:multiLevelType w:val="hybridMultilevel"/>
    <w:tmpl w:val="4E8CA6A8"/>
    <w:lvl w:ilvl="0" w:tplc="991066F6">
      <w:start w:val="1"/>
      <w:numFmt w:val="decimal"/>
      <w:lvlText w:val="%1."/>
      <w:lvlJc w:val="left"/>
      <w:pPr>
        <w:ind w:left="792" w:hanging="43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7D86409"/>
    <w:multiLevelType w:val="hybridMultilevel"/>
    <w:tmpl w:val="15ACD492"/>
    <w:lvl w:ilvl="0" w:tplc="FB78B322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72E71A0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40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65514F"/>
    <w:multiLevelType w:val="multilevel"/>
    <w:tmpl w:val="A7E44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9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7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8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9" w15:restartNumberingAfterBreak="0">
    <w:nsid w:val="22DB7308"/>
    <w:multiLevelType w:val="multilevel"/>
    <w:tmpl w:val="9A7AC79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8A27B8"/>
    <w:multiLevelType w:val="hybridMultilevel"/>
    <w:tmpl w:val="36CA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B800CB4"/>
    <w:multiLevelType w:val="hybridMultilevel"/>
    <w:tmpl w:val="E04E8C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066324"/>
    <w:multiLevelType w:val="hybridMultilevel"/>
    <w:tmpl w:val="8E70EE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F013C6D"/>
    <w:multiLevelType w:val="hybridMultilevel"/>
    <w:tmpl w:val="022A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B427F"/>
    <w:multiLevelType w:val="multilevel"/>
    <w:tmpl w:val="70B421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 w15:restartNumberingAfterBreak="0">
    <w:nsid w:val="42DB0DEC"/>
    <w:multiLevelType w:val="hybridMultilevel"/>
    <w:tmpl w:val="DFA2C6A0"/>
    <w:lvl w:ilvl="0" w:tplc="424010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3F676C7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423473C"/>
    <w:multiLevelType w:val="hybridMultilevel"/>
    <w:tmpl w:val="6F82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90F27"/>
    <w:multiLevelType w:val="multilevel"/>
    <w:tmpl w:val="2D56B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</w:rPr>
    </w:lvl>
  </w:abstractNum>
  <w:abstractNum w:abstractNumId="22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64126C1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DA8169F"/>
    <w:multiLevelType w:val="hybridMultilevel"/>
    <w:tmpl w:val="0624F4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2784161"/>
    <w:multiLevelType w:val="hybridMultilevel"/>
    <w:tmpl w:val="854EA406"/>
    <w:lvl w:ilvl="0" w:tplc="408CCAF4">
      <w:start w:val="1"/>
      <w:numFmt w:val="decimal"/>
      <w:lvlText w:val="%1)"/>
      <w:lvlJc w:val="left"/>
      <w:pPr>
        <w:ind w:left="107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6" w15:restartNumberingAfterBreak="0">
    <w:nsid w:val="7B250820"/>
    <w:multiLevelType w:val="hybridMultilevel"/>
    <w:tmpl w:val="53D0A24C"/>
    <w:lvl w:ilvl="0" w:tplc="F476126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20"/>
  </w:num>
  <w:num w:numId="5">
    <w:abstractNumId w:val="5"/>
  </w:num>
  <w:num w:numId="6">
    <w:abstractNumId w:val="7"/>
  </w:num>
  <w:num w:numId="7">
    <w:abstractNumId w:val="1"/>
  </w:num>
  <w:num w:numId="8">
    <w:abstractNumId w:val="22"/>
  </w:num>
  <w:num w:numId="9">
    <w:abstractNumId w:val="10"/>
  </w:num>
  <w:num w:numId="10">
    <w:abstractNumId w:val="19"/>
  </w:num>
  <w:num w:numId="11">
    <w:abstractNumId w:val="14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3"/>
  </w:num>
  <w:num w:numId="17">
    <w:abstractNumId w:val="12"/>
  </w:num>
  <w:num w:numId="18">
    <w:abstractNumId w:val="18"/>
  </w:num>
  <w:num w:numId="19">
    <w:abstractNumId w:val="24"/>
  </w:num>
  <w:num w:numId="20">
    <w:abstractNumId w:val="21"/>
  </w:num>
  <w:num w:numId="21">
    <w:abstractNumId w:val="17"/>
  </w:num>
  <w:num w:numId="22">
    <w:abstractNumId w:val="16"/>
  </w:num>
  <w:num w:numId="23">
    <w:abstractNumId w:val="23"/>
  </w:num>
  <w:num w:numId="24">
    <w:abstractNumId w:val="25"/>
  </w:num>
  <w:num w:numId="25">
    <w:abstractNumId w:val="15"/>
  </w:num>
  <w:num w:numId="26">
    <w:abstractNumId w:val="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1523"/>
    <w:rsid w:val="00002381"/>
    <w:rsid w:val="000211A0"/>
    <w:rsid w:val="00022566"/>
    <w:rsid w:val="00024938"/>
    <w:rsid w:val="000351B5"/>
    <w:rsid w:val="0003759E"/>
    <w:rsid w:val="0004076D"/>
    <w:rsid w:val="000407B5"/>
    <w:rsid w:val="000448C5"/>
    <w:rsid w:val="0006277D"/>
    <w:rsid w:val="00066C67"/>
    <w:rsid w:val="00066C9C"/>
    <w:rsid w:val="000747AA"/>
    <w:rsid w:val="000753B3"/>
    <w:rsid w:val="00076B6A"/>
    <w:rsid w:val="00092027"/>
    <w:rsid w:val="0009490B"/>
    <w:rsid w:val="00095A23"/>
    <w:rsid w:val="00096194"/>
    <w:rsid w:val="000A1C29"/>
    <w:rsid w:val="000B2288"/>
    <w:rsid w:val="000B4252"/>
    <w:rsid w:val="000B5DA1"/>
    <w:rsid w:val="000B6BF0"/>
    <w:rsid w:val="000B74F2"/>
    <w:rsid w:val="000C3A9E"/>
    <w:rsid w:val="000C639C"/>
    <w:rsid w:val="000C7E05"/>
    <w:rsid w:val="000E1268"/>
    <w:rsid w:val="000E1E23"/>
    <w:rsid w:val="000E1F96"/>
    <w:rsid w:val="000E26D9"/>
    <w:rsid w:val="000E3A7D"/>
    <w:rsid w:val="000E4927"/>
    <w:rsid w:val="000E6ABE"/>
    <w:rsid w:val="000F0913"/>
    <w:rsid w:val="000F61DF"/>
    <w:rsid w:val="001101A4"/>
    <w:rsid w:val="00110436"/>
    <w:rsid w:val="00112567"/>
    <w:rsid w:val="001256DB"/>
    <w:rsid w:val="00134C02"/>
    <w:rsid w:val="00140DD2"/>
    <w:rsid w:val="00144FB8"/>
    <w:rsid w:val="0015404D"/>
    <w:rsid w:val="00163576"/>
    <w:rsid w:val="0017336B"/>
    <w:rsid w:val="0018225B"/>
    <w:rsid w:val="00182B61"/>
    <w:rsid w:val="001A6DA1"/>
    <w:rsid w:val="001B04B4"/>
    <w:rsid w:val="001B383C"/>
    <w:rsid w:val="001B4B53"/>
    <w:rsid w:val="001C722D"/>
    <w:rsid w:val="001D4353"/>
    <w:rsid w:val="001D49FA"/>
    <w:rsid w:val="001D67CE"/>
    <w:rsid w:val="001D7338"/>
    <w:rsid w:val="001E4347"/>
    <w:rsid w:val="001E4B4A"/>
    <w:rsid w:val="001E691E"/>
    <w:rsid w:val="001F1718"/>
    <w:rsid w:val="001F7705"/>
    <w:rsid w:val="0020014C"/>
    <w:rsid w:val="00205CFF"/>
    <w:rsid w:val="002117AA"/>
    <w:rsid w:val="002177A5"/>
    <w:rsid w:val="0022289F"/>
    <w:rsid w:val="00224658"/>
    <w:rsid w:val="00231DFC"/>
    <w:rsid w:val="0023713D"/>
    <w:rsid w:val="002414EA"/>
    <w:rsid w:val="002431D9"/>
    <w:rsid w:val="00243900"/>
    <w:rsid w:val="00244437"/>
    <w:rsid w:val="0025138B"/>
    <w:rsid w:val="002563FD"/>
    <w:rsid w:val="00261C4B"/>
    <w:rsid w:val="002678FD"/>
    <w:rsid w:val="00273D14"/>
    <w:rsid w:val="00273F5D"/>
    <w:rsid w:val="00280441"/>
    <w:rsid w:val="002869C0"/>
    <w:rsid w:val="002914B4"/>
    <w:rsid w:val="002925B2"/>
    <w:rsid w:val="00292BD3"/>
    <w:rsid w:val="0029467C"/>
    <w:rsid w:val="002A6559"/>
    <w:rsid w:val="002A7347"/>
    <w:rsid w:val="002B0352"/>
    <w:rsid w:val="002B2240"/>
    <w:rsid w:val="002B3DA4"/>
    <w:rsid w:val="002B42C4"/>
    <w:rsid w:val="002B6A2A"/>
    <w:rsid w:val="002B7B19"/>
    <w:rsid w:val="002C2F15"/>
    <w:rsid w:val="002C2F9E"/>
    <w:rsid w:val="002C3052"/>
    <w:rsid w:val="002D3001"/>
    <w:rsid w:val="002D5A4B"/>
    <w:rsid w:val="002E585D"/>
    <w:rsid w:val="002F29A2"/>
    <w:rsid w:val="00300A94"/>
    <w:rsid w:val="00300F2E"/>
    <w:rsid w:val="00304BB3"/>
    <w:rsid w:val="00314153"/>
    <w:rsid w:val="00334FDD"/>
    <w:rsid w:val="0033551E"/>
    <w:rsid w:val="003407CB"/>
    <w:rsid w:val="00341B48"/>
    <w:rsid w:val="00351B07"/>
    <w:rsid w:val="00354FEE"/>
    <w:rsid w:val="00355695"/>
    <w:rsid w:val="003669D3"/>
    <w:rsid w:val="00370BD7"/>
    <w:rsid w:val="00370CA9"/>
    <w:rsid w:val="00371474"/>
    <w:rsid w:val="00372CA3"/>
    <w:rsid w:val="00373C49"/>
    <w:rsid w:val="00374578"/>
    <w:rsid w:val="003759C9"/>
    <w:rsid w:val="00377E05"/>
    <w:rsid w:val="00390A07"/>
    <w:rsid w:val="00394D31"/>
    <w:rsid w:val="003A15AF"/>
    <w:rsid w:val="003A346B"/>
    <w:rsid w:val="003A34B9"/>
    <w:rsid w:val="003A7918"/>
    <w:rsid w:val="003B7755"/>
    <w:rsid w:val="003B77E6"/>
    <w:rsid w:val="003C3366"/>
    <w:rsid w:val="003D37F7"/>
    <w:rsid w:val="003D5C8D"/>
    <w:rsid w:val="003E3D91"/>
    <w:rsid w:val="003F05E3"/>
    <w:rsid w:val="003F2F9D"/>
    <w:rsid w:val="003F4C6B"/>
    <w:rsid w:val="003F4ED6"/>
    <w:rsid w:val="004015CA"/>
    <w:rsid w:val="00410CAE"/>
    <w:rsid w:val="00425619"/>
    <w:rsid w:val="00432BE9"/>
    <w:rsid w:val="00434CEC"/>
    <w:rsid w:val="00437EEB"/>
    <w:rsid w:val="00445AB3"/>
    <w:rsid w:val="004475F4"/>
    <w:rsid w:val="004528C6"/>
    <w:rsid w:val="00454BCB"/>
    <w:rsid w:val="004566A7"/>
    <w:rsid w:val="0046415C"/>
    <w:rsid w:val="004672D6"/>
    <w:rsid w:val="00467C46"/>
    <w:rsid w:val="004906A7"/>
    <w:rsid w:val="00493B39"/>
    <w:rsid w:val="004B25C5"/>
    <w:rsid w:val="004C3ABF"/>
    <w:rsid w:val="004C7868"/>
    <w:rsid w:val="004D1254"/>
    <w:rsid w:val="004D4F37"/>
    <w:rsid w:val="004D5E09"/>
    <w:rsid w:val="004D75F2"/>
    <w:rsid w:val="004E009C"/>
    <w:rsid w:val="004E342A"/>
    <w:rsid w:val="004E702D"/>
    <w:rsid w:val="004E7514"/>
    <w:rsid w:val="004F0856"/>
    <w:rsid w:val="004F1B6B"/>
    <w:rsid w:val="004F247D"/>
    <w:rsid w:val="004F5726"/>
    <w:rsid w:val="004F7F7F"/>
    <w:rsid w:val="0050312B"/>
    <w:rsid w:val="005078AE"/>
    <w:rsid w:val="00510185"/>
    <w:rsid w:val="005107C5"/>
    <w:rsid w:val="00510BD9"/>
    <w:rsid w:val="00515164"/>
    <w:rsid w:val="00517904"/>
    <w:rsid w:val="005220E5"/>
    <w:rsid w:val="005241D6"/>
    <w:rsid w:val="00526C37"/>
    <w:rsid w:val="005400DA"/>
    <w:rsid w:val="00541C87"/>
    <w:rsid w:val="00543CE4"/>
    <w:rsid w:val="00545788"/>
    <w:rsid w:val="00545DCB"/>
    <w:rsid w:val="00552A2D"/>
    <w:rsid w:val="0055337B"/>
    <w:rsid w:val="00555F54"/>
    <w:rsid w:val="00560467"/>
    <w:rsid w:val="00564CB0"/>
    <w:rsid w:val="00567058"/>
    <w:rsid w:val="00571F2F"/>
    <w:rsid w:val="00575E07"/>
    <w:rsid w:val="00576DDD"/>
    <w:rsid w:val="00582748"/>
    <w:rsid w:val="0058368E"/>
    <w:rsid w:val="00583D19"/>
    <w:rsid w:val="005921F6"/>
    <w:rsid w:val="00592F9B"/>
    <w:rsid w:val="00594C55"/>
    <w:rsid w:val="005951F4"/>
    <w:rsid w:val="0059790E"/>
    <w:rsid w:val="005A2C6F"/>
    <w:rsid w:val="005B5F4C"/>
    <w:rsid w:val="005B719F"/>
    <w:rsid w:val="005C0F56"/>
    <w:rsid w:val="005C7014"/>
    <w:rsid w:val="005D2E26"/>
    <w:rsid w:val="005D2ED8"/>
    <w:rsid w:val="005D71AE"/>
    <w:rsid w:val="005D7478"/>
    <w:rsid w:val="005E2036"/>
    <w:rsid w:val="005F5640"/>
    <w:rsid w:val="00602E19"/>
    <w:rsid w:val="0060762E"/>
    <w:rsid w:val="00622D20"/>
    <w:rsid w:val="006260FF"/>
    <w:rsid w:val="00633A4F"/>
    <w:rsid w:val="00645D2A"/>
    <w:rsid w:val="00653E79"/>
    <w:rsid w:val="006723A0"/>
    <w:rsid w:val="006802F7"/>
    <w:rsid w:val="00693354"/>
    <w:rsid w:val="00695063"/>
    <w:rsid w:val="006A313D"/>
    <w:rsid w:val="006A5BF4"/>
    <w:rsid w:val="006B22A9"/>
    <w:rsid w:val="006B23DD"/>
    <w:rsid w:val="006C0753"/>
    <w:rsid w:val="006C20E7"/>
    <w:rsid w:val="006C2528"/>
    <w:rsid w:val="006D2D71"/>
    <w:rsid w:val="006D425B"/>
    <w:rsid w:val="006E7E21"/>
    <w:rsid w:val="0070036F"/>
    <w:rsid w:val="0071157B"/>
    <w:rsid w:val="0072135B"/>
    <w:rsid w:val="007265D8"/>
    <w:rsid w:val="00730090"/>
    <w:rsid w:val="0073146F"/>
    <w:rsid w:val="0073482C"/>
    <w:rsid w:val="00734D05"/>
    <w:rsid w:val="00742D9B"/>
    <w:rsid w:val="007471A8"/>
    <w:rsid w:val="00752526"/>
    <w:rsid w:val="00756642"/>
    <w:rsid w:val="007711C0"/>
    <w:rsid w:val="00776617"/>
    <w:rsid w:val="007850F7"/>
    <w:rsid w:val="00794E6F"/>
    <w:rsid w:val="007A75EF"/>
    <w:rsid w:val="007B6DD4"/>
    <w:rsid w:val="007C07EA"/>
    <w:rsid w:val="007C2FE7"/>
    <w:rsid w:val="007C3B20"/>
    <w:rsid w:val="007C49AB"/>
    <w:rsid w:val="007C780D"/>
    <w:rsid w:val="007D11BD"/>
    <w:rsid w:val="007D1CF3"/>
    <w:rsid w:val="007E0C68"/>
    <w:rsid w:val="007E1411"/>
    <w:rsid w:val="007E19A7"/>
    <w:rsid w:val="007F24FA"/>
    <w:rsid w:val="007F6297"/>
    <w:rsid w:val="008051C3"/>
    <w:rsid w:val="00813690"/>
    <w:rsid w:val="00813A32"/>
    <w:rsid w:val="008147E2"/>
    <w:rsid w:val="00814934"/>
    <w:rsid w:val="00821452"/>
    <w:rsid w:val="0082182E"/>
    <w:rsid w:val="008273F1"/>
    <w:rsid w:val="008373D7"/>
    <w:rsid w:val="00846F1C"/>
    <w:rsid w:val="00856F24"/>
    <w:rsid w:val="00857FDF"/>
    <w:rsid w:val="00866EBB"/>
    <w:rsid w:val="00867D2E"/>
    <w:rsid w:val="00871BBB"/>
    <w:rsid w:val="00873332"/>
    <w:rsid w:val="0087477E"/>
    <w:rsid w:val="00875B6D"/>
    <w:rsid w:val="008845B0"/>
    <w:rsid w:val="008871F3"/>
    <w:rsid w:val="008932AE"/>
    <w:rsid w:val="008A2156"/>
    <w:rsid w:val="008A4138"/>
    <w:rsid w:val="008A45F1"/>
    <w:rsid w:val="008B1132"/>
    <w:rsid w:val="008B6A00"/>
    <w:rsid w:val="008B7325"/>
    <w:rsid w:val="008C7757"/>
    <w:rsid w:val="008C7FD5"/>
    <w:rsid w:val="008D6CE2"/>
    <w:rsid w:val="008E4004"/>
    <w:rsid w:val="008E5701"/>
    <w:rsid w:val="009041BB"/>
    <w:rsid w:val="00905334"/>
    <w:rsid w:val="00906217"/>
    <w:rsid w:val="00912A9F"/>
    <w:rsid w:val="00916550"/>
    <w:rsid w:val="009230DD"/>
    <w:rsid w:val="00942BB7"/>
    <w:rsid w:val="00943430"/>
    <w:rsid w:val="0094795E"/>
    <w:rsid w:val="009509C4"/>
    <w:rsid w:val="00953A8C"/>
    <w:rsid w:val="00985962"/>
    <w:rsid w:val="00987E90"/>
    <w:rsid w:val="00994711"/>
    <w:rsid w:val="009A4990"/>
    <w:rsid w:val="009C1DCF"/>
    <w:rsid w:val="009C6876"/>
    <w:rsid w:val="009D1191"/>
    <w:rsid w:val="009D1E00"/>
    <w:rsid w:val="009D70EC"/>
    <w:rsid w:val="009F6984"/>
    <w:rsid w:val="009F7F5B"/>
    <w:rsid w:val="00A013BD"/>
    <w:rsid w:val="00A01AFE"/>
    <w:rsid w:val="00A020BB"/>
    <w:rsid w:val="00A03048"/>
    <w:rsid w:val="00A0357F"/>
    <w:rsid w:val="00A036F8"/>
    <w:rsid w:val="00A06682"/>
    <w:rsid w:val="00A22515"/>
    <w:rsid w:val="00A26329"/>
    <w:rsid w:val="00A2643A"/>
    <w:rsid w:val="00A32C89"/>
    <w:rsid w:val="00A334CF"/>
    <w:rsid w:val="00A33D09"/>
    <w:rsid w:val="00A378FC"/>
    <w:rsid w:val="00A40051"/>
    <w:rsid w:val="00A4179D"/>
    <w:rsid w:val="00A55777"/>
    <w:rsid w:val="00A55B43"/>
    <w:rsid w:val="00A572A2"/>
    <w:rsid w:val="00A66B4F"/>
    <w:rsid w:val="00A673B5"/>
    <w:rsid w:val="00A67D8D"/>
    <w:rsid w:val="00A7145E"/>
    <w:rsid w:val="00A74403"/>
    <w:rsid w:val="00A75FE7"/>
    <w:rsid w:val="00A7672C"/>
    <w:rsid w:val="00A80E93"/>
    <w:rsid w:val="00A83D0E"/>
    <w:rsid w:val="00A92F12"/>
    <w:rsid w:val="00A94F07"/>
    <w:rsid w:val="00A9587A"/>
    <w:rsid w:val="00AB0790"/>
    <w:rsid w:val="00AB39B3"/>
    <w:rsid w:val="00AB6AF1"/>
    <w:rsid w:val="00AC092D"/>
    <w:rsid w:val="00AD00C8"/>
    <w:rsid w:val="00AD3C24"/>
    <w:rsid w:val="00AD4FDA"/>
    <w:rsid w:val="00AD6F5D"/>
    <w:rsid w:val="00AE09D0"/>
    <w:rsid w:val="00AE5EA2"/>
    <w:rsid w:val="00AF3958"/>
    <w:rsid w:val="00AF52D6"/>
    <w:rsid w:val="00B019F4"/>
    <w:rsid w:val="00B02B11"/>
    <w:rsid w:val="00B03C89"/>
    <w:rsid w:val="00B16BDF"/>
    <w:rsid w:val="00B22D5D"/>
    <w:rsid w:val="00B23883"/>
    <w:rsid w:val="00B25FC5"/>
    <w:rsid w:val="00B313A4"/>
    <w:rsid w:val="00B365E1"/>
    <w:rsid w:val="00B4054A"/>
    <w:rsid w:val="00B40FF0"/>
    <w:rsid w:val="00B440B5"/>
    <w:rsid w:val="00B549D3"/>
    <w:rsid w:val="00B55433"/>
    <w:rsid w:val="00B62B41"/>
    <w:rsid w:val="00B73BC4"/>
    <w:rsid w:val="00B74665"/>
    <w:rsid w:val="00B76986"/>
    <w:rsid w:val="00B93037"/>
    <w:rsid w:val="00BA13BA"/>
    <w:rsid w:val="00BB71EB"/>
    <w:rsid w:val="00BC1812"/>
    <w:rsid w:val="00BC5B2A"/>
    <w:rsid w:val="00BC7DEB"/>
    <w:rsid w:val="00BD12EF"/>
    <w:rsid w:val="00BD1CF0"/>
    <w:rsid w:val="00BD24E9"/>
    <w:rsid w:val="00BD30FC"/>
    <w:rsid w:val="00BD4A34"/>
    <w:rsid w:val="00BD6019"/>
    <w:rsid w:val="00BE1672"/>
    <w:rsid w:val="00BE3076"/>
    <w:rsid w:val="00C02DC5"/>
    <w:rsid w:val="00C04E04"/>
    <w:rsid w:val="00C0607B"/>
    <w:rsid w:val="00C11319"/>
    <w:rsid w:val="00C14E31"/>
    <w:rsid w:val="00C14EA8"/>
    <w:rsid w:val="00C21E34"/>
    <w:rsid w:val="00C23128"/>
    <w:rsid w:val="00C36713"/>
    <w:rsid w:val="00C42B07"/>
    <w:rsid w:val="00C505BC"/>
    <w:rsid w:val="00C510DB"/>
    <w:rsid w:val="00C52959"/>
    <w:rsid w:val="00C52F60"/>
    <w:rsid w:val="00C5598A"/>
    <w:rsid w:val="00C55C02"/>
    <w:rsid w:val="00C60446"/>
    <w:rsid w:val="00C62995"/>
    <w:rsid w:val="00C64146"/>
    <w:rsid w:val="00C64D30"/>
    <w:rsid w:val="00C73FA6"/>
    <w:rsid w:val="00C86208"/>
    <w:rsid w:val="00C86D87"/>
    <w:rsid w:val="00C87911"/>
    <w:rsid w:val="00C93021"/>
    <w:rsid w:val="00C93B8D"/>
    <w:rsid w:val="00C9568D"/>
    <w:rsid w:val="00C96D94"/>
    <w:rsid w:val="00CB03E7"/>
    <w:rsid w:val="00CB0A58"/>
    <w:rsid w:val="00CB255C"/>
    <w:rsid w:val="00CB30F5"/>
    <w:rsid w:val="00CC71DA"/>
    <w:rsid w:val="00CD1C8A"/>
    <w:rsid w:val="00CD4838"/>
    <w:rsid w:val="00CD4C8B"/>
    <w:rsid w:val="00CE0657"/>
    <w:rsid w:val="00CE2B4F"/>
    <w:rsid w:val="00CE3487"/>
    <w:rsid w:val="00CE6387"/>
    <w:rsid w:val="00CE692C"/>
    <w:rsid w:val="00CF43DB"/>
    <w:rsid w:val="00CF7B7C"/>
    <w:rsid w:val="00D021CE"/>
    <w:rsid w:val="00D04D08"/>
    <w:rsid w:val="00D13FFF"/>
    <w:rsid w:val="00D209F2"/>
    <w:rsid w:val="00D2399D"/>
    <w:rsid w:val="00D30371"/>
    <w:rsid w:val="00D342B9"/>
    <w:rsid w:val="00D422DA"/>
    <w:rsid w:val="00D50424"/>
    <w:rsid w:val="00D6453F"/>
    <w:rsid w:val="00D66CDC"/>
    <w:rsid w:val="00D72005"/>
    <w:rsid w:val="00D87A28"/>
    <w:rsid w:val="00D92F1E"/>
    <w:rsid w:val="00D94378"/>
    <w:rsid w:val="00DA1211"/>
    <w:rsid w:val="00DA36BB"/>
    <w:rsid w:val="00DA4077"/>
    <w:rsid w:val="00DA600B"/>
    <w:rsid w:val="00DB0022"/>
    <w:rsid w:val="00DB3848"/>
    <w:rsid w:val="00DB57A2"/>
    <w:rsid w:val="00DD0B68"/>
    <w:rsid w:val="00DD0CA1"/>
    <w:rsid w:val="00DD3386"/>
    <w:rsid w:val="00DD6CED"/>
    <w:rsid w:val="00DE408D"/>
    <w:rsid w:val="00DE7356"/>
    <w:rsid w:val="00DF4D6B"/>
    <w:rsid w:val="00E23628"/>
    <w:rsid w:val="00E359C1"/>
    <w:rsid w:val="00E36479"/>
    <w:rsid w:val="00E46C3E"/>
    <w:rsid w:val="00E50B94"/>
    <w:rsid w:val="00E532B2"/>
    <w:rsid w:val="00E55C23"/>
    <w:rsid w:val="00E60703"/>
    <w:rsid w:val="00E7652E"/>
    <w:rsid w:val="00E80F70"/>
    <w:rsid w:val="00E83DB1"/>
    <w:rsid w:val="00E84E9D"/>
    <w:rsid w:val="00E850E7"/>
    <w:rsid w:val="00E854F5"/>
    <w:rsid w:val="00E90E33"/>
    <w:rsid w:val="00E916FC"/>
    <w:rsid w:val="00E91C86"/>
    <w:rsid w:val="00E95484"/>
    <w:rsid w:val="00EA7D18"/>
    <w:rsid w:val="00EB37E4"/>
    <w:rsid w:val="00EB5A4C"/>
    <w:rsid w:val="00EC534C"/>
    <w:rsid w:val="00ED2140"/>
    <w:rsid w:val="00ED2E19"/>
    <w:rsid w:val="00EE1058"/>
    <w:rsid w:val="00EF2C9A"/>
    <w:rsid w:val="00EF78A5"/>
    <w:rsid w:val="00F05EAE"/>
    <w:rsid w:val="00F062D3"/>
    <w:rsid w:val="00F07D7D"/>
    <w:rsid w:val="00F11148"/>
    <w:rsid w:val="00F11CDA"/>
    <w:rsid w:val="00F15EC2"/>
    <w:rsid w:val="00F16A8E"/>
    <w:rsid w:val="00F1768B"/>
    <w:rsid w:val="00F365DB"/>
    <w:rsid w:val="00F36ED9"/>
    <w:rsid w:val="00F401CE"/>
    <w:rsid w:val="00F43F71"/>
    <w:rsid w:val="00F47522"/>
    <w:rsid w:val="00F4792E"/>
    <w:rsid w:val="00F53038"/>
    <w:rsid w:val="00F56DDD"/>
    <w:rsid w:val="00F57F78"/>
    <w:rsid w:val="00F62D54"/>
    <w:rsid w:val="00F651AA"/>
    <w:rsid w:val="00F8055C"/>
    <w:rsid w:val="00F83868"/>
    <w:rsid w:val="00F858A7"/>
    <w:rsid w:val="00F941D0"/>
    <w:rsid w:val="00FA2A06"/>
    <w:rsid w:val="00FA2DCB"/>
    <w:rsid w:val="00FA338D"/>
    <w:rsid w:val="00FA4367"/>
    <w:rsid w:val="00FA548D"/>
    <w:rsid w:val="00FA7C03"/>
    <w:rsid w:val="00FB6E62"/>
    <w:rsid w:val="00FC590E"/>
    <w:rsid w:val="00FD5563"/>
    <w:rsid w:val="00FE47BE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</w:style>
  <w:style w:type="paragraph" w:styleId="1">
    <w:name w:val="heading 1"/>
    <w:basedOn w:val="a"/>
    <w:next w:val="a"/>
    <w:link w:val="10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1">
    <w:name w:val="Body Text 3"/>
    <w:basedOn w:val="a"/>
    <w:link w:val="32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83D19"/>
  </w:style>
  <w:style w:type="character" w:customStyle="1" w:styleId="ac">
    <w:name w:val="Цветовое выделение"/>
    <w:uiPriority w:val="99"/>
    <w:rsid w:val="00583D19"/>
    <w:rPr>
      <w:b/>
      <w:color w:val="26282F"/>
    </w:rPr>
  </w:style>
  <w:style w:type="character" w:customStyle="1" w:styleId="ad">
    <w:name w:val="Гипертекстовая ссылка"/>
    <w:uiPriority w:val="99"/>
    <w:rsid w:val="00583D19"/>
    <w:rPr>
      <w:rFonts w:cs="Times New Roman"/>
      <w:b w:val="0"/>
      <w:color w:val="106BBE"/>
    </w:rPr>
  </w:style>
  <w:style w:type="character" w:customStyle="1" w:styleId="ae">
    <w:name w:val="Активная гипертекстовая ссылка"/>
    <w:uiPriority w:val="99"/>
    <w:rsid w:val="00583D19"/>
    <w:rPr>
      <w:rFonts w:cs="Times New Roman"/>
      <w:b w:val="0"/>
      <w:color w:val="106BBE"/>
      <w:u w:val="single"/>
    </w:rPr>
  </w:style>
  <w:style w:type="paragraph" w:customStyle="1" w:styleId="af">
    <w:name w:val="Внимание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0">
    <w:name w:val="Внимание: криминал!!"/>
    <w:basedOn w:val="af"/>
    <w:next w:val="a"/>
    <w:uiPriority w:val="99"/>
    <w:rsid w:val="00583D19"/>
  </w:style>
  <w:style w:type="paragraph" w:customStyle="1" w:styleId="af1">
    <w:name w:val="Внимание: недобросовестность!"/>
    <w:basedOn w:val="af"/>
    <w:next w:val="a"/>
    <w:uiPriority w:val="99"/>
    <w:rsid w:val="00583D19"/>
  </w:style>
  <w:style w:type="character" w:customStyle="1" w:styleId="af2">
    <w:name w:val="Выделение для Базового Поиска"/>
    <w:uiPriority w:val="99"/>
    <w:rsid w:val="00583D19"/>
    <w:rPr>
      <w:rFonts w:cs="Times New Roman"/>
      <w:b/>
      <w:bCs/>
      <w:color w:val="0058A9"/>
    </w:rPr>
  </w:style>
  <w:style w:type="character" w:customStyle="1" w:styleId="af3">
    <w:name w:val="Выделение для Базового Поиска (курсив)"/>
    <w:uiPriority w:val="99"/>
    <w:rsid w:val="00583D19"/>
    <w:rPr>
      <w:rFonts w:cs="Times New Roman"/>
      <w:b/>
      <w:bCs/>
      <w:i/>
      <w:iCs/>
      <w:color w:val="0058A9"/>
    </w:rPr>
  </w:style>
  <w:style w:type="paragraph" w:customStyle="1" w:styleId="af4">
    <w:name w:val="Дочерний элемент списк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5">
    <w:name w:val="Основное меню (преемственно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6">
    <w:name w:val="Title"/>
    <w:basedOn w:val="af5"/>
    <w:next w:val="a"/>
    <w:link w:val="af7"/>
    <w:uiPriority w:val="99"/>
    <w:rsid w:val="00583D19"/>
    <w:rPr>
      <w:b/>
      <w:bCs/>
      <w:color w:val="0058A9"/>
      <w:shd w:val="clear" w:color="auto" w:fill="F0F0F0"/>
    </w:rPr>
  </w:style>
  <w:style w:type="character" w:customStyle="1" w:styleId="af7">
    <w:name w:val="Заголовок Знак"/>
    <w:basedOn w:val="a0"/>
    <w:link w:val="af6"/>
    <w:uiPriority w:val="10"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paragraph" w:customStyle="1" w:styleId="af8">
    <w:name w:val="Заголовок группы контролов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9">
    <w:name w:val="Заголовок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a">
    <w:name w:val="Заголовок распахивающейся части диалог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b">
    <w:name w:val="Заголовок своего сообщения"/>
    <w:uiPriority w:val="99"/>
    <w:rsid w:val="00583D19"/>
    <w:rPr>
      <w:rFonts w:cs="Times New Roman"/>
      <w:b/>
      <w:bCs/>
      <w:color w:val="26282F"/>
    </w:rPr>
  </w:style>
  <w:style w:type="paragraph" w:customStyle="1" w:styleId="afc">
    <w:name w:val="Заголовок статьи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d">
    <w:name w:val="Заголовок чужого сообщения"/>
    <w:uiPriority w:val="99"/>
    <w:rsid w:val="00583D19"/>
    <w:rPr>
      <w:rFonts w:cs="Times New Roman"/>
      <w:b/>
      <w:bCs/>
      <w:color w:val="FF0000"/>
    </w:rPr>
  </w:style>
  <w:style w:type="paragraph" w:customStyle="1" w:styleId="afe">
    <w:name w:val="Заголовок ЭР (ле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">
    <w:name w:val="Заголовок ЭР (правое окно)"/>
    <w:basedOn w:val="afe"/>
    <w:next w:val="a"/>
    <w:uiPriority w:val="99"/>
    <w:rsid w:val="00583D19"/>
    <w:pPr>
      <w:spacing w:after="0"/>
      <w:jc w:val="left"/>
    </w:pPr>
  </w:style>
  <w:style w:type="paragraph" w:customStyle="1" w:styleId="aff0">
    <w:name w:val="Интерактивный заголовок"/>
    <w:basedOn w:val="af6"/>
    <w:next w:val="a"/>
    <w:uiPriority w:val="99"/>
    <w:rsid w:val="00583D19"/>
    <w:rPr>
      <w:u w:val="single"/>
    </w:rPr>
  </w:style>
  <w:style w:type="paragraph" w:customStyle="1" w:styleId="aff1">
    <w:name w:val="Текст информации об изменениях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583D19"/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Колонтитул (левый)"/>
    <w:basedOn w:val="aff6"/>
    <w:next w:val="a"/>
    <w:uiPriority w:val="99"/>
    <w:rsid w:val="00583D19"/>
    <w:rPr>
      <w:sz w:val="14"/>
      <w:szCs w:val="14"/>
    </w:rPr>
  </w:style>
  <w:style w:type="paragraph" w:customStyle="1" w:styleId="aff8">
    <w:name w:val="Текст (пра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9">
    <w:name w:val="Колонтитул (правый)"/>
    <w:basedOn w:val="aff8"/>
    <w:next w:val="a"/>
    <w:uiPriority w:val="99"/>
    <w:rsid w:val="00583D19"/>
    <w:rPr>
      <w:sz w:val="14"/>
      <w:szCs w:val="14"/>
    </w:rPr>
  </w:style>
  <w:style w:type="paragraph" w:customStyle="1" w:styleId="affa">
    <w:name w:val="Комментарий пользователя"/>
    <w:basedOn w:val="aff4"/>
    <w:next w:val="a"/>
    <w:uiPriority w:val="99"/>
    <w:rsid w:val="00583D19"/>
    <w:pPr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"/>
    <w:next w:val="a"/>
    <w:uiPriority w:val="99"/>
    <w:rsid w:val="00583D19"/>
  </w:style>
  <w:style w:type="paragraph" w:customStyle="1" w:styleId="affc">
    <w:name w:val="Моноширинны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d">
    <w:name w:val="Найденные слова"/>
    <w:uiPriority w:val="99"/>
    <w:rsid w:val="00583D19"/>
    <w:rPr>
      <w:rFonts w:cs="Times New Roman"/>
      <w:b w:val="0"/>
      <w:color w:val="26282F"/>
      <w:shd w:val="clear" w:color="auto" w:fill="FFF580"/>
    </w:rPr>
  </w:style>
  <w:style w:type="paragraph" w:customStyle="1" w:styleId="affe">
    <w:name w:val="Напишите нам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character" w:customStyle="1" w:styleId="afff">
    <w:name w:val="Не вступил в силу"/>
    <w:uiPriority w:val="99"/>
    <w:rsid w:val="00583D19"/>
    <w:rPr>
      <w:rFonts w:cs="Times New Roman"/>
      <w:b w:val="0"/>
      <w:color w:val="000000"/>
      <w:shd w:val="clear" w:color="auto" w:fill="D8EDE8"/>
    </w:rPr>
  </w:style>
  <w:style w:type="paragraph" w:customStyle="1" w:styleId="afff0">
    <w:name w:val="Необходимые документы"/>
    <w:basedOn w:val="af"/>
    <w:next w:val="a"/>
    <w:uiPriority w:val="99"/>
    <w:rsid w:val="00583D19"/>
    <w:pPr>
      <w:ind w:firstLine="118"/>
    </w:pPr>
  </w:style>
  <w:style w:type="paragraph" w:customStyle="1" w:styleId="afff1">
    <w:name w:val="Нормальный (таблиц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Таблицы (моноширинный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3">
    <w:name w:val="Оглавление"/>
    <w:basedOn w:val="afff2"/>
    <w:next w:val="a"/>
    <w:uiPriority w:val="99"/>
    <w:rsid w:val="00583D19"/>
    <w:pPr>
      <w:ind w:left="140"/>
    </w:pPr>
  </w:style>
  <w:style w:type="character" w:customStyle="1" w:styleId="afff4">
    <w:name w:val="Опечатки"/>
    <w:uiPriority w:val="99"/>
    <w:rsid w:val="00583D19"/>
    <w:rPr>
      <w:color w:val="FF0000"/>
    </w:rPr>
  </w:style>
  <w:style w:type="paragraph" w:customStyle="1" w:styleId="afff5">
    <w:name w:val="Переменная часть"/>
    <w:basedOn w:val="af5"/>
    <w:next w:val="a"/>
    <w:uiPriority w:val="99"/>
    <w:rsid w:val="00583D19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7">
    <w:name w:val="Подзаголовок для информации об изменениях"/>
    <w:basedOn w:val="aff1"/>
    <w:next w:val="a"/>
    <w:uiPriority w:val="99"/>
    <w:rsid w:val="00583D19"/>
    <w:rPr>
      <w:b/>
      <w:bCs/>
    </w:rPr>
  </w:style>
  <w:style w:type="paragraph" w:customStyle="1" w:styleId="afff8">
    <w:name w:val="Подчёркнутый текст"/>
    <w:basedOn w:val="a"/>
    <w:next w:val="a"/>
    <w:uiPriority w:val="99"/>
    <w:rsid w:val="00583D19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Постоянная часть"/>
    <w:basedOn w:val="af5"/>
    <w:next w:val="a"/>
    <w:uiPriority w:val="99"/>
    <w:rsid w:val="00583D19"/>
    <w:rPr>
      <w:sz w:val="20"/>
      <w:szCs w:val="20"/>
    </w:rPr>
  </w:style>
  <w:style w:type="paragraph" w:customStyle="1" w:styleId="afffa">
    <w:name w:val="Прижатый влево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Пример."/>
    <w:basedOn w:val="af"/>
    <w:next w:val="a"/>
    <w:uiPriority w:val="99"/>
    <w:rsid w:val="00583D19"/>
  </w:style>
  <w:style w:type="paragraph" w:customStyle="1" w:styleId="afffc">
    <w:name w:val="Примечание."/>
    <w:basedOn w:val="af"/>
    <w:next w:val="a"/>
    <w:uiPriority w:val="99"/>
    <w:rsid w:val="00583D19"/>
  </w:style>
  <w:style w:type="character" w:customStyle="1" w:styleId="afffd">
    <w:name w:val="Продолжение ссылки"/>
    <w:uiPriority w:val="99"/>
    <w:rsid w:val="00583D19"/>
    <w:rPr>
      <w:rFonts w:cs="Times New Roman"/>
      <w:b w:val="0"/>
      <w:color w:val="106BBE"/>
    </w:rPr>
  </w:style>
  <w:style w:type="paragraph" w:customStyle="1" w:styleId="afffe">
    <w:name w:val="Словарная статья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">
    <w:name w:val="Сравнение редакций"/>
    <w:uiPriority w:val="99"/>
    <w:rsid w:val="00583D19"/>
    <w:rPr>
      <w:rFonts w:cs="Times New Roman"/>
      <w:b w:val="0"/>
      <w:color w:val="26282F"/>
    </w:rPr>
  </w:style>
  <w:style w:type="character" w:customStyle="1" w:styleId="affff0">
    <w:name w:val="Сравнение редакций. Добавленный фрагмент"/>
    <w:uiPriority w:val="99"/>
    <w:rsid w:val="00583D19"/>
    <w:rPr>
      <w:color w:val="000000"/>
      <w:shd w:val="clear" w:color="auto" w:fill="C1D7FF"/>
    </w:rPr>
  </w:style>
  <w:style w:type="character" w:customStyle="1" w:styleId="affff1">
    <w:name w:val="Сравнение редакций. Удаленный фрагмент"/>
    <w:uiPriority w:val="99"/>
    <w:rsid w:val="00583D19"/>
    <w:rPr>
      <w:color w:val="000000"/>
      <w:shd w:val="clear" w:color="auto" w:fill="C4C413"/>
    </w:rPr>
  </w:style>
  <w:style w:type="paragraph" w:customStyle="1" w:styleId="affff2">
    <w:name w:val="Ссылка на официальную публикацию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3">
    <w:name w:val="Ссылка на утративший силу документ"/>
    <w:uiPriority w:val="99"/>
    <w:rsid w:val="00583D19"/>
    <w:rPr>
      <w:rFonts w:cs="Times New Roman"/>
      <w:b w:val="0"/>
      <w:color w:val="749232"/>
    </w:rPr>
  </w:style>
  <w:style w:type="paragraph" w:customStyle="1" w:styleId="affff4">
    <w:name w:val="Текст в таблице"/>
    <w:basedOn w:val="afff1"/>
    <w:next w:val="a"/>
    <w:uiPriority w:val="99"/>
    <w:rsid w:val="00583D19"/>
    <w:pPr>
      <w:ind w:firstLine="500"/>
    </w:pPr>
  </w:style>
  <w:style w:type="paragraph" w:customStyle="1" w:styleId="affff5">
    <w:name w:val="Текст ЭР (см. такж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6">
    <w:name w:val="Технический комментари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7">
    <w:name w:val="Утратил силу"/>
    <w:uiPriority w:val="99"/>
    <w:rsid w:val="00583D19"/>
    <w:rPr>
      <w:rFonts w:cs="Times New Roman"/>
      <w:b w:val="0"/>
      <w:strike/>
      <w:color w:val="666600"/>
    </w:rPr>
  </w:style>
  <w:style w:type="paragraph" w:customStyle="1" w:styleId="affff8">
    <w:name w:val="Формул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9">
    <w:name w:val="Центрированный (таблица)"/>
    <w:basedOn w:val="afff1"/>
    <w:next w:val="a"/>
    <w:uiPriority w:val="99"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Знак"/>
    <w:basedOn w:val="a"/>
    <w:next w:val="a"/>
    <w:autoRedefine/>
    <w:rsid w:val="00583D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b">
    <w:name w:val="Стиль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83D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.FORMAT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83D19"/>
    <w:rPr>
      <w:rFonts w:ascii="Arial" w:eastAsia="Times New Roman" w:hAnsi="Arial" w:cs="Arial"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583D19"/>
  </w:style>
  <w:style w:type="paragraph" w:styleId="affffc">
    <w:name w:val="Body Text"/>
    <w:basedOn w:val="a"/>
    <w:link w:val="affffd"/>
    <w:uiPriority w:val="99"/>
    <w:unhideWhenUsed/>
    <w:rsid w:val="00C87911"/>
    <w:pPr>
      <w:spacing w:after="120"/>
    </w:pPr>
  </w:style>
  <w:style w:type="character" w:customStyle="1" w:styleId="affffd">
    <w:name w:val="Основной текст Знак"/>
    <w:basedOn w:val="a0"/>
    <w:link w:val="affffc"/>
    <w:uiPriority w:val="99"/>
    <w:rsid w:val="00C87911"/>
  </w:style>
  <w:style w:type="numbering" w:customStyle="1" w:styleId="33">
    <w:name w:val="Нет списка3"/>
    <w:next w:val="a2"/>
    <w:uiPriority w:val="99"/>
    <w:semiHidden/>
    <w:unhideWhenUsed/>
    <w:rsid w:val="00C87911"/>
  </w:style>
  <w:style w:type="paragraph" w:styleId="affffe">
    <w:name w:val="Normal (Web)"/>
    <w:basedOn w:val="a"/>
    <w:uiPriority w:val="99"/>
    <w:semiHidden/>
    <w:rsid w:val="00C8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uiPriority w:val="99"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">
    <w:name w:val="No Spacing"/>
    <w:uiPriority w:val="99"/>
    <w:qFormat/>
    <w:rsid w:val="00C8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6">
    <w:name w:val="Основной текст (3)_"/>
    <w:link w:val="37"/>
    <w:uiPriority w:val="99"/>
    <w:locked/>
    <w:rsid w:val="00C87911"/>
    <w:rPr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rsid w:val="00C879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2">
    <w:name w:val="Сетка таблицы2"/>
    <w:basedOn w:val="a1"/>
    <w:next w:val="a3"/>
    <w:uiPriority w:val="39"/>
    <w:locked/>
    <w:rsid w:val="00C87911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next w:val="a3"/>
    <w:uiPriority w:val="39"/>
    <w:rsid w:val="0054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70036F"/>
  </w:style>
  <w:style w:type="paragraph" w:customStyle="1" w:styleId="PRINTSECTION">
    <w:name w:val="#PRINT_SECTION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0">
    <w:name w:val="annotation reference"/>
    <w:basedOn w:val="a0"/>
    <w:uiPriority w:val="99"/>
    <w:unhideWhenUsed/>
    <w:rsid w:val="0070036F"/>
    <w:rPr>
      <w:sz w:val="16"/>
      <w:szCs w:val="16"/>
    </w:rPr>
  </w:style>
  <w:style w:type="paragraph" w:styleId="afffff1">
    <w:name w:val="annotation text"/>
    <w:basedOn w:val="a"/>
    <w:link w:val="afffff2"/>
    <w:uiPriority w:val="99"/>
    <w:unhideWhenUsed/>
    <w:rsid w:val="0070036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2">
    <w:name w:val="Текст примечания Знак"/>
    <w:basedOn w:val="a0"/>
    <w:link w:val="afffff1"/>
    <w:uiPriority w:val="99"/>
    <w:rsid w:val="0070036F"/>
    <w:rPr>
      <w:rFonts w:ascii="Arial" w:eastAsia="Times New Roman" w:hAnsi="Arial" w:cs="Arial"/>
      <w:sz w:val="20"/>
      <w:szCs w:val="20"/>
      <w:lang w:eastAsia="ru-RU"/>
    </w:rPr>
  </w:style>
  <w:style w:type="paragraph" w:styleId="afffff3">
    <w:name w:val="annotation subject"/>
    <w:basedOn w:val="afffff1"/>
    <w:next w:val="afffff1"/>
    <w:link w:val="afffff4"/>
    <w:uiPriority w:val="99"/>
    <w:unhideWhenUsed/>
    <w:rsid w:val="0070036F"/>
    <w:rPr>
      <w:b/>
      <w:bCs/>
    </w:rPr>
  </w:style>
  <w:style w:type="character" w:customStyle="1" w:styleId="afffff4">
    <w:name w:val="Тема примечания Знак"/>
    <w:basedOn w:val="afffff2"/>
    <w:link w:val="afffff3"/>
    <w:uiPriority w:val="99"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ORIZLINE">
    <w:name w:val=".HORIZLINE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42">
    <w:name w:val="Сетка таблицы4"/>
    <w:basedOn w:val="a1"/>
    <w:next w:val="a3"/>
    <w:uiPriority w:val="39"/>
    <w:rsid w:val="00700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TOP">
    <w:name w:val="#COL_TOP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5">
    <w:name w:val="page number"/>
    <w:basedOn w:val="a0"/>
    <w:rsid w:val="00C86D87"/>
  </w:style>
  <w:style w:type="numbering" w:customStyle="1" w:styleId="5">
    <w:name w:val="Нет списка5"/>
    <w:next w:val="a2"/>
    <w:uiPriority w:val="99"/>
    <w:semiHidden/>
    <w:unhideWhenUsed/>
    <w:rsid w:val="00AC092D"/>
  </w:style>
  <w:style w:type="paragraph" w:customStyle="1" w:styleId="formattext0">
    <w:name w:val="formattext"/>
    <w:basedOn w:val="a"/>
    <w:rsid w:val="00AC0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066C9C"/>
  </w:style>
  <w:style w:type="table" w:customStyle="1" w:styleId="50">
    <w:name w:val="Сетка таблицы5"/>
    <w:basedOn w:val="a1"/>
    <w:next w:val="a3"/>
    <w:uiPriority w:val="59"/>
    <w:rsid w:val="00066C9C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ch">
    <w:name w:val="match"/>
    <w:basedOn w:val="a0"/>
    <w:rsid w:val="001E4347"/>
  </w:style>
  <w:style w:type="paragraph" w:customStyle="1" w:styleId="headertext0">
    <w:name w:val="headertext"/>
    <w:basedOn w:val="a"/>
    <w:rsid w:val="00541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84766-46CC-470C-9E35-220DEC776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2023-04-13T13:22:00Z</cp:lastPrinted>
  <dcterms:created xsi:type="dcterms:W3CDTF">2023-06-14T11:29:00Z</dcterms:created>
  <dcterms:modified xsi:type="dcterms:W3CDTF">2023-06-14T11:29:00Z</dcterms:modified>
</cp:coreProperties>
</file>