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B5279F" w:rsidRPr="004E2A74" w:rsidTr="007B7872">
        <w:trPr>
          <w:trHeight w:val="1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79F" w:rsidRPr="004E2A74" w:rsidRDefault="00B5279F" w:rsidP="00B5279F">
            <w:pPr>
              <w:spacing w:after="0" w:line="276" w:lineRule="auto"/>
              <w:ind w:left="-142"/>
              <w:jc w:val="center"/>
              <w:rPr>
                <w:rFonts w:ascii="Arial" w:hAnsi="Arial" w:cs="Arial"/>
                <w:caps/>
                <w:sz w:val="28"/>
                <w:lang w:val="tt-RU" w:eastAsia="en-US"/>
              </w:rPr>
            </w:pPr>
            <w:r w:rsidRPr="004E2A74">
              <w:rPr>
                <w:rFonts w:ascii="Arial" w:hAnsi="Arial" w:cs="Arial"/>
                <w:caps/>
                <w:sz w:val="24"/>
                <w:szCs w:val="24"/>
                <w:lang w:val="tt-RU" w:eastAsia="en-US"/>
              </w:rPr>
              <w:t>ИСПОЛНИТЕЛЬНый КОМИТЕТ</w:t>
            </w:r>
            <w:r w:rsidRPr="004E2A74">
              <w:rPr>
                <w:rFonts w:ascii="Arial" w:hAnsi="Arial" w:cs="Arial"/>
                <w:caps/>
                <w:sz w:val="28"/>
                <w:lang w:val="tt-RU" w:eastAsia="en-US"/>
              </w:rPr>
              <w:t xml:space="preserve"> </w:t>
            </w:r>
            <w:r w:rsidRPr="004E2A74">
              <w:rPr>
                <w:rFonts w:ascii="Arial" w:hAnsi="Arial" w:cs="Arial"/>
                <w:caps/>
                <w:sz w:val="24"/>
                <w:lang w:val="tt-RU" w:eastAsia="en-US"/>
              </w:rPr>
              <w:t>КАРАКАШЛИНСКОГО СЕЛЬСКОГО ПОСЕЛЕНИЯ ю</w:t>
            </w:r>
            <w:r w:rsidRPr="004E2A74">
              <w:rPr>
                <w:rFonts w:ascii="Arial" w:hAnsi="Arial" w:cs="Arial"/>
                <w:caps/>
                <w:sz w:val="24"/>
                <w:lang w:eastAsia="en-US"/>
              </w:rPr>
              <w:t>тазинского муниципального района</w:t>
            </w:r>
            <w:r w:rsidRPr="004E2A74">
              <w:rPr>
                <w:rFonts w:ascii="Arial" w:hAnsi="Arial" w:cs="Arial"/>
                <w:caps/>
                <w:sz w:val="24"/>
                <w:lang w:val="tt-RU" w:eastAsia="en-US"/>
              </w:rPr>
              <w:t xml:space="preserve"> республики татарстан</w:t>
            </w:r>
          </w:p>
          <w:p w:rsidR="00B5279F" w:rsidRPr="004E2A74" w:rsidRDefault="00B5279F" w:rsidP="00B5279F">
            <w:pPr>
              <w:spacing w:after="0" w:line="276" w:lineRule="auto"/>
              <w:ind w:left="-142"/>
              <w:jc w:val="center"/>
              <w:rPr>
                <w:rFonts w:ascii="Arial" w:hAnsi="Arial" w:cs="Arial"/>
                <w:sz w:val="20"/>
                <w:szCs w:val="20"/>
                <w:lang w:val="tt-RU" w:eastAsia="en-US"/>
              </w:rPr>
            </w:pPr>
            <w:r w:rsidRPr="004E2A74">
              <w:rPr>
                <w:rFonts w:ascii="Arial" w:hAnsi="Arial" w:cs="Arial"/>
                <w:sz w:val="20"/>
                <w:szCs w:val="20"/>
                <w:lang w:val="tt-RU" w:eastAsia="en-US"/>
              </w:rPr>
              <w:t xml:space="preserve">ул.Сирин Батыршин, д.33, </w:t>
            </w:r>
          </w:p>
          <w:p w:rsidR="00B5279F" w:rsidRPr="004E2A74" w:rsidRDefault="00B5279F" w:rsidP="00B5279F">
            <w:pPr>
              <w:spacing w:after="0" w:line="276" w:lineRule="auto"/>
              <w:ind w:left="-14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2A74">
              <w:rPr>
                <w:rFonts w:ascii="Arial" w:hAnsi="Arial" w:cs="Arial"/>
                <w:sz w:val="20"/>
                <w:szCs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B5279F" w:rsidRPr="004E2A74" w:rsidRDefault="00B5279F" w:rsidP="00B5279F">
            <w:pPr>
              <w:spacing w:after="0" w:line="276" w:lineRule="auto"/>
              <w:ind w:left="-142" w:right="-41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79F" w:rsidRPr="004E2A74" w:rsidRDefault="00B5279F" w:rsidP="00B5279F">
            <w:pPr>
              <w:spacing w:after="0" w:line="276" w:lineRule="auto"/>
              <w:ind w:left="-142"/>
              <w:jc w:val="center"/>
              <w:rPr>
                <w:rFonts w:ascii="Arial" w:hAnsi="Arial" w:cs="Arial"/>
                <w:sz w:val="24"/>
                <w:szCs w:val="28"/>
                <w:lang w:eastAsia="en-US"/>
              </w:rPr>
            </w:pPr>
            <w:r w:rsidRPr="004E2A74">
              <w:rPr>
                <w:rFonts w:ascii="Arial" w:hAnsi="Arial" w:cs="Arial"/>
                <w:caps/>
                <w:sz w:val="24"/>
                <w:szCs w:val="28"/>
                <w:lang w:val="tt-RU" w:eastAsia="en-US"/>
              </w:rPr>
              <w:t>т</w:t>
            </w:r>
            <w:r w:rsidRPr="004E2A74">
              <w:rPr>
                <w:rFonts w:ascii="Arial" w:hAnsi="Arial" w:cs="Arial"/>
                <w:caps/>
                <w:sz w:val="24"/>
                <w:szCs w:val="28"/>
                <w:lang w:eastAsia="en-US"/>
              </w:rPr>
              <w:t>атарстан</w:t>
            </w:r>
            <w:r w:rsidRPr="004E2A74">
              <w:rPr>
                <w:rFonts w:ascii="Arial" w:hAnsi="Arial" w:cs="Arial"/>
                <w:caps/>
                <w:sz w:val="24"/>
                <w:szCs w:val="28"/>
                <w:lang w:val="tt-RU" w:eastAsia="en-US"/>
              </w:rPr>
              <w:t xml:space="preserve">  р</w:t>
            </w:r>
            <w:r w:rsidRPr="004E2A74">
              <w:rPr>
                <w:rFonts w:ascii="Arial" w:hAnsi="Arial" w:cs="Arial"/>
                <w:caps/>
                <w:sz w:val="24"/>
                <w:szCs w:val="28"/>
                <w:lang w:eastAsia="en-US"/>
              </w:rPr>
              <w:t>еспубликасы</w:t>
            </w:r>
            <w:r w:rsidRPr="004E2A74">
              <w:rPr>
                <w:rFonts w:ascii="Arial" w:hAnsi="Arial" w:cs="Arial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B5279F" w:rsidRPr="004E2A74" w:rsidRDefault="00B5279F" w:rsidP="00B5279F">
            <w:pPr>
              <w:spacing w:after="0" w:line="276" w:lineRule="auto"/>
              <w:ind w:left="-142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E2A74">
              <w:rPr>
                <w:rFonts w:ascii="Arial" w:hAnsi="Arial" w:cs="Arial"/>
                <w:sz w:val="24"/>
                <w:szCs w:val="28"/>
                <w:lang w:eastAsia="en-US"/>
              </w:rPr>
              <w:t xml:space="preserve">РАЙОНЫ </w:t>
            </w:r>
            <w:r w:rsidRPr="004E2A7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К</w:t>
            </w:r>
            <w:r w:rsidRPr="004E2A74">
              <w:rPr>
                <w:rFonts w:ascii="Arial" w:hAnsi="Arial" w:cs="Arial"/>
                <w:bCs/>
                <w:sz w:val="24"/>
                <w:szCs w:val="24"/>
                <w:lang w:val="tt-RU" w:eastAsia="en-US"/>
              </w:rPr>
              <w:t xml:space="preserve">ӘРӘКӘШЛЕ АВЫЛ ҖИРЛЕГЕ </w:t>
            </w:r>
            <w:proofErr w:type="gramStart"/>
            <w:r w:rsidRPr="004E2A74">
              <w:rPr>
                <w:rFonts w:ascii="Arial" w:hAnsi="Arial" w:cs="Arial"/>
                <w:caps/>
                <w:sz w:val="24"/>
                <w:szCs w:val="24"/>
                <w:lang w:val="tt-RU" w:eastAsia="en-US"/>
              </w:rPr>
              <w:t>БАШКАРМА  КОМИТЕТЫ</w:t>
            </w:r>
            <w:proofErr w:type="gramEnd"/>
            <w:r w:rsidRPr="004E2A74">
              <w:rPr>
                <w:rFonts w:ascii="Arial" w:hAnsi="Arial" w:cs="Arial"/>
                <w:caps/>
                <w:sz w:val="24"/>
                <w:szCs w:val="24"/>
                <w:lang w:val="tt-RU" w:eastAsia="en-US"/>
              </w:rPr>
              <w:t xml:space="preserve"> </w:t>
            </w:r>
          </w:p>
          <w:p w:rsidR="00B5279F" w:rsidRPr="004E2A74" w:rsidRDefault="00B5279F" w:rsidP="00B5279F">
            <w:pPr>
              <w:tabs>
                <w:tab w:val="left" w:pos="4253"/>
              </w:tabs>
              <w:spacing w:after="0" w:line="276" w:lineRule="auto"/>
              <w:ind w:left="-142"/>
              <w:jc w:val="center"/>
              <w:rPr>
                <w:rFonts w:ascii="Arial" w:hAnsi="Arial" w:cs="Arial"/>
                <w:sz w:val="20"/>
                <w:szCs w:val="20"/>
                <w:lang w:val="tt-RU" w:eastAsia="en-US"/>
              </w:rPr>
            </w:pPr>
            <w:r w:rsidRPr="004E2A74">
              <w:rPr>
                <w:rFonts w:ascii="Arial" w:hAnsi="Arial" w:cs="Arial"/>
                <w:bCs/>
                <w:sz w:val="20"/>
                <w:szCs w:val="24"/>
                <w:lang w:val="tt-RU" w:eastAsia="en-US"/>
              </w:rPr>
              <w:t xml:space="preserve">Сирин Батыршин </w:t>
            </w:r>
            <w:proofErr w:type="spellStart"/>
            <w:r w:rsidRPr="004E2A74">
              <w:rPr>
                <w:rFonts w:ascii="Arial" w:hAnsi="Arial" w:cs="Arial"/>
                <w:sz w:val="20"/>
                <w:szCs w:val="20"/>
                <w:lang w:eastAsia="en-US"/>
              </w:rPr>
              <w:t>урамы</w:t>
            </w:r>
            <w:proofErr w:type="spellEnd"/>
            <w:r w:rsidRPr="004E2A74">
              <w:rPr>
                <w:rFonts w:ascii="Arial" w:hAnsi="Arial" w:cs="Arial"/>
                <w:sz w:val="20"/>
                <w:szCs w:val="20"/>
                <w:lang w:eastAsia="en-US"/>
              </w:rPr>
              <w:t>, 33</w:t>
            </w:r>
            <w:r w:rsidRPr="004E2A74">
              <w:rPr>
                <w:rFonts w:ascii="Arial" w:hAnsi="Arial" w:cs="Arial"/>
                <w:sz w:val="20"/>
                <w:szCs w:val="20"/>
                <w:lang w:val="tt-RU" w:eastAsia="en-US"/>
              </w:rPr>
              <w:t xml:space="preserve">йорт, </w:t>
            </w:r>
          </w:p>
          <w:p w:rsidR="00B5279F" w:rsidRPr="004E2A74" w:rsidRDefault="00B5279F" w:rsidP="00B5279F">
            <w:pPr>
              <w:tabs>
                <w:tab w:val="left" w:pos="4253"/>
              </w:tabs>
              <w:spacing w:after="0" w:line="276" w:lineRule="auto"/>
              <w:ind w:left="-14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E2A74">
              <w:rPr>
                <w:rFonts w:ascii="Arial" w:hAnsi="Arial" w:cs="Arial"/>
                <w:bCs/>
                <w:sz w:val="20"/>
                <w:szCs w:val="24"/>
                <w:lang w:val="tt-RU" w:eastAsia="en-US"/>
              </w:rPr>
              <w:t>Кәрәкәшле авылы</w:t>
            </w:r>
            <w:r w:rsidRPr="004E2A74">
              <w:rPr>
                <w:rFonts w:ascii="Arial" w:hAnsi="Arial" w:cs="Arial"/>
                <w:sz w:val="20"/>
                <w:szCs w:val="20"/>
                <w:lang w:val="tt-RU" w:eastAsia="en-US"/>
              </w:rPr>
              <w:t>, 423961</w:t>
            </w:r>
          </w:p>
        </w:tc>
      </w:tr>
      <w:tr w:rsidR="00B5279F" w:rsidRPr="004E2A74" w:rsidTr="007B7872">
        <w:trPr>
          <w:trHeight w:val="277"/>
        </w:trPr>
        <w:tc>
          <w:tcPr>
            <w:tcW w:w="97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B5279F" w:rsidRPr="004E2A74" w:rsidRDefault="00B5279F" w:rsidP="00656EBD">
            <w:pPr>
              <w:spacing w:after="0" w:line="276" w:lineRule="auto"/>
              <w:ind w:left="-142"/>
              <w:jc w:val="center"/>
              <w:rPr>
                <w:rFonts w:ascii="Arial" w:hAnsi="Arial" w:cs="Arial"/>
                <w:caps/>
                <w:sz w:val="20"/>
                <w:szCs w:val="20"/>
                <w:lang w:val="tt-RU" w:eastAsia="en-US"/>
              </w:rPr>
            </w:pPr>
            <w:r w:rsidRPr="004E2A74">
              <w:rPr>
                <w:rFonts w:ascii="Arial" w:hAnsi="Arial" w:cs="Arial"/>
                <w:sz w:val="20"/>
                <w:szCs w:val="20"/>
                <w:lang w:val="tt-RU" w:eastAsia="en-US"/>
              </w:rPr>
              <w:t>Тел.:(85593) 4-21-</w:t>
            </w:r>
            <w:r w:rsidR="00656EBD" w:rsidRPr="004E2A74">
              <w:rPr>
                <w:rFonts w:ascii="Arial" w:hAnsi="Arial" w:cs="Arial"/>
                <w:sz w:val="20"/>
                <w:szCs w:val="20"/>
                <w:lang w:val="tt-RU" w:eastAsia="en-US"/>
              </w:rPr>
              <w:t>21</w:t>
            </w:r>
            <w:r w:rsidRPr="004E2A74">
              <w:rPr>
                <w:rFonts w:ascii="Arial" w:hAnsi="Arial" w:cs="Arial"/>
                <w:sz w:val="20"/>
                <w:szCs w:val="20"/>
                <w:lang w:val="tt-RU" w:eastAsia="en-US"/>
              </w:rPr>
              <w:t xml:space="preserve">, факс:4-21-21, e-mail: </w:t>
            </w:r>
            <w:proofErr w:type="spellStart"/>
            <w:r w:rsidRPr="004E2A74">
              <w:rPr>
                <w:rFonts w:ascii="Arial" w:hAnsi="Arial" w:cs="Arial"/>
                <w:sz w:val="20"/>
                <w:szCs w:val="20"/>
                <w:lang w:val="en-US" w:eastAsia="en-US"/>
              </w:rPr>
              <w:t>Karak</w:t>
            </w:r>
            <w:proofErr w:type="spellEnd"/>
            <w:r w:rsidRPr="004E2A74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 w:rsidRPr="004E2A74">
              <w:rPr>
                <w:rFonts w:ascii="Arial" w:hAnsi="Arial" w:cs="Arial"/>
                <w:sz w:val="20"/>
                <w:szCs w:val="20"/>
                <w:lang w:val="en-US" w:eastAsia="en-US"/>
              </w:rPr>
              <w:t>Utz</w:t>
            </w:r>
            <w:proofErr w:type="spellEnd"/>
            <w:r w:rsidRPr="004E2A74">
              <w:rPr>
                <w:rFonts w:ascii="Arial" w:hAnsi="Arial" w:cs="Arial"/>
                <w:sz w:val="20"/>
                <w:szCs w:val="20"/>
                <w:lang w:val="tt-RU" w:eastAsia="en-US"/>
              </w:rPr>
              <w:t>@tatar.ru</w:t>
            </w:r>
          </w:p>
        </w:tc>
      </w:tr>
    </w:tbl>
    <w:p w:rsidR="00B5279F" w:rsidRPr="005178AE" w:rsidRDefault="00B5279F" w:rsidP="00B527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3CD" w:rsidRDefault="002063CD" w:rsidP="00B527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Е К Т</w:t>
      </w:r>
    </w:p>
    <w:p w:rsidR="002063CD" w:rsidRDefault="002063CD" w:rsidP="00B527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5279F" w:rsidRPr="005178AE" w:rsidRDefault="00B5279F" w:rsidP="00B527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178AE">
        <w:rPr>
          <w:rFonts w:ascii="Arial" w:hAnsi="Arial" w:cs="Arial"/>
          <w:b/>
          <w:sz w:val="24"/>
          <w:szCs w:val="24"/>
        </w:rPr>
        <w:t xml:space="preserve">ПОСТАНОВЛЕНИЕ                                                        </w:t>
      </w:r>
      <w:r w:rsidR="002063CD">
        <w:rPr>
          <w:rFonts w:ascii="Arial" w:hAnsi="Arial" w:cs="Arial"/>
          <w:b/>
          <w:sz w:val="24"/>
          <w:szCs w:val="24"/>
        </w:rPr>
        <w:tab/>
      </w:r>
      <w:r w:rsidR="002063CD">
        <w:rPr>
          <w:rFonts w:ascii="Arial" w:hAnsi="Arial" w:cs="Arial"/>
          <w:b/>
          <w:sz w:val="24"/>
          <w:szCs w:val="24"/>
        </w:rPr>
        <w:tab/>
      </w:r>
      <w:r w:rsidR="002063CD">
        <w:rPr>
          <w:rFonts w:ascii="Arial" w:hAnsi="Arial" w:cs="Arial"/>
          <w:b/>
          <w:sz w:val="24"/>
          <w:szCs w:val="24"/>
        </w:rPr>
        <w:tab/>
      </w:r>
      <w:r w:rsidRPr="005178AE">
        <w:rPr>
          <w:rFonts w:ascii="Arial" w:hAnsi="Arial" w:cs="Arial"/>
          <w:b/>
          <w:sz w:val="24"/>
          <w:szCs w:val="24"/>
        </w:rPr>
        <w:t>КАРАР</w:t>
      </w:r>
    </w:p>
    <w:p w:rsidR="00B5279F" w:rsidRPr="005178AE" w:rsidRDefault="00B5279F" w:rsidP="00B527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5279F" w:rsidRPr="005178AE" w:rsidRDefault="00B5279F" w:rsidP="00B527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5178AE">
        <w:rPr>
          <w:rFonts w:ascii="Arial" w:hAnsi="Arial" w:cs="Arial"/>
          <w:b/>
          <w:sz w:val="24"/>
          <w:szCs w:val="24"/>
        </w:rPr>
        <w:t xml:space="preserve">№ </w:t>
      </w:r>
      <w:r w:rsidR="002063CD">
        <w:rPr>
          <w:rFonts w:ascii="Arial" w:hAnsi="Arial" w:cs="Arial"/>
          <w:b/>
          <w:sz w:val="24"/>
          <w:szCs w:val="24"/>
        </w:rPr>
        <w:t>____</w:t>
      </w:r>
      <w:r w:rsidRPr="005178AE">
        <w:rPr>
          <w:rFonts w:ascii="Arial" w:hAnsi="Arial" w:cs="Arial"/>
          <w:b/>
          <w:sz w:val="24"/>
          <w:szCs w:val="24"/>
        </w:rPr>
        <w:t xml:space="preserve">                      </w:t>
      </w:r>
      <w:r w:rsidR="005178AE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5178AE">
        <w:rPr>
          <w:rFonts w:ascii="Arial" w:hAnsi="Arial" w:cs="Arial"/>
          <w:b/>
          <w:sz w:val="24"/>
          <w:szCs w:val="24"/>
        </w:rPr>
        <w:t xml:space="preserve">               </w:t>
      </w:r>
      <w:r w:rsidR="002063CD">
        <w:rPr>
          <w:rFonts w:ascii="Arial" w:hAnsi="Arial" w:cs="Arial"/>
          <w:b/>
          <w:sz w:val="24"/>
          <w:szCs w:val="24"/>
        </w:rPr>
        <w:tab/>
      </w:r>
      <w:r w:rsidR="002063CD">
        <w:rPr>
          <w:rFonts w:ascii="Arial" w:hAnsi="Arial" w:cs="Arial"/>
          <w:b/>
          <w:sz w:val="24"/>
          <w:szCs w:val="24"/>
        </w:rPr>
        <w:tab/>
      </w:r>
      <w:r w:rsidR="002063CD">
        <w:rPr>
          <w:rFonts w:ascii="Arial" w:hAnsi="Arial" w:cs="Arial"/>
          <w:b/>
          <w:sz w:val="24"/>
          <w:szCs w:val="24"/>
        </w:rPr>
        <w:tab/>
        <w:t>__________________</w:t>
      </w:r>
      <w:r w:rsidRPr="005178AE">
        <w:rPr>
          <w:rFonts w:ascii="Arial" w:hAnsi="Arial" w:cs="Arial"/>
          <w:b/>
          <w:sz w:val="24"/>
          <w:szCs w:val="24"/>
        </w:rPr>
        <w:t xml:space="preserve">  </w:t>
      </w:r>
    </w:p>
    <w:p w:rsidR="00A31C9A" w:rsidRPr="005178AE" w:rsidRDefault="00A31C9A">
      <w:pPr>
        <w:pStyle w:val="HEADERTEXT"/>
        <w:rPr>
          <w:sz w:val="24"/>
          <w:szCs w:val="24"/>
        </w:rPr>
      </w:pPr>
    </w:p>
    <w:p w:rsidR="00A31C9A" w:rsidRPr="005178AE" w:rsidRDefault="00A31C9A">
      <w:pPr>
        <w:pStyle w:val="HEADERTEXT"/>
        <w:rPr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778"/>
        <w:gridCol w:w="4536"/>
      </w:tblGrid>
      <w:tr w:rsidR="005D18E6" w:rsidRPr="0027616A" w:rsidTr="005D18E6">
        <w:tc>
          <w:tcPr>
            <w:tcW w:w="5778" w:type="dxa"/>
            <w:shd w:val="clear" w:color="auto" w:fill="auto"/>
          </w:tcPr>
          <w:p w:rsidR="00581DD9" w:rsidRPr="005D18E6" w:rsidRDefault="00581DD9" w:rsidP="005D18E6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5D18E6">
              <w:rPr>
                <w:rFonts w:ascii="Arial" w:hAnsi="Arial" w:cs="Arial"/>
                <w:sz w:val="24"/>
                <w:szCs w:val="24"/>
              </w:rPr>
              <w:t>Об утверждении Положения  об организации и осуществлении первичного воинского учета на территории Каракашлинского сельского поселения</w:t>
            </w:r>
            <w:bookmarkEnd w:id="0"/>
          </w:p>
        </w:tc>
        <w:tc>
          <w:tcPr>
            <w:tcW w:w="4536" w:type="dxa"/>
            <w:shd w:val="clear" w:color="auto" w:fill="auto"/>
          </w:tcPr>
          <w:p w:rsidR="00581DD9" w:rsidRPr="005D18E6" w:rsidRDefault="00581DD9" w:rsidP="005D18E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581DD9" w:rsidRPr="0027616A" w:rsidRDefault="00581DD9" w:rsidP="00581DD9">
      <w:pPr>
        <w:pStyle w:val="ConsPlusNormal"/>
        <w:ind w:firstLine="540"/>
        <w:jc w:val="both"/>
        <w:rPr>
          <w:sz w:val="24"/>
          <w:szCs w:val="24"/>
        </w:rPr>
      </w:pPr>
    </w:p>
    <w:p w:rsidR="00581DD9" w:rsidRPr="0027616A" w:rsidRDefault="00581DD9" w:rsidP="00581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7616A">
        <w:rPr>
          <w:rFonts w:ascii="Arial" w:eastAsia="Calibri" w:hAnsi="Arial" w:cs="Arial"/>
          <w:sz w:val="24"/>
          <w:szCs w:val="24"/>
        </w:rPr>
        <w:t xml:space="preserve">В соответствии с Конституцией Российской Федерации, Федеральными законами от 31 мая 1996года №61-ФЗ « Об обороне», от 26 февраля 1997года №31-ФЗ « О мобилизационной подготовке и мобилизации в Российской Федерации», от 28 марта 1998года «53-ФЗ « О воинской обязанности и военной </w:t>
      </w:r>
      <w:proofErr w:type="spellStart"/>
      <w:r w:rsidRPr="0027616A">
        <w:rPr>
          <w:rFonts w:ascii="Arial" w:eastAsia="Calibri" w:hAnsi="Arial" w:cs="Arial"/>
          <w:sz w:val="24"/>
          <w:szCs w:val="24"/>
        </w:rPr>
        <w:t>службе»,от</w:t>
      </w:r>
      <w:proofErr w:type="spellEnd"/>
      <w:r w:rsidRPr="0027616A">
        <w:rPr>
          <w:rFonts w:ascii="Arial" w:eastAsia="Calibri" w:hAnsi="Arial" w:cs="Arial"/>
          <w:sz w:val="24"/>
          <w:szCs w:val="24"/>
        </w:rPr>
        <w:t xml:space="preserve"> 14.04.2023 №127-ФЗ "О внесении изменений в отдельные законодательные акты Российской Федерации", от 6 октября 2003года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2006г №719 «Об утверждении Положения о воинском учете», Уставом муниципального образования «</w:t>
      </w:r>
      <w:r>
        <w:rPr>
          <w:rFonts w:ascii="Arial" w:eastAsia="Calibri" w:hAnsi="Arial" w:cs="Arial"/>
          <w:sz w:val="24"/>
          <w:szCs w:val="24"/>
        </w:rPr>
        <w:t>Каракашлинское</w:t>
      </w:r>
      <w:r w:rsidRPr="0027616A">
        <w:rPr>
          <w:rFonts w:ascii="Arial" w:eastAsia="Calibri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Татарстан, Исполнительный комитет </w:t>
      </w:r>
      <w:r>
        <w:rPr>
          <w:rFonts w:ascii="Arial" w:eastAsia="Calibri" w:hAnsi="Arial" w:cs="Arial"/>
          <w:sz w:val="24"/>
          <w:szCs w:val="24"/>
        </w:rPr>
        <w:t>Каракашлинского</w:t>
      </w:r>
      <w:r w:rsidRPr="0027616A">
        <w:rPr>
          <w:rFonts w:ascii="Arial" w:eastAsia="Calibri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п о с т а н о в л я е т:</w:t>
      </w:r>
    </w:p>
    <w:p w:rsidR="00581DD9" w:rsidRPr="0027616A" w:rsidRDefault="00581DD9" w:rsidP="00581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81DD9" w:rsidRDefault="00581DD9" w:rsidP="00581DD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7616A">
        <w:rPr>
          <w:rFonts w:ascii="Arial" w:eastAsia="Calibri" w:hAnsi="Arial" w:cs="Arial"/>
          <w:sz w:val="24"/>
          <w:szCs w:val="24"/>
        </w:rPr>
        <w:t xml:space="preserve">  1.</w:t>
      </w:r>
      <w:r>
        <w:rPr>
          <w:rFonts w:ascii="Arial" w:eastAsia="Calibri" w:hAnsi="Arial" w:cs="Arial"/>
          <w:sz w:val="24"/>
          <w:szCs w:val="24"/>
        </w:rPr>
        <w:t xml:space="preserve">Утвердить прилагаемые: </w:t>
      </w:r>
    </w:p>
    <w:p w:rsidR="00581DD9" w:rsidRDefault="00581DD9" w:rsidP="00581DD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Положение «Об организации и осуществлении первичного воинского учета на территории «Каракашлинского сельского поселения» (Приложение №1)</w:t>
      </w:r>
    </w:p>
    <w:p w:rsidR="00581DD9" w:rsidRDefault="00581DD9" w:rsidP="00581DD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Должностная инструкция специалиста, осуществляющего первичный воинский учет в Каракашлинском сельском поселении (Приложение №2)</w:t>
      </w:r>
    </w:p>
    <w:p w:rsidR="00581DD9" w:rsidRPr="0027616A" w:rsidRDefault="00581DD9" w:rsidP="00581DD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2. Признать утратившим силу Постановление Исполнительного комитета Каракашлинского сельского поселения Ютазинского муниципального района Республики Татарстан  от 25.12.20</w:t>
      </w:r>
      <w:r w:rsidR="001A003E">
        <w:rPr>
          <w:rFonts w:ascii="Arial" w:eastAsia="Calibri" w:hAnsi="Arial" w:cs="Arial"/>
          <w:sz w:val="24"/>
          <w:szCs w:val="24"/>
        </w:rPr>
        <w:t>20</w:t>
      </w:r>
      <w:r>
        <w:rPr>
          <w:rFonts w:ascii="Arial" w:eastAsia="Calibri" w:hAnsi="Arial" w:cs="Arial"/>
          <w:sz w:val="24"/>
          <w:szCs w:val="24"/>
        </w:rPr>
        <w:t xml:space="preserve"> №</w:t>
      </w:r>
      <w:r w:rsidR="001A003E">
        <w:rPr>
          <w:rFonts w:ascii="Arial" w:eastAsia="Calibri" w:hAnsi="Arial" w:cs="Arial"/>
          <w:sz w:val="24"/>
          <w:szCs w:val="24"/>
        </w:rPr>
        <w:t>29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581DD9" w:rsidRPr="00581DD9" w:rsidRDefault="00581DD9" w:rsidP="00581DD9">
      <w:pPr>
        <w:tabs>
          <w:tab w:val="left" w:pos="0"/>
        </w:tabs>
        <w:spacing w:after="0" w:line="240" w:lineRule="auto"/>
        <w:ind w:right="-1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7616A">
        <w:rPr>
          <w:rFonts w:ascii="Arial" w:eastAsia="Calibri" w:hAnsi="Arial" w:cs="Arial"/>
          <w:sz w:val="24"/>
          <w:szCs w:val="24"/>
        </w:rPr>
        <w:t xml:space="preserve">           2. </w:t>
      </w:r>
      <w:r w:rsidRPr="00581DD9">
        <w:rPr>
          <w:rFonts w:ascii="Arial" w:eastAsia="Calibri" w:hAnsi="Arial" w:cs="Arial"/>
          <w:color w:val="000000"/>
          <w:sz w:val="24"/>
          <w:szCs w:val="24"/>
        </w:rPr>
        <w:t>Опубликовать настоящее постановление на специальных информационных стендах на территории муниципального образования «</w:t>
      </w:r>
      <w:r w:rsidR="001A003E">
        <w:rPr>
          <w:rFonts w:ascii="Arial" w:eastAsia="Calibri" w:hAnsi="Arial" w:cs="Arial"/>
          <w:color w:val="000000"/>
          <w:sz w:val="24"/>
          <w:szCs w:val="24"/>
        </w:rPr>
        <w:t>Каракашлинское</w:t>
      </w:r>
      <w:r w:rsidRPr="00581DD9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Ютазинского муниципального района Республики Татарстан,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581DD9" w:rsidRPr="00581DD9" w:rsidRDefault="00581DD9" w:rsidP="00581DD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81DD9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 3. Настоящее постановление вступает в силу со дня его официального опубликования.</w:t>
      </w:r>
    </w:p>
    <w:p w:rsidR="00581DD9" w:rsidRPr="0027616A" w:rsidRDefault="00581DD9" w:rsidP="00581DD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7616A">
        <w:rPr>
          <w:rFonts w:ascii="Arial" w:eastAsia="Calibri" w:hAnsi="Arial" w:cs="Arial"/>
          <w:sz w:val="24"/>
          <w:szCs w:val="24"/>
        </w:rPr>
        <w:t xml:space="preserve">  4.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27616A">
        <w:rPr>
          <w:rFonts w:ascii="Arial" w:eastAsia="Calibri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953C5B" w:rsidRDefault="00953C5B">
      <w:pPr>
        <w:pStyle w:val="FORMATTEXT"/>
        <w:jc w:val="right"/>
        <w:rPr>
          <w:b/>
          <w:sz w:val="24"/>
          <w:szCs w:val="24"/>
        </w:rPr>
      </w:pPr>
    </w:p>
    <w:p w:rsidR="00581DD9" w:rsidRDefault="00581DD9">
      <w:pPr>
        <w:pStyle w:val="FORMATTEXT"/>
        <w:jc w:val="right"/>
        <w:rPr>
          <w:b/>
          <w:sz w:val="24"/>
          <w:szCs w:val="24"/>
        </w:rPr>
      </w:pPr>
    </w:p>
    <w:p w:rsidR="00581DD9" w:rsidRDefault="00581DD9">
      <w:pPr>
        <w:pStyle w:val="FORMATTEXT"/>
        <w:jc w:val="right"/>
        <w:rPr>
          <w:b/>
          <w:sz w:val="24"/>
          <w:szCs w:val="24"/>
        </w:rPr>
      </w:pPr>
    </w:p>
    <w:p w:rsidR="00581DD9" w:rsidRPr="005178AE" w:rsidRDefault="00581DD9">
      <w:pPr>
        <w:pStyle w:val="FORMATTEXT"/>
        <w:jc w:val="right"/>
        <w:rPr>
          <w:b/>
          <w:sz w:val="24"/>
          <w:szCs w:val="24"/>
        </w:rPr>
      </w:pPr>
    </w:p>
    <w:p w:rsidR="00953C5B" w:rsidRPr="005178AE" w:rsidRDefault="00953C5B">
      <w:pPr>
        <w:pStyle w:val="FORMATTEXT"/>
        <w:jc w:val="right"/>
        <w:rPr>
          <w:b/>
          <w:sz w:val="24"/>
          <w:szCs w:val="24"/>
        </w:rPr>
      </w:pPr>
    </w:p>
    <w:p w:rsidR="001A66FE" w:rsidRPr="005178AE" w:rsidRDefault="00DF6B68" w:rsidP="007D03BE">
      <w:pPr>
        <w:pStyle w:val="FORMATTEXT"/>
        <w:rPr>
          <w:sz w:val="24"/>
          <w:szCs w:val="24"/>
        </w:rPr>
      </w:pPr>
      <w:r w:rsidRPr="005178AE">
        <w:rPr>
          <w:sz w:val="24"/>
          <w:szCs w:val="24"/>
        </w:rPr>
        <w:t xml:space="preserve">       </w:t>
      </w:r>
      <w:r w:rsidR="001A66FE" w:rsidRPr="005178AE">
        <w:rPr>
          <w:sz w:val="24"/>
          <w:szCs w:val="24"/>
        </w:rPr>
        <w:t xml:space="preserve">Глава </w:t>
      </w:r>
      <w:r w:rsidR="0027535B" w:rsidRPr="005178AE">
        <w:rPr>
          <w:sz w:val="24"/>
          <w:szCs w:val="24"/>
        </w:rPr>
        <w:t>Каракашлинского</w:t>
      </w:r>
    </w:p>
    <w:p w:rsidR="001A66FE" w:rsidRPr="005178AE" w:rsidRDefault="00DF6B68" w:rsidP="00F07A7C">
      <w:pPr>
        <w:pStyle w:val="FORMATTEXT"/>
        <w:rPr>
          <w:sz w:val="24"/>
          <w:szCs w:val="24"/>
        </w:rPr>
      </w:pPr>
      <w:r w:rsidRPr="005178AE">
        <w:rPr>
          <w:sz w:val="24"/>
          <w:szCs w:val="24"/>
        </w:rPr>
        <w:t xml:space="preserve">       </w:t>
      </w:r>
      <w:r w:rsidR="001A66FE" w:rsidRPr="005178AE">
        <w:rPr>
          <w:sz w:val="24"/>
          <w:szCs w:val="24"/>
        </w:rPr>
        <w:t>сельского поселения</w:t>
      </w:r>
      <w:r w:rsidRPr="005178AE">
        <w:rPr>
          <w:sz w:val="24"/>
          <w:szCs w:val="24"/>
        </w:rPr>
        <w:tab/>
      </w:r>
      <w:r w:rsidRPr="005178AE">
        <w:rPr>
          <w:sz w:val="24"/>
          <w:szCs w:val="24"/>
        </w:rPr>
        <w:tab/>
      </w:r>
      <w:r w:rsidRPr="005178AE">
        <w:rPr>
          <w:sz w:val="24"/>
          <w:szCs w:val="24"/>
        </w:rPr>
        <w:tab/>
      </w:r>
      <w:r w:rsidRPr="005178AE">
        <w:rPr>
          <w:sz w:val="24"/>
          <w:szCs w:val="24"/>
        </w:rPr>
        <w:tab/>
      </w:r>
      <w:r w:rsidRPr="005178AE">
        <w:rPr>
          <w:sz w:val="24"/>
          <w:szCs w:val="24"/>
        </w:rPr>
        <w:tab/>
      </w:r>
      <w:r w:rsidRPr="005178AE">
        <w:rPr>
          <w:sz w:val="24"/>
          <w:szCs w:val="24"/>
        </w:rPr>
        <w:tab/>
      </w:r>
      <w:proofErr w:type="spellStart"/>
      <w:r w:rsidR="0027535B" w:rsidRPr="005178AE">
        <w:rPr>
          <w:sz w:val="24"/>
          <w:szCs w:val="24"/>
        </w:rPr>
        <w:t>А.Г.Давлетгареев</w:t>
      </w:r>
      <w:proofErr w:type="spellEnd"/>
    </w:p>
    <w:p w:rsidR="001A66FE" w:rsidRPr="005178AE" w:rsidRDefault="001A66FE">
      <w:pPr>
        <w:pStyle w:val="FORMATTEXT"/>
        <w:jc w:val="right"/>
        <w:rPr>
          <w:sz w:val="24"/>
          <w:szCs w:val="24"/>
        </w:rPr>
      </w:pPr>
    </w:p>
    <w:p w:rsidR="001A66FE" w:rsidRDefault="001A66FE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 w:rsidRPr="005178AE">
        <w:rPr>
          <w:rFonts w:ascii="Arial, sans-serif" w:hAnsi="Arial, sans-serif"/>
          <w:sz w:val="24"/>
          <w:szCs w:val="24"/>
        </w:rPr>
        <w:t xml:space="preserve"> </w:t>
      </w: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Default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442CE7" w:rsidRPr="00CA2D6F" w:rsidRDefault="00442CE7" w:rsidP="00442CE7">
      <w:pPr>
        <w:spacing w:after="0" w:line="240" w:lineRule="auto"/>
        <w:ind w:left="5760"/>
        <w:jc w:val="both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>Приложение № 1</w:t>
      </w:r>
    </w:p>
    <w:p w:rsidR="00442CE7" w:rsidRDefault="00442CE7" w:rsidP="00442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A2D6F">
        <w:rPr>
          <w:rFonts w:ascii="Arial" w:hAnsi="Arial" w:cs="Arial"/>
          <w:sz w:val="24"/>
          <w:szCs w:val="24"/>
        </w:rPr>
        <w:t>к постановлению</w:t>
      </w:r>
    </w:p>
    <w:p w:rsidR="00442CE7" w:rsidRDefault="00442CE7" w:rsidP="00442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Исполнительного </w:t>
      </w:r>
      <w:r w:rsidRPr="00CA2D6F">
        <w:rPr>
          <w:rFonts w:ascii="Arial" w:hAnsi="Arial" w:cs="Arial"/>
          <w:sz w:val="24"/>
          <w:szCs w:val="24"/>
        </w:rPr>
        <w:t xml:space="preserve">комитета </w:t>
      </w:r>
    </w:p>
    <w:p w:rsidR="00442CE7" w:rsidRDefault="00442CE7" w:rsidP="00442CE7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>Каракашлинского сельского</w:t>
      </w:r>
    </w:p>
    <w:p w:rsidR="00442CE7" w:rsidRDefault="00442CE7" w:rsidP="00442CE7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 xml:space="preserve">поселения  </w:t>
      </w:r>
      <w:r>
        <w:rPr>
          <w:rFonts w:ascii="Arial" w:hAnsi="Arial" w:cs="Arial"/>
          <w:sz w:val="24"/>
          <w:szCs w:val="24"/>
        </w:rPr>
        <w:t>Ю</w:t>
      </w:r>
      <w:r w:rsidRPr="00CA2D6F">
        <w:rPr>
          <w:rFonts w:ascii="Arial" w:hAnsi="Arial" w:cs="Arial"/>
          <w:sz w:val="24"/>
          <w:szCs w:val="24"/>
        </w:rPr>
        <w:t>тазинского</w:t>
      </w:r>
    </w:p>
    <w:p w:rsidR="00442CE7" w:rsidRPr="00CA2D6F" w:rsidRDefault="00442CE7" w:rsidP="00442CE7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442CE7" w:rsidRPr="00CA2D6F" w:rsidRDefault="00442CE7" w:rsidP="00442C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A2D6F">
        <w:rPr>
          <w:rFonts w:ascii="Arial" w:hAnsi="Arial" w:cs="Arial"/>
          <w:sz w:val="24"/>
          <w:szCs w:val="24"/>
        </w:rPr>
        <w:t>Республики Татарстан</w:t>
      </w:r>
    </w:p>
    <w:p w:rsidR="00442CE7" w:rsidRDefault="00442CE7" w:rsidP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A2D6F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___</w:t>
      </w:r>
      <w:r w:rsidR="000376BA">
        <w:rPr>
          <w:rFonts w:ascii="Arial" w:hAnsi="Arial" w:cs="Arial"/>
          <w:sz w:val="24"/>
          <w:szCs w:val="24"/>
        </w:rPr>
        <w:t>»_________ 2023 г. № ____</w:t>
      </w:r>
    </w:p>
    <w:p w:rsidR="000376BA" w:rsidRDefault="000376BA" w:rsidP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76BA" w:rsidRDefault="000376BA" w:rsidP="00442C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76BA" w:rsidRPr="000376BA" w:rsidRDefault="000376BA" w:rsidP="000376B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1"/>
        <w:jc w:val="center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b/>
          <w:bCs/>
          <w:spacing w:val="-6"/>
          <w:sz w:val="24"/>
          <w:szCs w:val="24"/>
        </w:rPr>
        <w:t>ПОЛОЖЕНИЕ</w:t>
      </w:r>
    </w:p>
    <w:p w:rsidR="000376BA" w:rsidRPr="000376BA" w:rsidRDefault="000376BA" w:rsidP="000376BA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4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 xml:space="preserve">«Об организации и осуществлении первичного </w:t>
      </w:r>
      <w:r w:rsidRPr="000376BA">
        <w:rPr>
          <w:rFonts w:ascii="Arial" w:hAnsi="Arial" w:cs="Arial"/>
          <w:spacing w:val="-4"/>
          <w:sz w:val="24"/>
          <w:szCs w:val="24"/>
        </w:rPr>
        <w:t xml:space="preserve">воинского учета </w:t>
      </w:r>
    </w:p>
    <w:p w:rsidR="000376BA" w:rsidRPr="000376BA" w:rsidRDefault="000376BA" w:rsidP="000376BA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на территории</w:t>
      </w:r>
      <w:r w:rsidRPr="000376BA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>Каракашлинского</w:t>
      </w:r>
      <w:r w:rsidRPr="000376BA">
        <w:rPr>
          <w:rFonts w:ascii="Arial" w:hAnsi="Arial" w:cs="Arial"/>
          <w:spacing w:val="-4"/>
          <w:sz w:val="24"/>
          <w:szCs w:val="24"/>
        </w:rPr>
        <w:t xml:space="preserve"> сельского поселения</w:t>
      </w:r>
      <w:r w:rsidRPr="000376BA">
        <w:rPr>
          <w:rFonts w:ascii="Arial" w:hAnsi="Arial" w:cs="Arial"/>
          <w:spacing w:val="-3"/>
          <w:sz w:val="24"/>
          <w:szCs w:val="24"/>
        </w:rPr>
        <w:t>»</w:t>
      </w:r>
    </w:p>
    <w:p w:rsidR="000376BA" w:rsidRPr="000376BA" w:rsidRDefault="000376BA" w:rsidP="000376B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154"/>
        <w:jc w:val="both"/>
        <w:rPr>
          <w:rFonts w:ascii="Arial" w:hAnsi="Arial" w:cs="Arial"/>
          <w:color w:val="FF0000"/>
          <w:sz w:val="24"/>
          <w:szCs w:val="24"/>
        </w:rPr>
      </w:pPr>
    </w:p>
    <w:p w:rsidR="000376BA" w:rsidRPr="000376BA" w:rsidRDefault="000376BA" w:rsidP="000376B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  <w:r w:rsidRPr="000376BA">
        <w:rPr>
          <w:rFonts w:ascii="Arial" w:hAnsi="Arial" w:cs="Arial"/>
          <w:b/>
          <w:bCs/>
          <w:spacing w:val="-4"/>
          <w:sz w:val="24"/>
          <w:szCs w:val="24"/>
        </w:rPr>
        <w:t>ОБЩИЕ ПОЛОЖЕНИЯ</w:t>
      </w:r>
    </w:p>
    <w:p w:rsidR="000376BA" w:rsidRPr="000376BA" w:rsidRDefault="000376BA" w:rsidP="000376B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6" w:firstLine="36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 xml:space="preserve">Воинский учет предусматривается воинской обязанностью граждан и обеспечивается государственной системой регистрации призывных и </w:t>
      </w:r>
      <w:r w:rsidRPr="000376BA">
        <w:rPr>
          <w:rFonts w:ascii="Arial" w:hAnsi="Arial" w:cs="Arial"/>
          <w:spacing w:val="-1"/>
          <w:sz w:val="24"/>
          <w:szCs w:val="24"/>
        </w:rPr>
        <w:t xml:space="preserve">мобилизационных людских ресурсов, в рамках которой осуществляется комплекс </w:t>
      </w:r>
      <w:r w:rsidRPr="000376BA">
        <w:rPr>
          <w:rFonts w:ascii="Arial" w:hAnsi="Arial" w:cs="Arial"/>
          <w:sz w:val="24"/>
          <w:szCs w:val="24"/>
        </w:rPr>
        <w:t>мероприятий по сбору, обобщению и анализу сведений об их количественном составе и качественном состоянии.</w:t>
      </w:r>
    </w:p>
    <w:p w:rsidR="000376BA" w:rsidRPr="000376BA" w:rsidRDefault="000376BA" w:rsidP="000376BA">
      <w:pPr>
        <w:shd w:val="clear" w:color="auto" w:fill="FFFFFF"/>
        <w:tabs>
          <w:tab w:val="left" w:pos="727"/>
        </w:tabs>
        <w:spacing w:after="0"/>
        <w:ind w:left="14" w:right="7" w:firstLine="526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1.1.</w:t>
      </w:r>
      <w:r w:rsidRPr="000376BA">
        <w:rPr>
          <w:rFonts w:ascii="Arial" w:hAnsi="Arial" w:cs="Arial"/>
          <w:spacing w:val="-11"/>
          <w:sz w:val="24"/>
          <w:szCs w:val="24"/>
        </w:rPr>
        <w:t xml:space="preserve"> </w:t>
      </w:r>
      <w:r w:rsidRPr="000376BA">
        <w:rPr>
          <w:rFonts w:ascii="Arial" w:hAnsi="Arial" w:cs="Arial"/>
          <w:sz w:val="24"/>
          <w:szCs w:val="24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:rsidR="000376BA" w:rsidRPr="000376BA" w:rsidRDefault="000376BA" w:rsidP="000376BA">
      <w:pPr>
        <w:shd w:val="clear" w:color="auto" w:fill="FFFFFF"/>
        <w:tabs>
          <w:tab w:val="left" w:pos="821"/>
        </w:tabs>
        <w:spacing w:after="0"/>
        <w:ind w:left="36" w:firstLine="504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pacing w:val="-7"/>
          <w:sz w:val="24"/>
          <w:szCs w:val="24"/>
        </w:rPr>
        <w:t>а)</w:t>
      </w:r>
      <w:r w:rsidRPr="000376BA">
        <w:rPr>
          <w:rFonts w:ascii="Arial" w:hAnsi="Arial" w:cs="Arial"/>
          <w:sz w:val="24"/>
          <w:szCs w:val="24"/>
        </w:rPr>
        <w:tab/>
        <w:t xml:space="preserve">потребностей Вооруженных Сил Российской Федерации, других войск, воинских формирований, органов и специальных формирований в </w:t>
      </w:r>
      <w:r w:rsidRPr="000376BA">
        <w:rPr>
          <w:rFonts w:ascii="Arial" w:hAnsi="Arial" w:cs="Arial"/>
          <w:spacing w:val="-1"/>
          <w:sz w:val="24"/>
          <w:szCs w:val="24"/>
        </w:rPr>
        <w:t xml:space="preserve">мобилизационных людских ресурсах путем заблаговременной приписки </w:t>
      </w:r>
      <w:r w:rsidRPr="000376BA">
        <w:rPr>
          <w:rFonts w:ascii="Arial" w:hAnsi="Arial" w:cs="Arial"/>
          <w:sz w:val="24"/>
          <w:szCs w:val="24"/>
        </w:rPr>
        <w:t>(предназначения) граждан, пребывающих в запасе, в их состав;</w:t>
      </w:r>
    </w:p>
    <w:p w:rsidR="000376BA" w:rsidRPr="000376BA" w:rsidRDefault="000376BA" w:rsidP="000376B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6" w:firstLine="36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pacing w:val="-9"/>
          <w:sz w:val="24"/>
          <w:szCs w:val="24"/>
        </w:rPr>
        <w:t>б)</w:t>
      </w:r>
      <w:r w:rsidRPr="000376BA">
        <w:rPr>
          <w:rFonts w:ascii="Arial" w:hAnsi="Arial" w:cs="Arial"/>
          <w:sz w:val="24"/>
          <w:szCs w:val="24"/>
        </w:rPr>
        <w:tab/>
        <w:t xml:space="preserve">потребностей органов государственной власти, органов местного </w:t>
      </w:r>
      <w:r w:rsidRPr="000376BA">
        <w:rPr>
          <w:rFonts w:ascii="Arial" w:hAnsi="Arial" w:cs="Arial"/>
          <w:spacing w:val="-1"/>
          <w:sz w:val="24"/>
          <w:szCs w:val="24"/>
        </w:rPr>
        <w:t xml:space="preserve">самоуправления и организаций в трудовых ресурсах путем закрепления </w:t>
      </w:r>
      <w:r w:rsidRPr="000376BA">
        <w:rPr>
          <w:rFonts w:ascii="Arial" w:hAnsi="Arial" w:cs="Arial"/>
          <w:sz w:val="24"/>
          <w:szCs w:val="24"/>
        </w:rPr>
        <w:t xml:space="preserve">(бронирования) за ними необходимого количества руководителей и </w:t>
      </w:r>
      <w:r w:rsidRPr="000376BA">
        <w:rPr>
          <w:rFonts w:ascii="Arial" w:hAnsi="Arial" w:cs="Arial"/>
          <w:spacing w:val="-1"/>
          <w:sz w:val="24"/>
          <w:szCs w:val="24"/>
        </w:rPr>
        <w:t xml:space="preserve">специалистов из числа граждан, пребывающих в запасе, работающих в этих </w:t>
      </w:r>
      <w:r w:rsidRPr="000376BA">
        <w:rPr>
          <w:rFonts w:ascii="Arial" w:hAnsi="Arial" w:cs="Arial"/>
          <w:sz w:val="24"/>
          <w:szCs w:val="24"/>
        </w:rPr>
        <w:t>органах и организациях.</w:t>
      </w:r>
    </w:p>
    <w:p w:rsidR="000376BA" w:rsidRPr="000376BA" w:rsidRDefault="000376BA" w:rsidP="000376BA">
      <w:pPr>
        <w:shd w:val="clear" w:color="auto" w:fill="FFFFFF"/>
        <w:tabs>
          <w:tab w:val="left" w:pos="727"/>
        </w:tabs>
        <w:spacing w:after="0"/>
        <w:ind w:left="540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1.2</w:t>
      </w:r>
      <w:r w:rsidRPr="000376BA">
        <w:rPr>
          <w:rFonts w:ascii="Arial" w:hAnsi="Arial" w:cs="Arial"/>
          <w:spacing w:val="-10"/>
          <w:sz w:val="24"/>
          <w:szCs w:val="24"/>
        </w:rPr>
        <w:t>.</w:t>
      </w:r>
      <w:r w:rsidRPr="000376BA">
        <w:rPr>
          <w:rFonts w:ascii="Arial" w:hAnsi="Arial" w:cs="Arial"/>
          <w:spacing w:val="-1"/>
          <w:sz w:val="24"/>
          <w:szCs w:val="24"/>
        </w:rPr>
        <w:t>Основными задачами по первичному  воинскому учету являются:</w:t>
      </w:r>
    </w:p>
    <w:p w:rsidR="000376BA" w:rsidRPr="000376BA" w:rsidRDefault="000376BA" w:rsidP="000376BA">
      <w:pPr>
        <w:shd w:val="clear" w:color="auto" w:fill="FFFFFF"/>
        <w:spacing w:after="0"/>
        <w:ind w:left="50" w:right="14" w:firstLine="504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 xml:space="preserve">а) обеспечение исполнения гражданами воинской обязанности, </w:t>
      </w:r>
      <w:r w:rsidRPr="000376BA">
        <w:rPr>
          <w:rFonts w:ascii="Arial" w:hAnsi="Arial" w:cs="Arial"/>
          <w:spacing w:val="-1"/>
          <w:sz w:val="24"/>
          <w:szCs w:val="24"/>
        </w:rPr>
        <w:t>установленной законодательством Российской Федерации;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б) документальное оформление сведений воинского учета о гражданах, состоящих на воинском учете;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</w:p>
    <w:p w:rsidR="000376BA" w:rsidRPr="000376BA" w:rsidRDefault="000376BA" w:rsidP="000376BA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 xml:space="preserve">1.3.Воинскому учету  на территории </w:t>
      </w:r>
      <w:r>
        <w:rPr>
          <w:rFonts w:ascii="Arial" w:hAnsi="Arial" w:cs="Arial"/>
          <w:sz w:val="24"/>
          <w:szCs w:val="24"/>
        </w:rPr>
        <w:t>Каракашлинского</w:t>
      </w:r>
      <w:r w:rsidRPr="000376BA">
        <w:rPr>
          <w:rFonts w:ascii="Arial" w:hAnsi="Arial" w:cs="Arial"/>
          <w:sz w:val="24"/>
          <w:szCs w:val="24"/>
        </w:rPr>
        <w:t xml:space="preserve"> сельского поселения подлежат: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lastRenderedPageBreak/>
        <w:t>а) граждане мужского пола в возрасте от 17 до 27 лет, обязанные состоять на воинском учете и не пребывающие в запасе;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 xml:space="preserve">б) граждане, пребывающие в запасе; 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в) граждане, уволенные с военной службы с зачислением в запас Вооруженных Сил Российской Федерации;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г) граждане, успешно завершившие обучение по программе подготовки офицеров запаса на военных кафедрах при государственных, муниципальных или имеющих государственную аккредитацию по соответствующим направлениям подготовки (специальностям) негосударственных образовательных учреждениях высшего профессионального образования и окончившие указанные образовательные учреждения;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д) граждане, не прошедшие военную службу в связи с освобождением от призыва на военную службу;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е) граждане, не прошедшие военную службу в связи с предоставлением отсрочек от призыва на военную службу или не призванные на военную службу по каким-либо другим причинам, по достижении ими возраста 27 лет;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ж) граждане,  уволенные с военной службы без постановки на воинский учет и в последующем поставленные на воинский учет в военных комиссариатах;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з) граждане, прошедшие альтернативную гражданскую службу;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и) граждане женского пола, имеющие военно-учетные специальности.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1.4. Не подлежат воинскому учету граждане: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 xml:space="preserve"> а) освобожденные от исполнения воинской обязанности в соответствии с Федеральным законом «О воинской обязанности и военной службе»;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б) проходящие военную службу или альтернативную гражданскую службу;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в) отбывающие наказание в виде лишения свободы;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г) женского пола, не имеющие военно-учетной специальности;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д) постоянно проживающие за пределами Российской Федерации;</w:t>
      </w:r>
    </w:p>
    <w:p w:rsidR="000376BA" w:rsidRPr="000376BA" w:rsidRDefault="000376BA" w:rsidP="000376BA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е)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Федерации.</w:t>
      </w:r>
    </w:p>
    <w:p w:rsidR="000376BA" w:rsidRPr="000376BA" w:rsidRDefault="000376BA" w:rsidP="000376B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pacing w:val="-13"/>
          <w:sz w:val="24"/>
          <w:szCs w:val="24"/>
        </w:rPr>
        <w:t xml:space="preserve">1.5. Первичный воинский учет осуществляется  </w:t>
      </w:r>
      <w:r w:rsidRPr="000376BA">
        <w:rPr>
          <w:rFonts w:ascii="Arial" w:hAnsi="Arial" w:cs="Arial"/>
          <w:spacing w:val="-1"/>
          <w:sz w:val="24"/>
          <w:szCs w:val="24"/>
        </w:rPr>
        <w:t>работником по ведению первичного воинского учета исполнительного комитета Каракашлинского сельского поселения</w:t>
      </w:r>
      <w:r w:rsidRPr="000376BA">
        <w:rPr>
          <w:rFonts w:ascii="Arial" w:hAnsi="Arial" w:cs="Arial"/>
          <w:sz w:val="24"/>
          <w:szCs w:val="24"/>
        </w:rPr>
        <w:t>.</w:t>
      </w:r>
    </w:p>
    <w:p w:rsidR="000376BA" w:rsidRPr="000376BA" w:rsidRDefault="000376BA" w:rsidP="000376BA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/>
        <w:ind w:left="7" w:firstLine="49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pacing w:val="-10"/>
          <w:sz w:val="24"/>
          <w:szCs w:val="24"/>
        </w:rPr>
        <w:t>1.6.</w:t>
      </w:r>
      <w:r w:rsidRPr="000376BA">
        <w:rPr>
          <w:rFonts w:ascii="Arial" w:hAnsi="Arial" w:cs="Arial"/>
          <w:sz w:val="24"/>
          <w:szCs w:val="24"/>
        </w:rPr>
        <w:t xml:space="preserve"> Работник по ведению первичного воинского учета в своей деятельности руководствуется Конституцией </w:t>
      </w:r>
      <w:r w:rsidRPr="000376BA">
        <w:rPr>
          <w:rFonts w:ascii="Arial" w:hAnsi="Arial" w:cs="Arial"/>
          <w:spacing w:val="-2"/>
          <w:sz w:val="24"/>
          <w:szCs w:val="24"/>
        </w:rPr>
        <w:t xml:space="preserve">Российской Федерации, Федеральными </w:t>
      </w:r>
      <w:proofErr w:type="gramStart"/>
      <w:r w:rsidRPr="000376BA">
        <w:rPr>
          <w:rFonts w:ascii="Arial" w:hAnsi="Arial" w:cs="Arial"/>
          <w:spacing w:val="-2"/>
          <w:sz w:val="24"/>
          <w:szCs w:val="24"/>
        </w:rPr>
        <w:t>законами  от</w:t>
      </w:r>
      <w:proofErr w:type="gramEnd"/>
      <w:r w:rsidRPr="000376BA">
        <w:rPr>
          <w:rFonts w:ascii="Arial" w:hAnsi="Arial" w:cs="Arial"/>
          <w:spacing w:val="-2"/>
          <w:sz w:val="24"/>
          <w:szCs w:val="24"/>
        </w:rPr>
        <w:t xml:space="preserve"> </w:t>
      </w:r>
      <w:r w:rsidRPr="000376BA">
        <w:rPr>
          <w:rFonts w:ascii="Arial" w:hAnsi="Arial" w:cs="Arial"/>
          <w:sz w:val="24"/>
          <w:szCs w:val="24"/>
        </w:rPr>
        <w:t>31.05.1996 г.  № 61-ФЗ «Об обороне», от 26. 02.</w:t>
      </w:r>
      <w:smartTag w:uri="urn:schemas-microsoft-com:office:smarttags" w:element="metricconverter">
        <w:smartTagPr>
          <w:attr w:name="ProductID" w:val="1997 г"/>
        </w:smartTagPr>
        <w:r w:rsidRPr="000376BA">
          <w:rPr>
            <w:rFonts w:ascii="Arial" w:hAnsi="Arial" w:cs="Arial"/>
            <w:sz w:val="24"/>
            <w:szCs w:val="24"/>
          </w:rPr>
          <w:t>1997 г</w:t>
        </w:r>
      </w:smartTag>
      <w:r w:rsidRPr="000376BA">
        <w:rPr>
          <w:rFonts w:ascii="Arial" w:hAnsi="Arial" w:cs="Arial"/>
          <w:sz w:val="24"/>
          <w:szCs w:val="24"/>
        </w:rPr>
        <w:t xml:space="preserve">. №31-ФЗ </w:t>
      </w:r>
      <w:r w:rsidRPr="000376BA">
        <w:rPr>
          <w:rFonts w:ascii="Arial" w:hAnsi="Arial" w:cs="Arial"/>
          <w:spacing w:val="-3"/>
          <w:sz w:val="24"/>
          <w:szCs w:val="24"/>
        </w:rPr>
        <w:t>«О мобилизационной подготовке и мобилизации в Российской Федерации» с изменениями согласно закона от 22.08.</w:t>
      </w:r>
      <w:smartTag w:uri="urn:schemas-microsoft-com:office:smarttags" w:element="metricconverter">
        <w:smartTagPr>
          <w:attr w:name="ProductID" w:val="2004 г"/>
        </w:smartTagPr>
        <w:r w:rsidRPr="000376BA">
          <w:rPr>
            <w:rFonts w:ascii="Arial" w:hAnsi="Arial" w:cs="Arial"/>
            <w:spacing w:val="-3"/>
            <w:sz w:val="24"/>
            <w:szCs w:val="24"/>
          </w:rPr>
          <w:t>2004 г</w:t>
        </w:r>
      </w:smartTag>
      <w:r w:rsidRPr="000376BA">
        <w:rPr>
          <w:rFonts w:ascii="Arial" w:hAnsi="Arial" w:cs="Arial"/>
          <w:spacing w:val="-3"/>
          <w:sz w:val="24"/>
          <w:szCs w:val="24"/>
        </w:rPr>
        <w:t xml:space="preserve">. №122, от 28.03.1998г. №53-Ф3 «О воинской обязанности и военной службе», «Положением о воинском учете», </w:t>
      </w:r>
      <w:r w:rsidRPr="000376BA">
        <w:rPr>
          <w:rFonts w:ascii="Arial" w:hAnsi="Arial" w:cs="Arial"/>
          <w:sz w:val="24"/>
          <w:szCs w:val="24"/>
        </w:rPr>
        <w:t>утвержденным Постановлением Правительства Российской Федерации от 27.11.2006г. № 719, от 31. 12.</w:t>
      </w:r>
      <w:smartTag w:uri="urn:schemas-microsoft-com:office:smarttags" w:element="metricconverter">
        <w:smartTagPr>
          <w:attr w:name="ProductID" w:val="2005 г"/>
        </w:smartTagPr>
        <w:r w:rsidRPr="000376BA">
          <w:rPr>
            <w:rFonts w:ascii="Arial" w:hAnsi="Arial" w:cs="Arial"/>
            <w:sz w:val="24"/>
            <w:szCs w:val="24"/>
          </w:rPr>
          <w:t>2005 г</w:t>
        </w:r>
      </w:smartTag>
      <w:r w:rsidRPr="000376BA">
        <w:rPr>
          <w:rFonts w:ascii="Arial" w:hAnsi="Arial" w:cs="Arial"/>
          <w:sz w:val="24"/>
          <w:szCs w:val="24"/>
        </w:rPr>
        <w:t xml:space="preserve">. №199-ФЗ « О внесении изменений в отдельные законодательные акты Российской Федерации в связи с совершенствованием разграничения полномочий, «Инструкцией по </w:t>
      </w:r>
      <w:r w:rsidRPr="000376BA">
        <w:rPr>
          <w:rFonts w:ascii="Arial" w:hAnsi="Arial" w:cs="Arial"/>
          <w:spacing w:val="-4"/>
          <w:sz w:val="24"/>
          <w:szCs w:val="24"/>
        </w:rPr>
        <w:t xml:space="preserve">бронированию на период мобилизации и на военное время граждан Российской Федерации, пребывающих в запасе Вооруженных Сил Российской Федерации, </w:t>
      </w:r>
      <w:r w:rsidRPr="000376BA">
        <w:rPr>
          <w:rFonts w:ascii="Arial" w:hAnsi="Arial" w:cs="Arial"/>
          <w:spacing w:val="-3"/>
          <w:sz w:val="24"/>
          <w:szCs w:val="24"/>
        </w:rPr>
        <w:t xml:space="preserve">федеральных органах исполнительной власти, имеющих запас, и работающих в </w:t>
      </w:r>
      <w:r w:rsidRPr="000376BA">
        <w:rPr>
          <w:rFonts w:ascii="Arial" w:hAnsi="Arial" w:cs="Arial"/>
          <w:sz w:val="24"/>
          <w:szCs w:val="24"/>
        </w:rPr>
        <w:t xml:space="preserve">органах государственной власти, органах местного самоуправления и </w:t>
      </w:r>
      <w:r w:rsidRPr="000376BA">
        <w:rPr>
          <w:rFonts w:ascii="Arial" w:hAnsi="Arial" w:cs="Arial"/>
          <w:spacing w:val="-3"/>
          <w:sz w:val="24"/>
          <w:szCs w:val="24"/>
        </w:rPr>
        <w:t>организациях», законами Республики Татарстан, Уставом муниципального образования «</w:t>
      </w:r>
      <w:r>
        <w:rPr>
          <w:rFonts w:ascii="Arial" w:hAnsi="Arial" w:cs="Arial"/>
          <w:spacing w:val="-3"/>
          <w:sz w:val="24"/>
          <w:szCs w:val="24"/>
        </w:rPr>
        <w:t>Каракашлинское</w:t>
      </w:r>
      <w:r w:rsidRPr="000376BA">
        <w:rPr>
          <w:rFonts w:ascii="Arial" w:hAnsi="Arial" w:cs="Arial"/>
          <w:spacing w:val="-3"/>
          <w:sz w:val="24"/>
          <w:szCs w:val="24"/>
        </w:rPr>
        <w:t xml:space="preserve">  сельско</w:t>
      </w:r>
      <w:r>
        <w:rPr>
          <w:rFonts w:ascii="Arial" w:hAnsi="Arial" w:cs="Arial"/>
          <w:spacing w:val="-3"/>
          <w:sz w:val="24"/>
          <w:szCs w:val="24"/>
        </w:rPr>
        <w:t>е</w:t>
      </w:r>
      <w:r w:rsidRPr="000376BA">
        <w:rPr>
          <w:rFonts w:ascii="Arial" w:hAnsi="Arial" w:cs="Arial"/>
          <w:spacing w:val="-3"/>
          <w:sz w:val="24"/>
          <w:szCs w:val="24"/>
        </w:rPr>
        <w:t xml:space="preserve"> поселение», </w:t>
      </w:r>
      <w:r w:rsidRPr="000376BA">
        <w:rPr>
          <w:rFonts w:ascii="Arial" w:hAnsi="Arial" w:cs="Arial"/>
          <w:sz w:val="24"/>
          <w:szCs w:val="24"/>
        </w:rPr>
        <w:t>а также настоящим Положением.</w:t>
      </w:r>
    </w:p>
    <w:p w:rsidR="000376BA" w:rsidRPr="000376BA" w:rsidRDefault="000376BA" w:rsidP="000376B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0" w:right="7" w:firstLine="526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pacing w:val="-3"/>
          <w:sz w:val="24"/>
          <w:szCs w:val="24"/>
        </w:rPr>
        <w:t xml:space="preserve">1.7. Положение утверждается руководителем Исполнительного комитета </w:t>
      </w:r>
      <w:proofErr w:type="gramStart"/>
      <w:r>
        <w:rPr>
          <w:rFonts w:ascii="Arial" w:hAnsi="Arial" w:cs="Arial"/>
          <w:spacing w:val="-4"/>
          <w:sz w:val="24"/>
          <w:szCs w:val="24"/>
        </w:rPr>
        <w:t>Каракашлинского</w:t>
      </w:r>
      <w:r w:rsidRPr="000376BA">
        <w:rPr>
          <w:rFonts w:ascii="Arial" w:hAnsi="Arial" w:cs="Arial"/>
          <w:spacing w:val="-4"/>
          <w:sz w:val="24"/>
          <w:szCs w:val="24"/>
        </w:rPr>
        <w:t xml:space="preserve">  сельского</w:t>
      </w:r>
      <w:proofErr w:type="gramEnd"/>
      <w:r w:rsidRPr="000376BA">
        <w:rPr>
          <w:rFonts w:ascii="Arial" w:hAnsi="Arial" w:cs="Arial"/>
          <w:spacing w:val="-4"/>
          <w:sz w:val="24"/>
          <w:szCs w:val="24"/>
        </w:rPr>
        <w:t xml:space="preserve"> поселения </w:t>
      </w:r>
      <w:r w:rsidRPr="000376BA">
        <w:rPr>
          <w:rFonts w:ascii="Arial" w:hAnsi="Arial" w:cs="Arial"/>
          <w:spacing w:val="-3"/>
          <w:sz w:val="24"/>
          <w:szCs w:val="24"/>
        </w:rPr>
        <w:t xml:space="preserve"> Ютазинского муниципального района </w:t>
      </w:r>
      <w:r w:rsidRPr="000376BA">
        <w:rPr>
          <w:rFonts w:ascii="Arial" w:hAnsi="Arial" w:cs="Arial"/>
          <w:spacing w:val="-3"/>
          <w:sz w:val="24"/>
          <w:szCs w:val="24"/>
        </w:rPr>
        <w:lastRenderedPageBreak/>
        <w:t xml:space="preserve">Республики Татарстан и согласовывается с военным комиссариатом города </w:t>
      </w:r>
      <w:r>
        <w:rPr>
          <w:rFonts w:ascii="Arial" w:hAnsi="Arial" w:cs="Arial"/>
          <w:sz w:val="24"/>
          <w:szCs w:val="24"/>
        </w:rPr>
        <w:t>Бавлы</w:t>
      </w:r>
      <w:r w:rsidRPr="000376BA">
        <w:rPr>
          <w:rFonts w:ascii="Arial" w:hAnsi="Arial" w:cs="Arial"/>
          <w:sz w:val="24"/>
          <w:szCs w:val="24"/>
        </w:rPr>
        <w:t>, Бавлинского и Ютазинского районов</w:t>
      </w:r>
      <w:r w:rsidRPr="000376BA">
        <w:rPr>
          <w:rFonts w:ascii="Arial" w:hAnsi="Arial" w:cs="Arial"/>
          <w:spacing w:val="-3"/>
          <w:sz w:val="24"/>
          <w:szCs w:val="24"/>
        </w:rPr>
        <w:t>.</w:t>
      </w:r>
    </w:p>
    <w:p w:rsidR="000376BA" w:rsidRPr="000376BA" w:rsidRDefault="000376BA" w:rsidP="000376B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0" w:right="7" w:firstLine="526"/>
        <w:jc w:val="both"/>
        <w:rPr>
          <w:rFonts w:ascii="Arial" w:hAnsi="Arial" w:cs="Arial"/>
          <w:sz w:val="24"/>
          <w:szCs w:val="24"/>
        </w:rPr>
      </w:pPr>
    </w:p>
    <w:p w:rsidR="000376BA" w:rsidRPr="000376BA" w:rsidRDefault="000376BA" w:rsidP="000376BA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pacing w:val="-5"/>
          <w:sz w:val="24"/>
          <w:szCs w:val="24"/>
        </w:rPr>
      </w:pPr>
      <w:r w:rsidRPr="000376BA">
        <w:rPr>
          <w:rFonts w:ascii="Arial" w:hAnsi="Arial" w:cs="Arial"/>
          <w:b/>
          <w:bCs/>
          <w:spacing w:val="-5"/>
          <w:sz w:val="24"/>
          <w:szCs w:val="24"/>
          <w:lang w:val="en-US"/>
        </w:rPr>
        <w:t>II</w:t>
      </w:r>
      <w:r w:rsidRPr="000376BA">
        <w:rPr>
          <w:rFonts w:ascii="Arial" w:hAnsi="Arial" w:cs="Arial"/>
          <w:b/>
          <w:bCs/>
          <w:spacing w:val="-5"/>
          <w:sz w:val="24"/>
          <w:szCs w:val="24"/>
        </w:rPr>
        <w:t>. ОСНОВНЫЕ ЗАДАЧИ</w:t>
      </w:r>
    </w:p>
    <w:p w:rsidR="000376BA" w:rsidRPr="000376BA" w:rsidRDefault="000376BA" w:rsidP="000376BA">
      <w:pPr>
        <w:shd w:val="clear" w:color="auto" w:fill="FFFFFF"/>
        <w:spacing w:after="0"/>
        <w:ind w:left="533"/>
        <w:jc w:val="both"/>
        <w:rPr>
          <w:rFonts w:ascii="Arial" w:hAnsi="Arial" w:cs="Arial"/>
          <w:spacing w:val="-5"/>
          <w:sz w:val="24"/>
          <w:szCs w:val="24"/>
        </w:rPr>
      </w:pPr>
      <w:r w:rsidRPr="000376BA">
        <w:rPr>
          <w:rFonts w:ascii="Arial" w:hAnsi="Arial" w:cs="Arial"/>
          <w:spacing w:val="-5"/>
          <w:sz w:val="24"/>
          <w:szCs w:val="24"/>
        </w:rPr>
        <w:t>2.1. Основными задачами работника по ведению первичного воинского учета являются: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а)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б) документальное оформление сведений воинского учета о гражданах, состоящих на воинском учете;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в)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376BA" w:rsidRPr="000376BA" w:rsidRDefault="000376BA" w:rsidP="000376BA">
      <w:pPr>
        <w:shd w:val="clear" w:color="auto" w:fill="FFFFFF"/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0376BA">
        <w:rPr>
          <w:rFonts w:ascii="Arial" w:hAnsi="Arial" w:cs="Arial"/>
          <w:b/>
          <w:sz w:val="24"/>
          <w:szCs w:val="24"/>
          <w:lang w:val="en-US"/>
        </w:rPr>
        <w:t>III</w:t>
      </w:r>
      <w:r w:rsidRPr="000376BA">
        <w:rPr>
          <w:rFonts w:ascii="Arial" w:hAnsi="Arial" w:cs="Arial"/>
          <w:b/>
          <w:sz w:val="24"/>
          <w:szCs w:val="24"/>
        </w:rPr>
        <w:t>. ФУНКЦИИ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3.1.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:rsidR="000376BA" w:rsidRPr="000376BA" w:rsidRDefault="000376BA" w:rsidP="000376B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 xml:space="preserve">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 </w:t>
      </w:r>
      <w:r>
        <w:rPr>
          <w:rFonts w:ascii="Arial" w:hAnsi="Arial" w:cs="Arial"/>
          <w:sz w:val="24"/>
          <w:szCs w:val="24"/>
        </w:rPr>
        <w:t>Каракашлинского</w:t>
      </w:r>
      <w:r w:rsidRPr="000376BA">
        <w:rPr>
          <w:rFonts w:ascii="Arial" w:hAnsi="Arial" w:cs="Arial"/>
          <w:sz w:val="24"/>
          <w:szCs w:val="24"/>
        </w:rPr>
        <w:t xml:space="preserve"> сельского</w:t>
      </w:r>
      <w:r w:rsidRPr="000376BA">
        <w:rPr>
          <w:rFonts w:ascii="Arial" w:hAnsi="Arial" w:cs="Arial"/>
          <w:color w:val="FF0000"/>
          <w:sz w:val="24"/>
          <w:szCs w:val="24"/>
        </w:rPr>
        <w:t xml:space="preserve"> </w:t>
      </w:r>
      <w:r w:rsidRPr="000376BA">
        <w:rPr>
          <w:rFonts w:ascii="Arial" w:hAnsi="Arial" w:cs="Arial"/>
          <w:sz w:val="24"/>
          <w:szCs w:val="24"/>
        </w:rPr>
        <w:t>поселения;</w:t>
      </w:r>
    </w:p>
    <w:p w:rsidR="000376BA" w:rsidRPr="000376BA" w:rsidRDefault="000376BA" w:rsidP="000376B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 xml:space="preserve">Выявлять совместно с органами внутренних дел граждан, постоянно или временно проживающих на территории </w:t>
      </w:r>
      <w:r>
        <w:rPr>
          <w:rFonts w:ascii="Arial" w:hAnsi="Arial" w:cs="Arial"/>
          <w:sz w:val="24"/>
          <w:szCs w:val="24"/>
        </w:rPr>
        <w:t>Каракашлинского</w:t>
      </w:r>
      <w:r w:rsidRPr="000376BA">
        <w:rPr>
          <w:rFonts w:ascii="Arial" w:hAnsi="Arial" w:cs="Arial"/>
          <w:sz w:val="24"/>
          <w:szCs w:val="24"/>
        </w:rPr>
        <w:t xml:space="preserve">  сельского поселения,  обязанных состоять на воинском учете;</w:t>
      </w:r>
    </w:p>
    <w:p w:rsidR="000376BA" w:rsidRPr="000376BA" w:rsidRDefault="000376BA" w:rsidP="000376B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Вести учет организаций, находящихся на территории, и контролировать ведение в них воинского учета;</w:t>
      </w:r>
    </w:p>
    <w:p w:rsidR="000376BA" w:rsidRPr="000376BA" w:rsidRDefault="000376BA" w:rsidP="000376BA">
      <w:pPr>
        <w:shd w:val="clear" w:color="auto" w:fill="FFFFFF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0376BA" w:rsidRPr="000376BA" w:rsidRDefault="000376BA" w:rsidP="000376BA">
      <w:pPr>
        <w:shd w:val="clear" w:color="auto" w:fill="FFFFFF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0376BA" w:rsidRPr="000376BA" w:rsidRDefault="000376BA" w:rsidP="000376B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 xml:space="preserve"> Сверять не реже одного раза в год документы первичного воинского учета с документами воинского учета с военным комиссариатом города </w:t>
      </w:r>
      <w:proofErr w:type="gramStart"/>
      <w:r w:rsidRPr="000376BA">
        <w:rPr>
          <w:rFonts w:ascii="Arial" w:hAnsi="Arial" w:cs="Arial"/>
          <w:sz w:val="24"/>
          <w:szCs w:val="24"/>
        </w:rPr>
        <w:t>Бавлы ,</w:t>
      </w:r>
      <w:proofErr w:type="gramEnd"/>
      <w:r w:rsidRPr="000376BA">
        <w:rPr>
          <w:rFonts w:ascii="Arial" w:hAnsi="Arial" w:cs="Arial"/>
          <w:sz w:val="24"/>
          <w:szCs w:val="24"/>
        </w:rPr>
        <w:t xml:space="preserve"> Бавлинского и Ютазинского районов, организаций, а также с карточками регистрации или домовыми книгами;</w:t>
      </w:r>
    </w:p>
    <w:p w:rsidR="000376BA" w:rsidRPr="000376BA" w:rsidRDefault="000376BA" w:rsidP="000376BA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color w:val="FF0000"/>
          <w:sz w:val="24"/>
          <w:szCs w:val="24"/>
        </w:rPr>
        <w:t xml:space="preserve"> </w:t>
      </w:r>
      <w:r w:rsidRPr="000376BA">
        <w:rPr>
          <w:rFonts w:ascii="Arial" w:hAnsi="Arial" w:cs="Arial"/>
          <w:sz w:val="24"/>
          <w:szCs w:val="24"/>
        </w:rPr>
        <w:t xml:space="preserve">Оповещать граждан о вызовах (повестках) </w:t>
      </w:r>
      <w:r w:rsidRPr="000376BA">
        <w:rPr>
          <w:rFonts w:ascii="Arial" w:hAnsi="Arial" w:cs="Arial"/>
          <w:iCs/>
          <w:sz w:val="24"/>
          <w:szCs w:val="24"/>
        </w:rPr>
        <w:t xml:space="preserve"> и обеспечивать их своевременную явку;</w:t>
      </w:r>
      <w:r w:rsidRPr="000376BA">
        <w:rPr>
          <w:rFonts w:ascii="Arial" w:hAnsi="Arial" w:cs="Arial"/>
          <w:sz w:val="24"/>
          <w:szCs w:val="24"/>
        </w:rPr>
        <w:t xml:space="preserve"> 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 xml:space="preserve">3.7. 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военный комиссариат города </w:t>
      </w:r>
      <w:r>
        <w:rPr>
          <w:rFonts w:ascii="Arial" w:hAnsi="Arial" w:cs="Arial"/>
          <w:sz w:val="24"/>
          <w:szCs w:val="24"/>
        </w:rPr>
        <w:t>Бавлы</w:t>
      </w:r>
      <w:r w:rsidRPr="000376BA">
        <w:rPr>
          <w:rFonts w:ascii="Arial" w:hAnsi="Arial" w:cs="Arial"/>
          <w:sz w:val="24"/>
          <w:szCs w:val="24"/>
        </w:rPr>
        <w:t>, Бавлинского и Ютазинского районов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3.8.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0376BA" w:rsidRPr="000376BA" w:rsidRDefault="000376BA" w:rsidP="000376BA">
      <w:pPr>
        <w:shd w:val="clear" w:color="auto" w:fill="FFFFFF"/>
        <w:spacing w:after="0"/>
        <w:rPr>
          <w:rFonts w:ascii="Arial" w:hAnsi="Arial" w:cs="Arial"/>
          <w:b/>
          <w:bCs/>
          <w:sz w:val="24"/>
          <w:szCs w:val="24"/>
        </w:rPr>
      </w:pPr>
      <w:r w:rsidRPr="000376B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</w:p>
    <w:p w:rsidR="000376BA" w:rsidRPr="000376BA" w:rsidRDefault="000376BA" w:rsidP="000376BA">
      <w:pPr>
        <w:shd w:val="clear" w:color="auto" w:fill="FFFFFF"/>
        <w:spacing w:after="0"/>
        <w:rPr>
          <w:rFonts w:ascii="Arial" w:hAnsi="Arial" w:cs="Arial"/>
          <w:b/>
          <w:bCs/>
          <w:sz w:val="24"/>
          <w:szCs w:val="24"/>
        </w:rPr>
      </w:pPr>
    </w:p>
    <w:p w:rsidR="000376BA" w:rsidRPr="000376BA" w:rsidRDefault="000376BA" w:rsidP="000376BA">
      <w:pPr>
        <w:shd w:val="clear" w:color="auto" w:fill="FFFFFF"/>
        <w:spacing w:after="0"/>
        <w:rPr>
          <w:rFonts w:ascii="Arial" w:hAnsi="Arial" w:cs="Arial"/>
          <w:b/>
          <w:bCs/>
          <w:sz w:val="24"/>
          <w:szCs w:val="24"/>
        </w:rPr>
      </w:pPr>
      <w:r w:rsidRPr="000376BA"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   </w:t>
      </w:r>
      <w:r w:rsidRPr="000376BA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0376BA">
        <w:rPr>
          <w:rFonts w:ascii="Arial" w:hAnsi="Arial" w:cs="Arial"/>
          <w:b/>
          <w:bCs/>
          <w:sz w:val="24"/>
          <w:szCs w:val="24"/>
        </w:rPr>
        <w:t>. ПРАВА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4.1. Для плановой и целенаправленной работы работник по ведению первичного воинского учета  имеет право: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организовывать взаимодействие в установленном порядке и обеспечивать служебную переписку с органами местного самоуправления, общественными объединениями, а также организациями по вопросам, отнесенным к своей компетенции.</w:t>
      </w:r>
    </w:p>
    <w:p w:rsidR="000376BA" w:rsidRPr="000376BA" w:rsidRDefault="000376BA" w:rsidP="000376BA">
      <w:pPr>
        <w:shd w:val="clear" w:color="auto" w:fill="FFFFFF"/>
        <w:tabs>
          <w:tab w:val="left" w:pos="3660"/>
          <w:tab w:val="center" w:pos="5244"/>
        </w:tabs>
        <w:spacing w:after="0"/>
        <w:ind w:firstLine="567"/>
        <w:rPr>
          <w:rFonts w:ascii="Arial" w:hAnsi="Arial" w:cs="Arial"/>
          <w:b/>
          <w:bCs/>
          <w:sz w:val="24"/>
          <w:szCs w:val="24"/>
        </w:rPr>
      </w:pPr>
      <w:r w:rsidRPr="000376BA">
        <w:rPr>
          <w:rFonts w:ascii="Arial" w:hAnsi="Arial" w:cs="Arial"/>
          <w:b/>
          <w:bCs/>
          <w:sz w:val="24"/>
          <w:szCs w:val="24"/>
        </w:rPr>
        <w:tab/>
      </w:r>
    </w:p>
    <w:p w:rsidR="000376BA" w:rsidRPr="000376BA" w:rsidRDefault="000376BA" w:rsidP="000376BA">
      <w:pPr>
        <w:shd w:val="clear" w:color="auto" w:fill="FFFFFF"/>
        <w:tabs>
          <w:tab w:val="left" w:pos="3660"/>
          <w:tab w:val="center" w:pos="5244"/>
        </w:tabs>
        <w:spacing w:after="0"/>
        <w:ind w:firstLine="567"/>
        <w:rPr>
          <w:rFonts w:ascii="Arial" w:hAnsi="Arial" w:cs="Arial"/>
          <w:b/>
          <w:bCs/>
          <w:sz w:val="24"/>
          <w:szCs w:val="24"/>
        </w:rPr>
      </w:pPr>
      <w:r w:rsidRPr="000376BA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Pr="000376BA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0376BA">
        <w:rPr>
          <w:rFonts w:ascii="Arial" w:hAnsi="Arial" w:cs="Arial"/>
          <w:b/>
          <w:bCs/>
          <w:sz w:val="24"/>
          <w:szCs w:val="24"/>
        </w:rPr>
        <w:t>. РУКОВОДСТВО</w:t>
      </w:r>
    </w:p>
    <w:p w:rsidR="000376BA" w:rsidRPr="000376BA" w:rsidRDefault="000376BA" w:rsidP="000376BA">
      <w:pPr>
        <w:shd w:val="clear" w:color="auto" w:fill="FFFFFF"/>
        <w:tabs>
          <w:tab w:val="left" w:pos="3660"/>
          <w:tab w:val="center" w:pos="5244"/>
        </w:tabs>
        <w:spacing w:after="0"/>
        <w:ind w:firstLine="567"/>
        <w:rPr>
          <w:rFonts w:ascii="Arial" w:hAnsi="Arial" w:cs="Arial"/>
          <w:b/>
          <w:bCs/>
          <w:sz w:val="24"/>
          <w:szCs w:val="24"/>
        </w:rPr>
      </w:pP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 xml:space="preserve">5.1. Работник, осуществляющий первичный воинский учет, назначается на должность и освобождается от должности руководителем исполнительного комитета </w:t>
      </w:r>
      <w:r w:rsidR="0015090B">
        <w:rPr>
          <w:rFonts w:ascii="Arial" w:hAnsi="Arial" w:cs="Arial"/>
          <w:sz w:val="24"/>
          <w:szCs w:val="24"/>
        </w:rPr>
        <w:t>Каракашлинского</w:t>
      </w:r>
      <w:r w:rsidRPr="000376BA">
        <w:rPr>
          <w:rFonts w:ascii="Arial" w:hAnsi="Arial" w:cs="Arial"/>
          <w:sz w:val="24"/>
          <w:szCs w:val="24"/>
        </w:rPr>
        <w:t xml:space="preserve"> сельского поселения по согласованию военного </w:t>
      </w:r>
      <w:proofErr w:type="gramStart"/>
      <w:r w:rsidRPr="000376BA">
        <w:rPr>
          <w:rFonts w:ascii="Arial" w:hAnsi="Arial" w:cs="Arial"/>
          <w:sz w:val="24"/>
          <w:szCs w:val="24"/>
        </w:rPr>
        <w:t>комиссара  города</w:t>
      </w:r>
      <w:proofErr w:type="gramEnd"/>
      <w:r w:rsidRPr="000376BA">
        <w:rPr>
          <w:rFonts w:ascii="Arial" w:hAnsi="Arial" w:cs="Arial"/>
          <w:sz w:val="24"/>
          <w:szCs w:val="24"/>
        </w:rPr>
        <w:t xml:space="preserve"> Бавлы, Бавлинского и Ютазинского районов.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5.2. Работник, осуществляющий первичный воинский учет, находится в непосредственном подчинении руководителя</w:t>
      </w:r>
      <w:r w:rsidRPr="000376BA">
        <w:rPr>
          <w:rFonts w:ascii="Arial" w:hAnsi="Arial" w:cs="Arial"/>
          <w:spacing w:val="-3"/>
          <w:sz w:val="24"/>
          <w:szCs w:val="24"/>
        </w:rPr>
        <w:t xml:space="preserve"> Исполнительного комитета </w:t>
      </w:r>
      <w:r w:rsidR="0015090B">
        <w:rPr>
          <w:rFonts w:ascii="Arial" w:hAnsi="Arial" w:cs="Arial"/>
          <w:spacing w:val="-3"/>
          <w:sz w:val="24"/>
          <w:szCs w:val="24"/>
        </w:rPr>
        <w:t>Каракашлинского</w:t>
      </w:r>
      <w:r w:rsidRPr="000376BA">
        <w:rPr>
          <w:rFonts w:ascii="Arial" w:hAnsi="Arial" w:cs="Arial"/>
          <w:spacing w:val="-4"/>
          <w:sz w:val="24"/>
          <w:szCs w:val="24"/>
        </w:rPr>
        <w:t xml:space="preserve"> </w:t>
      </w:r>
      <w:r w:rsidRPr="000376BA">
        <w:rPr>
          <w:rFonts w:ascii="Arial" w:hAnsi="Arial" w:cs="Arial"/>
          <w:spacing w:val="-3"/>
          <w:sz w:val="24"/>
          <w:szCs w:val="24"/>
        </w:rPr>
        <w:t>сельского поселения.</w:t>
      </w:r>
      <w:r w:rsidRPr="000376BA">
        <w:rPr>
          <w:rFonts w:ascii="Arial" w:hAnsi="Arial" w:cs="Arial"/>
          <w:sz w:val="24"/>
          <w:szCs w:val="24"/>
        </w:rPr>
        <w:t xml:space="preserve"> 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специалист  </w:t>
      </w:r>
      <w:r w:rsidRPr="000376BA">
        <w:rPr>
          <w:rFonts w:ascii="Arial" w:hAnsi="Arial" w:cs="Arial"/>
          <w:spacing w:val="-3"/>
          <w:sz w:val="24"/>
          <w:szCs w:val="24"/>
        </w:rPr>
        <w:t xml:space="preserve">Исполнительного комитета </w:t>
      </w:r>
      <w:r w:rsidR="0015090B">
        <w:rPr>
          <w:rFonts w:ascii="Arial" w:hAnsi="Arial" w:cs="Arial"/>
          <w:spacing w:val="-3"/>
          <w:sz w:val="24"/>
          <w:szCs w:val="24"/>
        </w:rPr>
        <w:t>Каракашлинского</w:t>
      </w:r>
      <w:r w:rsidRPr="000376BA">
        <w:rPr>
          <w:rFonts w:ascii="Arial" w:hAnsi="Arial" w:cs="Arial"/>
          <w:spacing w:val="-3"/>
          <w:sz w:val="24"/>
          <w:szCs w:val="24"/>
        </w:rPr>
        <w:t xml:space="preserve"> </w:t>
      </w:r>
      <w:r w:rsidRPr="000376BA">
        <w:rPr>
          <w:rFonts w:ascii="Arial" w:hAnsi="Arial" w:cs="Arial"/>
          <w:spacing w:val="-4"/>
          <w:sz w:val="24"/>
          <w:szCs w:val="24"/>
        </w:rPr>
        <w:t xml:space="preserve"> </w:t>
      </w:r>
      <w:r w:rsidRPr="000376BA">
        <w:rPr>
          <w:rFonts w:ascii="Arial" w:hAnsi="Arial" w:cs="Arial"/>
          <w:spacing w:val="-3"/>
          <w:sz w:val="24"/>
          <w:szCs w:val="24"/>
        </w:rPr>
        <w:t>сельского поселения</w:t>
      </w:r>
      <w:r w:rsidRPr="000376BA">
        <w:rPr>
          <w:rFonts w:ascii="Arial" w:hAnsi="Arial" w:cs="Arial"/>
          <w:sz w:val="24"/>
          <w:szCs w:val="24"/>
        </w:rPr>
        <w:t>.</w:t>
      </w: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376BA" w:rsidRPr="000376BA" w:rsidRDefault="000376BA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Инспектор по воинскому учету</w:t>
      </w:r>
    </w:p>
    <w:p w:rsidR="000376BA" w:rsidRPr="000376BA" w:rsidRDefault="0015090B" w:rsidP="000376BA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Каракашлинского</w:t>
      </w:r>
      <w:proofErr w:type="spellEnd"/>
      <w:r w:rsidR="000376BA" w:rsidRPr="000376BA">
        <w:rPr>
          <w:rFonts w:ascii="Arial" w:hAnsi="Arial" w:cs="Arial"/>
          <w:sz w:val="24"/>
          <w:szCs w:val="24"/>
        </w:rPr>
        <w:t xml:space="preserve"> сельского поселения                                       </w:t>
      </w:r>
      <w:r>
        <w:rPr>
          <w:rFonts w:ascii="Arial" w:hAnsi="Arial" w:cs="Arial"/>
          <w:sz w:val="24"/>
          <w:szCs w:val="24"/>
        </w:rPr>
        <w:t xml:space="preserve">З.М. </w:t>
      </w:r>
      <w:proofErr w:type="spellStart"/>
      <w:r>
        <w:rPr>
          <w:rFonts w:ascii="Arial" w:hAnsi="Arial" w:cs="Arial"/>
          <w:sz w:val="24"/>
          <w:szCs w:val="24"/>
        </w:rPr>
        <w:t>Латыпова</w:t>
      </w:r>
      <w:proofErr w:type="spellEnd"/>
      <w:r w:rsidR="000376BA" w:rsidRPr="000376BA">
        <w:rPr>
          <w:rFonts w:ascii="Arial" w:hAnsi="Arial" w:cs="Arial"/>
          <w:sz w:val="24"/>
          <w:szCs w:val="24"/>
        </w:rPr>
        <w:t xml:space="preserve"> </w:t>
      </w:r>
    </w:p>
    <w:p w:rsidR="000376BA" w:rsidRPr="000376BA" w:rsidRDefault="000376BA" w:rsidP="000376BA">
      <w:pPr>
        <w:spacing w:after="0"/>
        <w:rPr>
          <w:rFonts w:ascii="Arial" w:hAnsi="Arial" w:cs="Arial"/>
          <w:sz w:val="24"/>
          <w:szCs w:val="24"/>
        </w:rPr>
      </w:pPr>
    </w:p>
    <w:p w:rsidR="000376BA" w:rsidRDefault="000376BA" w:rsidP="000376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FE6" w:rsidRDefault="00426FE6" w:rsidP="000376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FE6" w:rsidRDefault="00426FE6" w:rsidP="000376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FE6" w:rsidRDefault="00426FE6" w:rsidP="000376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FE6" w:rsidRDefault="00426FE6" w:rsidP="000376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FE6" w:rsidRDefault="00426FE6" w:rsidP="000376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FE6" w:rsidRPr="00CA2D6F" w:rsidRDefault="00426FE6" w:rsidP="00426FE6">
      <w:pPr>
        <w:spacing w:after="0" w:line="240" w:lineRule="auto"/>
        <w:ind w:left="5760"/>
        <w:jc w:val="both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426FE6" w:rsidRDefault="00426FE6" w:rsidP="00426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A2D6F">
        <w:rPr>
          <w:rFonts w:ascii="Arial" w:hAnsi="Arial" w:cs="Arial"/>
          <w:sz w:val="24"/>
          <w:szCs w:val="24"/>
        </w:rPr>
        <w:t>к постановлению</w:t>
      </w:r>
    </w:p>
    <w:p w:rsidR="00426FE6" w:rsidRDefault="00426FE6" w:rsidP="00426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Исполнительного </w:t>
      </w:r>
      <w:r w:rsidRPr="00CA2D6F">
        <w:rPr>
          <w:rFonts w:ascii="Arial" w:hAnsi="Arial" w:cs="Arial"/>
          <w:sz w:val="24"/>
          <w:szCs w:val="24"/>
        </w:rPr>
        <w:t xml:space="preserve">комитета </w:t>
      </w:r>
    </w:p>
    <w:p w:rsidR="00426FE6" w:rsidRDefault="00426FE6" w:rsidP="00426FE6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>Каракашлинского сельского</w:t>
      </w:r>
    </w:p>
    <w:p w:rsidR="00426FE6" w:rsidRDefault="00426FE6" w:rsidP="00426FE6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 xml:space="preserve">поселения  </w:t>
      </w:r>
      <w:r>
        <w:rPr>
          <w:rFonts w:ascii="Arial" w:hAnsi="Arial" w:cs="Arial"/>
          <w:sz w:val="24"/>
          <w:szCs w:val="24"/>
        </w:rPr>
        <w:t>Ю</w:t>
      </w:r>
      <w:r w:rsidRPr="00CA2D6F">
        <w:rPr>
          <w:rFonts w:ascii="Arial" w:hAnsi="Arial" w:cs="Arial"/>
          <w:sz w:val="24"/>
          <w:szCs w:val="24"/>
        </w:rPr>
        <w:t>тазинского</w:t>
      </w:r>
    </w:p>
    <w:p w:rsidR="00426FE6" w:rsidRPr="00CA2D6F" w:rsidRDefault="00426FE6" w:rsidP="00426FE6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426FE6" w:rsidRPr="00CA2D6F" w:rsidRDefault="00426FE6" w:rsidP="00426F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A2D6F">
        <w:rPr>
          <w:rFonts w:ascii="Arial" w:hAnsi="Arial" w:cs="Arial"/>
          <w:sz w:val="24"/>
          <w:szCs w:val="24"/>
        </w:rPr>
        <w:t>Республики Татарстан</w:t>
      </w:r>
    </w:p>
    <w:p w:rsidR="00426FE6" w:rsidRDefault="00426FE6" w:rsidP="00426F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2D6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A2D6F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___»_________ 2023 г. № ____</w:t>
      </w:r>
    </w:p>
    <w:p w:rsidR="00426FE6" w:rsidRDefault="00426FE6" w:rsidP="000376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FE6" w:rsidRPr="00426FE6" w:rsidRDefault="00426FE6" w:rsidP="00426F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6FE6">
        <w:rPr>
          <w:rFonts w:ascii="Arial" w:hAnsi="Arial" w:cs="Arial"/>
          <w:b/>
          <w:sz w:val="24"/>
          <w:szCs w:val="24"/>
        </w:rPr>
        <w:t>Должностная инструкция</w:t>
      </w:r>
      <w:r w:rsidRPr="00426FE6">
        <w:rPr>
          <w:rFonts w:ascii="Arial" w:hAnsi="Arial" w:cs="Arial"/>
          <w:b/>
          <w:bCs/>
          <w:sz w:val="24"/>
          <w:szCs w:val="24"/>
        </w:rPr>
        <w:t xml:space="preserve"> инспектора, </w:t>
      </w:r>
    </w:p>
    <w:p w:rsidR="00426FE6" w:rsidRPr="00426FE6" w:rsidRDefault="00426FE6" w:rsidP="00426F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6FE6">
        <w:rPr>
          <w:rFonts w:ascii="Arial" w:hAnsi="Arial" w:cs="Arial"/>
          <w:b/>
          <w:bCs/>
          <w:sz w:val="24"/>
          <w:szCs w:val="24"/>
        </w:rPr>
        <w:t xml:space="preserve">осуществляющего первичный воинский учет </w:t>
      </w:r>
    </w:p>
    <w:p w:rsidR="00426FE6" w:rsidRPr="00426FE6" w:rsidRDefault="00426FE6" w:rsidP="00426F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6FE6">
        <w:rPr>
          <w:rFonts w:ascii="Arial" w:hAnsi="Arial" w:cs="Arial"/>
          <w:b/>
          <w:bCs/>
          <w:sz w:val="24"/>
          <w:szCs w:val="24"/>
        </w:rPr>
        <w:t xml:space="preserve">в </w:t>
      </w:r>
      <w:r>
        <w:rPr>
          <w:rFonts w:ascii="Arial" w:hAnsi="Arial" w:cs="Arial"/>
          <w:b/>
          <w:bCs/>
          <w:sz w:val="24"/>
          <w:szCs w:val="24"/>
        </w:rPr>
        <w:t>Каракашлинском</w:t>
      </w:r>
      <w:r w:rsidRPr="00426FE6">
        <w:rPr>
          <w:rFonts w:ascii="Arial" w:hAnsi="Arial" w:cs="Arial"/>
          <w:b/>
          <w:bCs/>
          <w:sz w:val="24"/>
          <w:szCs w:val="24"/>
        </w:rPr>
        <w:t xml:space="preserve"> сельском поселении</w:t>
      </w:r>
    </w:p>
    <w:p w:rsidR="00426FE6" w:rsidRPr="00426FE6" w:rsidRDefault="00426FE6" w:rsidP="00426FE6">
      <w:pPr>
        <w:shd w:val="clear" w:color="auto" w:fill="FFFFFF"/>
        <w:tabs>
          <w:tab w:val="left" w:pos="742"/>
        </w:tabs>
        <w:spacing w:after="0" w:line="240" w:lineRule="auto"/>
        <w:ind w:firstLine="518"/>
        <w:jc w:val="both"/>
        <w:rPr>
          <w:rFonts w:ascii="Arial" w:hAnsi="Arial" w:cs="Arial"/>
          <w:bCs/>
          <w:sz w:val="24"/>
          <w:szCs w:val="24"/>
        </w:rPr>
      </w:pPr>
      <w:r w:rsidRPr="00426FE6">
        <w:rPr>
          <w:rFonts w:ascii="Arial" w:hAnsi="Arial" w:cs="Arial"/>
          <w:bCs/>
          <w:color w:val="FF0000"/>
          <w:sz w:val="24"/>
          <w:szCs w:val="24"/>
        </w:rPr>
        <w:tab/>
      </w:r>
      <w:r w:rsidRPr="00426FE6">
        <w:rPr>
          <w:rFonts w:ascii="Arial" w:hAnsi="Arial" w:cs="Arial"/>
          <w:bCs/>
          <w:color w:val="FF0000"/>
          <w:sz w:val="24"/>
          <w:szCs w:val="24"/>
        </w:rPr>
        <w:tab/>
      </w:r>
      <w:r w:rsidRPr="00426FE6">
        <w:rPr>
          <w:rFonts w:ascii="Arial" w:hAnsi="Arial" w:cs="Arial"/>
          <w:bCs/>
          <w:color w:val="FF0000"/>
          <w:sz w:val="24"/>
          <w:szCs w:val="24"/>
        </w:rPr>
        <w:tab/>
      </w:r>
      <w:r w:rsidRPr="00426FE6">
        <w:rPr>
          <w:rFonts w:ascii="Arial" w:hAnsi="Arial" w:cs="Arial"/>
          <w:bCs/>
          <w:color w:val="FF0000"/>
          <w:sz w:val="24"/>
          <w:szCs w:val="24"/>
        </w:rPr>
        <w:tab/>
        <w:t xml:space="preserve">                  </w:t>
      </w:r>
    </w:p>
    <w:p w:rsidR="00426FE6" w:rsidRPr="00426FE6" w:rsidRDefault="00426FE6" w:rsidP="00426FE6">
      <w:pPr>
        <w:shd w:val="clear" w:color="auto" w:fill="FFFFFF"/>
        <w:tabs>
          <w:tab w:val="left" w:pos="742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26FE6">
        <w:rPr>
          <w:rFonts w:ascii="Arial" w:hAnsi="Arial" w:cs="Arial"/>
          <w:color w:val="FF0000"/>
          <w:sz w:val="24"/>
          <w:szCs w:val="24"/>
        </w:rPr>
        <w:tab/>
      </w:r>
    </w:p>
    <w:p w:rsidR="00426FE6" w:rsidRPr="00426FE6" w:rsidRDefault="00426FE6" w:rsidP="00426FE6">
      <w:pPr>
        <w:pStyle w:val="a8"/>
        <w:shd w:val="clear" w:color="auto" w:fill="FFFFFF"/>
        <w:tabs>
          <w:tab w:val="left" w:pos="742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ab/>
        <w:t>Инспектор, осуществляющий первичный воинский учет, ОБЯЗАН:</w:t>
      </w:r>
    </w:p>
    <w:p w:rsidR="00426FE6" w:rsidRPr="00426FE6" w:rsidRDefault="00426FE6" w:rsidP="00426F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 xml:space="preserve">1. Осуществлять первичный воинский учет граждан, пребывающих в запасе и граждан, подлежащих призыву на военную службу, проживающих или пребывающих (на срок более 3 месяцев) на территории сельского поселения. </w:t>
      </w:r>
    </w:p>
    <w:p w:rsidR="00426FE6" w:rsidRPr="00426FE6" w:rsidRDefault="00426FE6" w:rsidP="00426FE6">
      <w:pPr>
        <w:pStyle w:val="ConsPlusNormal"/>
        <w:ind w:firstLine="539"/>
        <w:jc w:val="both"/>
        <w:rPr>
          <w:sz w:val="24"/>
          <w:szCs w:val="24"/>
        </w:rPr>
      </w:pPr>
      <w:r w:rsidRPr="00426FE6">
        <w:rPr>
          <w:sz w:val="24"/>
          <w:szCs w:val="24"/>
        </w:rPr>
        <w:t>2. Выявлять совместно с органами внутренних дел граждан, проживающих или пребывающих (на срок более 3 месяцев) на территории сельского поселения и подлежащих постановке на воинский учет.</w:t>
      </w:r>
    </w:p>
    <w:p w:rsidR="00426FE6" w:rsidRPr="00426FE6" w:rsidRDefault="00426FE6" w:rsidP="00426FE6">
      <w:pPr>
        <w:pStyle w:val="ConsPlusNormal"/>
        <w:ind w:firstLine="540"/>
        <w:jc w:val="both"/>
        <w:rPr>
          <w:sz w:val="24"/>
          <w:szCs w:val="24"/>
        </w:rPr>
      </w:pPr>
      <w:r w:rsidRPr="00426FE6">
        <w:rPr>
          <w:sz w:val="24"/>
          <w:szCs w:val="24"/>
        </w:rPr>
        <w:t>3 Вести учет организаций, находящихся на территории сельского поселения, и контролировать ведение в них воинского учета, путем проведения проверок.</w:t>
      </w:r>
    </w:p>
    <w:p w:rsidR="00426FE6" w:rsidRPr="00426FE6" w:rsidRDefault="00426FE6" w:rsidP="00426FE6">
      <w:pPr>
        <w:pStyle w:val="ConsPlusNormal"/>
        <w:ind w:firstLine="540"/>
        <w:jc w:val="both"/>
        <w:rPr>
          <w:sz w:val="24"/>
          <w:szCs w:val="24"/>
        </w:rPr>
      </w:pPr>
      <w:r w:rsidRPr="00426FE6">
        <w:rPr>
          <w:sz w:val="24"/>
          <w:szCs w:val="24"/>
        </w:rPr>
        <w:t>4. Сверять не реже 1 раза в год документы первичного воинского учета с документами воинского учета комиссариата (города Бавлы, Бавлинского и Ютазинского районов республики Татарстан и организаций, находящихся на территории СП, с военного карточками регистрации или домовыми книгами.</w:t>
      </w:r>
    </w:p>
    <w:p w:rsidR="00426FE6" w:rsidRPr="00426FE6" w:rsidRDefault="00426FE6" w:rsidP="00426FE6">
      <w:pPr>
        <w:pStyle w:val="ConsPlusNormal"/>
        <w:ind w:firstLine="540"/>
        <w:jc w:val="both"/>
        <w:rPr>
          <w:sz w:val="24"/>
          <w:szCs w:val="24"/>
        </w:rPr>
      </w:pPr>
      <w:r w:rsidRPr="00426FE6">
        <w:rPr>
          <w:sz w:val="24"/>
          <w:szCs w:val="24"/>
        </w:rPr>
        <w:t xml:space="preserve">5. 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военный </w:t>
      </w:r>
      <w:proofErr w:type="gramStart"/>
      <w:r w:rsidRPr="00426FE6">
        <w:rPr>
          <w:sz w:val="24"/>
          <w:szCs w:val="24"/>
        </w:rPr>
        <w:t>комиссариат ,</w:t>
      </w:r>
      <w:proofErr w:type="gramEnd"/>
      <w:r w:rsidRPr="00426FE6">
        <w:rPr>
          <w:sz w:val="24"/>
          <w:szCs w:val="24"/>
        </w:rPr>
        <w:t xml:space="preserve"> путем представления тетрадей по обмену информацией.</w:t>
      </w:r>
    </w:p>
    <w:p w:rsidR="00426FE6" w:rsidRPr="00426FE6" w:rsidRDefault="00426FE6" w:rsidP="00426FE6">
      <w:pPr>
        <w:pStyle w:val="ConsPlusNormal"/>
        <w:ind w:firstLine="540"/>
        <w:jc w:val="both"/>
        <w:rPr>
          <w:sz w:val="24"/>
          <w:szCs w:val="24"/>
        </w:rPr>
      </w:pPr>
      <w:r w:rsidRPr="00426FE6">
        <w:rPr>
          <w:sz w:val="24"/>
          <w:szCs w:val="24"/>
        </w:rPr>
        <w:t>6.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осуществлять контроль их исполнения, а также информировать об ответственности за неисполнение указанных обязанностей.</w:t>
      </w:r>
    </w:p>
    <w:p w:rsidR="00426FE6" w:rsidRPr="00426FE6" w:rsidRDefault="00426FE6" w:rsidP="00426FE6">
      <w:pPr>
        <w:pStyle w:val="ConsPlusNormal"/>
        <w:ind w:firstLine="540"/>
        <w:jc w:val="both"/>
        <w:rPr>
          <w:sz w:val="24"/>
          <w:szCs w:val="24"/>
        </w:rPr>
      </w:pPr>
      <w:r w:rsidRPr="00426FE6">
        <w:rPr>
          <w:sz w:val="24"/>
          <w:szCs w:val="24"/>
        </w:rPr>
        <w:t>7. Представлять в военный комиссариат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426FE6" w:rsidRPr="00426FE6" w:rsidRDefault="00426FE6" w:rsidP="00426F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>8. Проверять наличие и подлинность военных билетов, справок взамен военного билета (форма № 1/У), временных удостоверений, выданных взамен военных билетов, удостоверений граждан, подлежащих призыву на военную службу, наличие мобилизационных предписаний,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Федерации.</w:t>
      </w:r>
    </w:p>
    <w:p w:rsidR="00426FE6" w:rsidRPr="00426FE6" w:rsidRDefault="00426FE6" w:rsidP="00426FE6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>9. Проверять наличие отметок о постановке офицеров запаса и граждан, подлежащих призыву на военную службу, на воинский учет в военный комиссариат</w:t>
      </w:r>
      <w:r>
        <w:rPr>
          <w:rFonts w:ascii="Arial" w:hAnsi="Arial" w:cs="Arial"/>
          <w:sz w:val="24"/>
          <w:szCs w:val="24"/>
        </w:rPr>
        <w:t xml:space="preserve">. </w:t>
      </w:r>
      <w:r w:rsidRPr="00426FE6">
        <w:rPr>
          <w:rFonts w:ascii="Arial" w:hAnsi="Arial" w:cs="Arial"/>
          <w:sz w:val="24"/>
          <w:szCs w:val="24"/>
        </w:rPr>
        <w:t xml:space="preserve">В случаях отсутствия отметок - </w:t>
      </w:r>
      <w:r w:rsidRPr="00426FE6">
        <w:rPr>
          <w:rFonts w:ascii="Arial" w:hAnsi="Arial" w:cs="Arial"/>
          <w:bCs/>
          <w:sz w:val="24"/>
          <w:szCs w:val="24"/>
        </w:rPr>
        <w:t xml:space="preserve">направлять офицеров запаса и граждан, подлежащих призыву на военную службу, </w:t>
      </w:r>
      <w:r w:rsidRPr="00426FE6">
        <w:rPr>
          <w:rFonts w:ascii="Arial" w:hAnsi="Arial" w:cs="Arial"/>
          <w:sz w:val="24"/>
          <w:szCs w:val="24"/>
        </w:rPr>
        <w:t>в военный комиссариат.</w:t>
      </w:r>
    </w:p>
    <w:p w:rsidR="00426FE6" w:rsidRPr="00426FE6" w:rsidRDefault="00426FE6" w:rsidP="00426FE6">
      <w:pPr>
        <w:shd w:val="clear" w:color="auto" w:fill="FFFFFF"/>
        <w:tabs>
          <w:tab w:val="left" w:pos="540"/>
        </w:tabs>
        <w:spacing w:after="0" w:line="240" w:lineRule="auto"/>
        <w:ind w:right="43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ab/>
        <w:t xml:space="preserve">10. </w:t>
      </w:r>
      <w:proofErr w:type="gramStart"/>
      <w:r w:rsidRPr="00426FE6">
        <w:rPr>
          <w:rFonts w:ascii="Arial" w:hAnsi="Arial" w:cs="Arial"/>
          <w:sz w:val="24"/>
          <w:szCs w:val="24"/>
        </w:rPr>
        <w:t>При  обнаружении</w:t>
      </w:r>
      <w:proofErr w:type="gramEnd"/>
      <w:r w:rsidRPr="00426FE6">
        <w:rPr>
          <w:rFonts w:ascii="Arial" w:hAnsi="Arial" w:cs="Arial"/>
          <w:sz w:val="24"/>
          <w:szCs w:val="24"/>
        </w:rPr>
        <w:t xml:space="preserve">  в  военных  билетах (справках взамен военного билета (форма № 1/У,</w:t>
      </w:r>
      <w:r w:rsidRPr="00426FE6">
        <w:rPr>
          <w:rFonts w:ascii="Arial" w:hAnsi="Arial" w:cs="Arial"/>
          <w:color w:val="FF0000"/>
          <w:sz w:val="24"/>
          <w:szCs w:val="24"/>
        </w:rPr>
        <w:t xml:space="preserve"> </w:t>
      </w:r>
      <w:r w:rsidRPr="00426FE6">
        <w:rPr>
          <w:rFonts w:ascii="Arial" w:hAnsi="Arial" w:cs="Arial"/>
          <w:sz w:val="24"/>
          <w:szCs w:val="24"/>
        </w:rPr>
        <w:t>временных удостоверениях, выданных взамен военных билетов) и удостоверениях граждан, подлежащих призыву на военную службу, неоговоренных исправлений, неточностей и подделок, неполного количества листов сообщать об этом в военный комиссариат</w:t>
      </w:r>
      <w:r w:rsidRPr="00426FE6">
        <w:rPr>
          <w:rFonts w:ascii="Arial" w:hAnsi="Arial" w:cs="Arial"/>
          <w:color w:val="FF0000"/>
          <w:sz w:val="24"/>
          <w:szCs w:val="24"/>
        </w:rPr>
        <w:t xml:space="preserve"> </w:t>
      </w:r>
      <w:r w:rsidRPr="00426FE6">
        <w:rPr>
          <w:rFonts w:ascii="Arial" w:hAnsi="Arial" w:cs="Arial"/>
          <w:sz w:val="24"/>
          <w:szCs w:val="24"/>
        </w:rPr>
        <w:t>для принятия соответствующих мер.</w:t>
      </w:r>
    </w:p>
    <w:p w:rsidR="00426FE6" w:rsidRPr="00426FE6" w:rsidRDefault="00426FE6" w:rsidP="00426FE6">
      <w:pPr>
        <w:shd w:val="clear" w:color="auto" w:fill="FFFFFF"/>
        <w:tabs>
          <w:tab w:val="left" w:pos="540"/>
        </w:tabs>
        <w:spacing w:after="0" w:line="240" w:lineRule="auto"/>
        <w:ind w:right="43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ab/>
        <w:t xml:space="preserve">11. При приеме от граждан военного билета (справки  взамен военного билета (форма № 1/У), временного удостоверения, выданного взамен военного билета) или </w:t>
      </w:r>
      <w:r w:rsidRPr="00426FE6">
        <w:rPr>
          <w:rFonts w:ascii="Arial" w:hAnsi="Arial" w:cs="Arial"/>
          <w:sz w:val="24"/>
          <w:szCs w:val="24"/>
        </w:rPr>
        <w:lastRenderedPageBreak/>
        <w:t>удостоверения гражданина, подлежащего призыву на военную службу, выдавать владельцу документа расписку.</w:t>
      </w:r>
    </w:p>
    <w:p w:rsidR="00426FE6" w:rsidRPr="00426FE6" w:rsidRDefault="00426FE6" w:rsidP="00426FE6">
      <w:pPr>
        <w:shd w:val="clear" w:color="auto" w:fill="FFFFFF"/>
        <w:tabs>
          <w:tab w:val="left" w:pos="720"/>
        </w:tabs>
        <w:spacing w:after="0" w:line="240" w:lineRule="auto"/>
        <w:ind w:right="45" w:firstLine="518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>12. Заполнять карточки первичного учета на офицеров запаса, алфавитные и учетные карточки на прапорщиков, мичманов, старшин, сержантов, солдат и матросов запаса, карты первичного воинского учета призывников, списки граждан, подлежащих призыву на военную службу.  При этом уточнять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</w:r>
    </w:p>
    <w:p w:rsidR="00426FE6" w:rsidRPr="00426FE6" w:rsidRDefault="00426FE6" w:rsidP="00426FE6">
      <w:pPr>
        <w:shd w:val="clear" w:color="auto" w:fill="FFFFFF"/>
        <w:tabs>
          <w:tab w:val="left" w:pos="54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ab/>
        <w:t>13. В случае обнаружения неправильных записей в документах воинского учета, граждан после оформления постановки на воинский учет, направлять в военный комиссариат</w:t>
      </w:r>
      <w:r w:rsidRPr="00426FE6">
        <w:rPr>
          <w:rFonts w:ascii="Arial" w:hAnsi="Arial" w:cs="Arial"/>
          <w:color w:val="FF0000"/>
          <w:sz w:val="24"/>
          <w:szCs w:val="24"/>
        </w:rPr>
        <w:t xml:space="preserve"> </w:t>
      </w:r>
      <w:r w:rsidRPr="00426FE6">
        <w:rPr>
          <w:rFonts w:ascii="Arial" w:hAnsi="Arial" w:cs="Arial"/>
          <w:sz w:val="24"/>
          <w:szCs w:val="24"/>
        </w:rPr>
        <w:t>для внесения в военные билеты</w:t>
      </w:r>
    </w:p>
    <w:p w:rsidR="00426FE6" w:rsidRPr="00426FE6" w:rsidRDefault="00426FE6" w:rsidP="00426FE6">
      <w:pPr>
        <w:shd w:val="clear" w:color="auto" w:fill="FFFFFF"/>
        <w:tabs>
          <w:tab w:val="left" w:pos="54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 xml:space="preserve"> (справки взамен военного билета (форма № 1/У), временные удостоверения, выданные взамен военных билетов) и удостоверения граждан, подлежащих призыву на военную службу, соответствующих изменений.</w:t>
      </w:r>
    </w:p>
    <w:p w:rsidR="00426FE6" w:rsidRPr="00426FE6" w:rsidRDefault="00426FE6" w:rsidP="00426FE6">
      <w:pPr>
        <w:shd w:val="clear" w:color="auto" w:fill="FFFFFF"/>
        <w:tabs>
          <w:tab w:val="left" w:pos="540"/>
        </w:tabs>
        <w:spacing w:after="0" w:line="240" w:lineRule="auto"/>
        <w:ind w:right="43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ab/>
        <w:t xml:space="preserve">14. Производить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в домовой книге - штампом установленного образца. </w:t>
      </w:r>
    </w:p>
    <w:p w:rsidR="00426FE6" w:rsidRPr="00426FE6" w:rsidRDefault="00426FE6" w:rsidP="00426FE6">
      <w:pPr>
        <w:shd w:val="clear" w:color="auto" w:fill="FFFFFF"/>
        <w:tabs>
          <w:tab w:val="left" w:pos="720"/>
        </w:tabs>
        <w:spacing w:after="0" w:line="240" w:lineRule="auto"/>
        <w:ind w:right="45" w:firstLine="539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>15. О гражданах, пребывающих в запасе, прибывших из других районов (городов) или иного муниципального образования с мобилизационными предписаниями, сообщать в отдел (военного комиссариата, муниципальный), где они ранее состояли на воинском учете.</w:t>
      </w:r>
    </w:p>
    <w:p w:rsidR="00426FE6" w:rsidRPr="00426FE6" w:rsidRDefault="00426FE6" w:rsidP="00426FE6">
      <w:pPr>
        <w:shd w:val="clear" w:color="auto" w:fill="FFFFFF"/>
        <w:tabs>
          <w:tab w:val="left" w:pos="540"/>
        </w:tabs>
        <w:spacing w:after="0" w:line="240" w:lineRule="auto"/>
        <w:ind w:right="45" w:firstLine="539"/>
        <w:jc w:val="both"/>
        <w:rPr>
          <w:rFonts w:ascii="Arial" w:hAnsi="Arial" w:cs="Arial"/>
          <w:b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 xml:space="preserve">16. Представлять военные билеты (справки взамен военного билета (форма № 1/У),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2-недельный срок в военный комиссариат для оформления постановки на воинский учет. </w:t>
      </w:r>
    </w:p>
    <w:p w:rsidR="00426FE6" w:rsidRPr="00426FE6" w:rsidRDefault="00426FE6" w:rsidP="00426FE6">
      <w:pPr>
        <w:shd w:val="clear" w:color="auto" w:fill="FFFFFF"/>
        <w:tabs>
          <w:tab w:val="left" w:pos="54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ab/>
        <w:t xml:space="preserve">17. Оповещать призывников и офицеров запаса о необходимости личной явки в военный комиссариат для постановки на воинский учет. </w:t>
      </w:r>
    </w:p>
    <w:p w:rsidR="00426FE6" w:rsidRPr="00426FE6" w:rsidRDefault="00426FE6" w:rsidP="00426FE6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ab/>
        <w:t>18. Производить отметку о снятии с воинского учета в военном билете солдата (матроса), сержанта (старшины), прапорщика (мичмана) – штампом установленного образца.</w:t>
      </w:r>
    </w:p>
    <w:p w:rsidR="00426FE6" w:rsidRPr="00426FE6" w:rsidRDefault="00426FE6" w:rsidP="00426FE6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ab/>
        <w:t>19. Составлять и представлять в военный комиссариат в 2-недельный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426FE6" w:rsidRPr="00426FE6" w:rsidRDefault="00426FE6" w:rsidP="00426FE6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ab/>
        <w:t>20. Составлять и представлять в военный комиссариат в 2-недельный срок список граждан, снятых с воинского учета по различным причинам.</w:t>
      </w:r>
    </w:p>
    <w:p w:rsidR="00426FE6" w:rsidRPr="00426FE6" w:rsidRDefault="00426FE6" w:rsidP="00426FE6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ab/>
        <w:t>21. Производить в документах первичного воинского учета, а также в карточках регистрации или в домовых книгах соответствующие отметки о снятии с воинского учета.</w:t>
      </w:r>
    </w:p>
    <w:p w:rsidR="00426FE6" w:rsidRPr="00426FE6" w:rsidRDefault="00426FE6" w:rsidP="00426FE6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ab/>
        <w:t>22. Хранить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уничтожать их в установленном порядке.</w:t>
      </w:r>
    </w:p>
    <w:p w:rsidR="00426FE6" w:rsidRPr="00426FE6" w:rsidRDefault="00426FE6" w:rsidP="00426FE6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>23. Ежегодно, до 1 января, представлять в военный комиссариат отчет о результатах осуществления первичного воинского учета в предшествующем году.</w:t>
      </w:r>
    </w:p>
    <w:p w:rsidR="00426FE6" w:rsidRPr="00426FE6" w:rsidRDefault="00426FE6" w:rsidP="00426FE6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>24. Ежеквартально, до 1 числа следующего квартала, предоставлять сведения о количестве граждан, состоящих на воинском учете в сельском поселении.</w:t>
      </w:r>
    </w:p>
    <w:p w:rsidR="00426FE6" w:rsidRPr="00426FE6" w:rsidRDefault="00426FE6" w:rsidP="00426FE6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t xml:space="preserve">25. Разрабатывать документы по осуществлению первичного воинского учета. </w:t>
      </w:r>
    </w:p>
    <w:p w:rsidR="00426FE6" w:rsidRPr="00426FE6" w:rsidRDefault="00426FE6" w:rsidP="00426FE6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426FE6">
        <w:rPr>
          <w:rFonts w:ascii="Arial" w:hAnsi="Arial" w:cs="Arial"/>
          <w:sz w:val="24"/>
          <w:szCs w:val="24"/>
        </w:rPr>
        <w:lastRenderedPageBreak/>
        <w:t>26. . Проводить к</w:t>
      </w:r>
      <w:r w:rsidRPr="00426FE6">
        <w:rPr>
          <w:rFonts w:ascii="Arial" w:hAnsi="Arial" w:cs="Arial"/>
          <w:bCs/>
          <w:sz w:val="24"/>
          <w:szCs w:val="24"/>
        </w:rPr>
        <w:t>онтрольное оповещение приписанных граждан, состоящих на воинском учете в сельском поселении.</w:t>
      </w:r>
    </w:p>
    <w:p w:rsidR="00426FE6" w:rsidRPr="00426FE6" w:rsidRDefault="00426FE6" w:rsidP="00426FE6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426FE6">
        <w:rPr>
          <w:rFonts w:ascii="Arial" w:hAnsi="Arial" w:cs="Arial"/>
          <w:bCs/>
          <w:sz w:val="24"/>
          <w:szCs w:val="24"/>
        </w:rPr>
        <w:t>27. Проводить оповещение граждан, предназначенных в команды, при проведении мобилизации.</w:t>
      </w:r>
    </w:p>
    <w:p w:rsidR="00426FE6" w:rsidRPr="00426FE6" w:rsidRDefault="00426FE6" w:rsidP="00426FE6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426FE6">
        <w:rPr>
          <w:rFonts w:ascii="Arial" w:hAnsi="Arial" w:cs="Arial"/>
          <w:bCs/>
          <w:sz w:val="24"/>
          <w:szCs w:val="24"/>
        </w:rPr>
        <w:t xml:space="preserve">28. Выполнять иные обязанности, согласно плану работы по осуществлению первичного воинского учета граждан  </w:t>
      </w:r>
      <w:r>
        <w:rPr>
          <w:rFonts w:ascii="Arial" w:hAnsi="Arial" w:cs="Arial"/>
          <w:bCs/>
          <w:sz w:val="24"/>
          <w:szCs w:val="24"/>
        </w:rPr>
        <w:t>Каракашлинского</w:t>
      </w:r>
      <w:r w:rsidRPr="00426FE6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426FE6">
        <w:rPr>
          <w:rFonts w:ascii="Arial" w:hAnsi="Arial" w:cs="Arial"/>
          <w:sz w:val="24"/>
          <w:szCs w:val="24"/>
        </w:rPr>
        <w:t xml:space="preserve">. </w:t>
      </w:r>
      <w:r w:rsidRPr="00426FE6">
        <w:rPr>
          <w:rFonts w:ascii="Arial" w:hAnsi="Arial" w:cs="Arial"/>
          <w:bCs/>
          <w:sz w:val="24"/>
          <w:szCs w:val="24"/>
        </w:rPr>
        <w:t xml:space="preserve"> </w:t>
      </w:r>
    </w:p>
    <w:p w:rsidR="00426FE6" w:rsidRDefault="00426FE6" w:rsidP="000376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FE6" w:rsidRDefault="00426FE6" w:rsidP="000376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FE6" w:rsidRDefault="00426FE6" w:rsidP="000376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FE6" w:rsidRDefault="00426FE6" w:rsidP="000376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6FE6" w:rsidRPr="000376BA" w:rsidRDefault="00426FE6" w:rsidP="00426FE6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0376BA">
        <w:rPr>
          <w:rFonts w:ascii="Arial" w:hAnsi="Arial" w:cs="Arial"/>
          <w:sz w:val="24"/>
          <w:szCs w:val="24"/>
        </w:rPr>
        <w:t>Инспектор по воинскому учету</w:t>
      </w:r>
    </w:p>
    <w:p w:rsidR="00426FE6" w:rsidRPr="00426FE6" w:rsidRDefault="00426FE6" w:rsidP="00426F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Каракашлинского</w:t>
      </w:r>
      <w:proofErr w:type="spellEnd"/>
      <w:r w:rsidRPr="000376BA">
        <w:rPr>
          <w:rFonts w:ascii="Arial" w:hAnsi="Arial" w:cs="Arial"/>
          <w:sz w:val="24"/>
          <w:szCs w:val="24"/>
        </w:rPr>
        <w:t xml:space="preserve"> сельского поселения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З.М. </w:t>
      </w:r>
      <w:proofErr w:type="spellStart"/>
      <w:r>
        <w:rPr>
          <w:rFonts w:ascii="Arial" w:hAnsi="Arial" w:cs="Arial"/>
          <w:sz w:val="24"/>
          <w:szCs w:val="24"/>
        </w:rPr>
        <w:t>Латыпова</w:t>
      </w:r>
      <w:proofErr w:type="spellEnd"/>
    </w:p>
    <w:sectPr w:rsidR="00426FE6" w:rsidRPr="00426FE6">
      <w:head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E1" w:rsidRDefault="00CC60E1">
      <w:pPr>
        <w:spacing w:after="0" w:line="240" w:lineRule="auto"/>
      </w:pPr>
      <w:r>
        <w:separator/>
      </w:r>
    </w:p>
  </w:endnote>
  <w:endnote w:type="continuationSeparator" w:id="0">
    <w:p w:rsidR="00CC60E1" w:rsidRDefault="00CC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, sans-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E1" w:rsidRDefault="00CC60E1">
      <w:pPr>
        <w:spacing w:after="0" w:line="240" w:lineRule="auto"/>
      </w:pPr>
      <w:r>
        <w:separator/>
      </w:r>
    </w:p>
  </w:footnote>
  <w:footnote w:type="continuationSeparator" w:id="0">
    <w:p w:rsidR="00CC60E1" w:rsidRDefault="00CC6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6FE" w:rsidRDefault="001A66FE">
    <w:r>
      <w:rPr>
        <w:rFonts w:ascii="Arial, sans-serif" w:hAnsi="Arial, sans-seri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755F"/>
    <w:multiLevelType w:val="hybridMultilevel"/>
    <w:tmpl w:val="2174C06A"/>
    <w:lvl w:ilvl="0" w:tplc="3AE6105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1" w:tplc="F6D4B59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2" w:tplc="0B3A0DE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3" w:tplc="2222D5F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4" w:tplc="517E9FD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5" w:tplc="A078CAC4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6" w:tplc="5DE8012A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7" w:tplc="0C822C4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8" w:tplc="E9145BC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</w:abstractNum>
  <w:abstractNum w:abstractNumId="1" w15:restartNumberingAfterBreak="0">
    <w:nsid w:val="233B365F"/>
    <w:multiLevelType w:val="hybridMultilevel"/>
    <w:tmpl w:val="1358754E"/>
    <w:lvl w:ilvl="0" w:tplc="C9ECF0C8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D0DE4F2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CF98970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9C60B60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AA8A01D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05E44F70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D8EC8DB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50D2D98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476A19C0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2" w15:restartNumberingAfterBreak="0">
    <w:nsid w:val="27AA5966"/>
    <w:multiLevelType w:val="hybridMultilevel"/>
    <w:tmpl w:val="F5CE9180"/>
    <w:lvl w:ilvl="0" w:tplc="AA646F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5B6485"/>
    <w:multiLevelType w:val="singleLevel"/>
    <w:tmpl w:val="B92C5096"/>
    <w:lvl w:ilvl="0">
      <w:start w:val="2"/>
      <w:numFmt w:val="decimal"/>
      <w:lvlText w:val="3.%1."/>
      <w:legacy w:legacy="1" w:legacySpace="0" w:legacyIndent="361"/>
      <w:lvlJc w:val="left"/>
      <w:rPr>
        <w:rFonts w:ascii="Times New Roman" w:hAnsi="Times New Roman" w:cs="Times New Roman"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BE"/>
    <w:rsid w:val="00006CF1"/>
    <w:rsid w:val="000376BA"/>
    <w:rsid w:val="000636BD"/>
    <w:rsid w:val="0015090B"/>
    <w:rsid w:val="001A003E"/>
    <w:rsid w:val="001A66FE"/>
    <w:rsid w:val="002063CD"/>
    <w:rsid w:val="0027535B"/>
    <w:rsid w:val="002779AB"/>
    <w:rsid w:val="002B652F"/>
    <w:rsid w:val="00303725"/>
    <w:rsid w:val="00373EB1"/>
    <w:rsid w:val="003D6DA1"/>
    <w:rsid w:val="00426FE6"/>
    <w:rsid w:val="00440868"/>
    <w:rsid w:val="00442CE7"/>
    <w:rsid w:val="004E2A74"/>
    <w:rsid w:val="005178AE"/>
    <w:rsid w:val="00581DD9"/>
    <w:rsid w:val="00584C0C"/>
    <w:rsid w:val="005D18E6"/>
    <w:rsid w:val="00656EBD"/>
    <w:rsid w:val="00695F2F"/>
    <w:rsid w:val="006C6A65"/>
    <w:rsid w:val="00771A90"/>
    <w:rsid w:val="00794BDE"/>
    <w:rsid w:val="007B7872"/>
    <w:rsid w:val="007D03BE"/>
    <w:rsid w:val="007F749B"/>
    <w:rsid w:val="0082319C"/>
    <w:rsid w:val="00834924"/>
    <w:rsid w:val="008A0DDA"/>
    <w:rsid w:val="00953C5B"/>
    <w:rsid w:val="00A31C9A"/>
    <w:rsid w:val="00B12731"/>
    <w:rsid w:val="00B5196B"/>
    <w:rsid w:val="00B5279F"/>
    <w:rsid w:val="00C67A60"/>
    <w:rsid w:val="00CC60E1"/>
    <w:rsid w:val="00D019EB"/>
    <w:rsid w:val="00D96BFD"/>
    <w:rsid w:val="00DF6B68"/>
    <w:rsid w:val="00E07C6A"/>
    <w:rsid w:val="00F07A7C"/>
    <w:rsid w:val="00F143AB"/>
    <w:rsid w:val="00F4239B"/>
    <w:rsid w:val="00F82840"/>
    <w:rsid w:val="00FC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BCE685-CAA5-4C00-861B-E3D9933B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D03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D03B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D03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D03BE"/>
    <w:rPr>
      <w:rFonts w:cs="Times New Roman"/>
    </w:rPr>
  </w:style>
  <w:style w:type="paragraph" w:customStyle="1" w:styleId="formattext0">
    <w:name w:val="formattext"/>
    <w:basedOn w:val="a"/>
    <w:rsid w:val="007D03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581DD9"/>
    <w:rPr>
      <w:rFonts w:ascii="Times New Roman" w:hAnsi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581DD9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426FE6"/>
    <w:pPr>
      <w:spacing w:after="200" w:line="276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7B1F-D4B1-48F5-B213-65141184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3109</Words>
  <Characters>17726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предоставления муниципальной услуги по выдаче справки (выписки)</vt:lpstr>
    </vt:vector>
  </TitlesOfParts>
  <Company>Home</Company>
  <LinksUpToDate>false</LinksUpToDate>
  <CharactersWithSpaces>20794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предоставления муниципальной услуги по выдаче справки (выписки)</dc:title>
  <dc:creator>Пользователь</dc:creator>
  <cp:lastModifiedBy>User</cp:lastModifiedBy>
  <cp:revision>2</cp:revision>
  <cp:lastPrinted>2023-03-17T06:15:00Z</cp:lastPrinted>
  <dcterms:created xsi:type="dcterms:W3CDTF">2023-07-10T12:13:00Z</dcterms:created>
  <dcterms:modified xsi:type="dcterms:W3CDTF">2023-07-10T12:13:00Z</dcterms:modified>
</cp:coreProperties>
</file>