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A43" w:rsidRDefault="00504A43" w:rsidP="00504A43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350738" w:rsidRPr="00350738" w:rsidRDefault="00350738" w:rsidP="00350738">
      <w:pPr>
        <w:spacing w:after="0"/>
        <w:jc w:val="center"/>
        <w:rPr>
          <w:b/>
          <w:sz w:val="24"/>
          <w:szCs w:val="24"/>
        </w:rPr>
      </w:pPr>
      <w:proofErr w:type="gramStart"/>
      <w:r w:rsidRPr="00350738">
        <w:rPr>
          <w:b/>
          <w:sz w:val="24"/>
          <w:szCs w:val="24"/>
        </w:rPr>
        <w:t>ТАТАРСТАН  РЕСПУБЛИКАСЫ</w:t>
      </w:r>
      <w:proofErr w:type="gramEnd"/>
      <w:r w:rsidRPr="00350738">
        <w:rPr>
          <w:b/>
          <w:sz w:val="24"/>
          <w:szCs w:val="24"/>
        </w:rPr>
        <w:t xml:space="preserve"> ЮТАЗЫ РАЙОН СОВЕТЫ</w:t>
      </w:r>
    </w:p>
    <w:p w:rsidR="00350738" w:rsidRPr="00350738" w:rsidRDefault="00350738" w:rsidP="00350738">
      <w:pPr>
        <w:spacing w:after="0"/>
        <w:jc w:val="center"/>
        <w:rPr>
          <w:b/>
          <w:sz w:val="24"/>
          <w:szCs w:val="24"/>
        </w:rPr>
      </w:pPr>
      <w:r w:rsidRPr="00350738">
        <w:rPr>
          <w:b/>
          <w:sz w:val="24"/>
          <w:szCs w:val="24"/>
        </w:rPr>
        <w:t xml:space="preserve">(IV </w:t>
      </w:r>
      <w:proofErr w:type="spellStart"/>
      <w:r w:rsidRPr="00350738">
        <w:rPr>
          <w:b/>
          <w:sz w:val="24"/>
          <w:szCs w:val="24"/>
        </w:rPr>
        <w:t>чакырылыш</w:t>
      </w:r>
      <w:proofErr w:type="spellEnd"/>
      <w:r w:rsidRPr="00350738">
        <w:rPr>
          <w:b/>
          <w:sz w:val="24"/>
          <w:szCs w:val="24"/>
        </w:rPr>
        <w:t>)</w:t>
      </w:r>
    </w:p>
    <w:p w:rsidR="00350738" w:rsidRPr="00350738" w:rsidRDefault="00350738" w:rsidP="00350738">
      <w:pPr>
        <w:spacing w:after="0"/>
        <w:jc w:val="center"/>
        <w:rPr>
          <w:b/>
          <w:sz w:val="24"/>
          <w:szCs w:val="24"/>
        </w:rPr>
      </w:pPr>
    </w:p>
    <w:p w:rsidR="00350738" w:rsidRPr="00350738" w:rsidRDefault="00350738" w:rsidP="00350738">
      <w:pPr>
        <w:spacing w:after="0"/>
        <w:jc w:val="center"/>
        <w:rPr>
          <w:b/>
          <w:sz w:val="24"/>
          <w:szCs w:val="24"/>
        </w:rPr>
      </w:pPr>
      <w:r w:rsidRPr="00350738">
        <w:rPr>
          <w:b/>
          <w:sz w:val="24"/>
          <w:szCs w:val="24"/>
        </w:rPr>
        <w:t>КАРАР</w:t>
      </w:r>
    </w:p>
    <w:p w:rsidR="00350738" w:rsidRPr="00350738" w:rsidRDefault="00350738" w:rsidP="00350738">
      <w:pPr>
        <w:spacing w:after="0"/>
        <w:jc w:val="center"/>
        <w:rPr>
          <w:b/>
          <w:sz w:val="24"/>
          <w:szCs w:val="24"/>
        </w:rPr>
      </w:pPr>
      <w:r w:rsidRPr="00350738">
        <w:rPr>
          <w:b/>
          <w:sz w:val="24"/>
          <w:szCs w:val="24"/>
        </w:rPr>
        <w:t xml:space="preserve">IV </w:t>
      </w:r>
      <w:proofErr w:type="spellStart"/>
      <w:r w:rsidRPr="00350738">
        <w:rPr>
          <w:b/>
          <w:sz w:val="24"/>
          <w:szCs w:val="24"/>
        </w:rPr>
        <w:t>чакырылыш</w:t>
      </w:r>
      <w:proofErr w:type="spellEnd"/>
      <w:r w:rsidRPr="00350738">
        <w:rPr>
          <w:b/>
          <w:sz w:val="24"/>
          <w:szCs w:val="24"/>
        </w:rPr>
        <w:t xml:space="preserve"> </w:t>
      </w:r>
      <w:proofErr w:type="spellStart"/>
      <w:r w:rsidRPr="00350738">
        <w:rPr>
          <w:b/>
          <w:sz w:val="24"/>
          <w:szCs w:val="24"/>
        </w:rPr>
        <w:t>чираттан</w:t>
      </w:r>
      <w:proofErr w:type="spellEnd"/>
      <w:r w:rsidRPr="00350738">
        <w:rPr>
          <w:b/>
          <w:sz w:val="24"/>
          <w:szCs w:val="24"/>
        </w:rPr>
        <w:t xml:space="preserve"> </w:t>
      </w:r>
      <w:proofErr w:type="spellStart"/>
      <w:r w:rsidRPr="00350738">
        <w:rPr>
          <w:b/>
          <w:sz w:val="24"/>
          <w:szCs w:val="24"/>
        </w:rPr>
        <w:t>тыш</w:t>
      </w:r>
      <w:proofErr w:type="spellEnd"/>
      <w:r w:rsidRPr="00350738">
        <w:rPr>
          <w:b/>
          <w:sz w:val="24"/>
          <w:szCs w:val="24"/>
        </w:rPr>
        <w:t xml:space="preserve"> </w:t>
      </w:r>
      <w:proofErr w:type="spellStart"/>
      <w:r w:rsidRPr="00350738">
        <w:rPr>
          <w:b/>
          <w:sz w:val="24"/>
          <w:szCs w:val="24"/>
        </w:rPr>
        <w:t>утырыш</w:t>
      </w:r>
      <w:proofErr w:type="spellEnd"/>
    </w:p>
    <w:p w:rsidR="00350738" w:rsidRPr="00350738" w:rsidRDefault="00350738" w:rsidP="00350738">
      <w:pPr>
        <w:spacing w:after="0"/>
        <w:jc w:val="center"/>
        <w:rPr>
          <w:b/>
          <w:sz w:val="24"/>
          <w:szCs w:val="24"/>
        </w:rPr>
      </w:pPr>
    </w:p>
    <w:p w:rsidR="0032374D" w:rsidRDefault="00350738" w:rsidP="00350738">
      <w:pPr>
        <w:spacing w:after="0"/>
        <w:jc w:val="center"/>
        <w:rPr>
          <w:b/>
          <w:sz w:val="24"/>
          <w:szCs w:val="24"/>
        </w:rPr>
      </w:pPr>
      <w:r w:rsidRPr="00350738">
        <w:rPr>
          <w:b/>
          <w:sz w:val="24"/>
          <w:szCs w:val="24"/>
        </w:rPr>
        <w:t>"</w:t>
      </w:r>
      <w:r>
        <w:rPr>
          <w:b/>
          <w:sz w:val="24"/>
          <w:szCs w:val="24"/>
        </w:rPr>
        <w:t>___</w:t>
      </w:r>
      <w:r w:rsidRPr="00350738">
        <w:rPr>
          <w:b/>
          <w:sz w:val="24"/>
          <w:szCs w:val="24"/>
        </w:rPr>
        <w:t>"</w:t>
      </w:r>
      <w:r>
        <w:rPr>
          <w:b/>
          <w:sz w:val="24"/>
          <w:szCs w:val="24"/>
        </w:rPr>
        <w:t>______________</w:t>
      </w:r>
      <w:proofErr w:type="gramStart"/>
      <w:r>
        <w:rPr>
          <w:b/>
          <w:sz w:val="24"/>
          <w:szCs w:val="24"/>
        </w:rPr>
        <w:t>_</w:t>
      </w:r>
      <w:r w:rsidRPr="00350738">
        <w:rPr>
          <w:b/>
          <w:sz w:val="24"/>
          <w:szCs w:val="24"/>
        </w:rPr>
        <w:t xml:space="preserve">  2023</w:t>
      </w:r>
      <w:proofErr w:type="gramEnd"/>
      <w:r w:rsidRPr="00350738">
        <w:rPr>
          <w:b/>
          <w:sz w:val="24"/>
          <w:szCs w:val="24"/>
        </w:rPr>
        <w:t xml:space="preserve"> ел                           №56                      </w:t>
      </w:r>
      <w:proofErr w:type="spellStart"/>
      <w:r w:rsidRPr="00350738">
        <w:rPr>
          <w:b/>
          <w:sz w:val="24"/>
          <w:szCs w:val="24"/>
        </w:rPr>
        <w:t>Урыссу</w:t>
      </w:r>
      <w:proofErr w:type="spellEnd"/>
      <w:r w:rsidRPr="00350738">
        <w:rPr>
          <w:b/>
          <w:sz w:val="24"/>
          <w:szCs w:val="24"/>
        </w:rPr>
        <w:t xml:space="preserve"> </w:t>
      </w:r>
      <w:proofErr w:type="spellStart"/>
      <w:r w:rsidRPr="00350738">
        <w:rPr>
          <w:b/>
          <w:sz w:val="24"/>
          <w:szCs w:val="24"/>
        </w:rPr>
        <w:t>ш.т.п</w:t>
      </w:r>
      <w:proofErr w:type="spellEnd"/>
      <w:r w:rsidRPr="00350738">
        <w:rPr>
          <w:b/>
          <w:sz w:val="24"/>
          <w:szCs w:val="24"/>
        </w:rPr>
        <w:t>.</w:t>
      </w: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871BBB" w:rsidRDefault="00871BBB" w:rsidP="00224658">
      <w:pPr>
        <w:spacing w:after="0"/>
        <w:rPr>
          <w:b/>
          <w:sz w:val="24"/>
          <w:szCs w:val="24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536"/>
      </w:tblGrid>
      <w:tr w:rsidR="00AA3970" w:rsidTr="00B369F9">
        <w:tc>
          <w:tcPr>
            <w:tcW w:w="5495" w:type="dxa"/>
          </w:tcPr>
          <w:p w:rsidR="00AA3970" w:rsidRPr="005A4C8C" w:rsidRDefault="00AA3970" w:rsidP="00501F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4F247D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</w:t>
            </w:r>
            <w:r w:rsidR="00D824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0EB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240AA0" w:rsidRPr="00240AA0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в муниципальном образовании «Ютазинский муниципальный район», и соблюдения муниципальными служащими в муниципальном образовании «Ютазинский муниципальный район» требований к служебному поведению, утвержденного решением Ютазинского районного Совета Республики Татарстан от 27 февраля 2015 </w:t>
            </w:r>
            <w:r w:rsidR="00240A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0AA0" w:rsidRPr="00240AA0">
              <w:rPr>
                <w:rFonts w:ascii="Times New Roman" w:hAnsi="Times New Roman" w:cs="Times New Roman"/>
                <w:sz w:val="28"/>
                <w:szCs w:val="28"/>
              </w:rPr>
              <w:t>№ 10</w:t>
            </w:r>
            <w:bookmarkEnd w:id="0"/>
          </w:p>
        </w:tc>
        <w:tc>
          <w:tcPr>
            <w:tcW w:w="4536" w:type="dxa"/>
          </w:tcPr>
          <w:p w:rsidR="00AA3970" w:rsidRDefault="00AA3970" w:rsidP="009C01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3970" w:rsidRDefault="00AA3970" w:rsidP="00AA39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3970" w:rsidRDefault="0001545A" w:rsidP="00A30A9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="00240AA0" w:rsidRP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 Федеральным законом от 25 декабря 2008 года </w:t>
      </w:r>
      <w:r w:rsid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</w:t>
      </w:r>
      <w:r w:rsidR="00240AA0" w:rsidRP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273-ФЗ </w:t>
      </w:r>
      <w:r w:rsid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240AA0" w:rsidRP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 противодействии коррупции</w:t>
      </w:r>
      <w:r w:rsid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4E21B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частью 8 статьи 18 Кодекса Республики Татарстан о муниципальной службе, с учетом положений Указа Президента Российской Федерации от 21 сентября 2009 года</w:t>
      </w:r>
      <w:r w:rsid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№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поведению", Закон</w:t>
      </w:r>
      <w:r w:rsid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Республики Татарстан</w:t>
      </w:r>
      <w:r w:rsid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от 26 января 2023 года </w:t>
      </w:r>
      <w:r w:rsid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1-ЗРТ</w:t>
      </w:r>
      <w:r w:rsid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 внесении изменений в Конституцию Республики Татарстан</w:t>
      </w:r>
      <w:r w:rsid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», 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Законом Республики Татарстан от 28.07.2004 № 45-ЗРТ «О местном самоуправлении в Республике Татарстан</w:t>
      </w:r>
      <w:r w:rsidR="003D34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», </w:t>
      </w:r>
      <w:r w:rsidR="00060EB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Уставом муниципального образования «Ютазинский муниципальный район Республики Татарстан», </w:t>
      </w:r>
      <w:r w:rsidR="00B622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Ютазинский районный Совет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Республики Татарстан</w:t>
      </w:r>
      <w:r w:rsidR="00B622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 w:rsidR="00171A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решил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  <w:r w:rsid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</w:p>
    <w:p w:rsidR="00AA3970" w:rsidRDefault="000042C5" w:rsidP="00240AA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</w:t>
      </w:r>
      <w:r w:rsidR="00AA3970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Внести в </w:t>
      </w:r>
      <w:r w:rsid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«П</w:t>
      </w:r>
      <w:r w:rsidR="00240AA0" w:rsidRP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оложение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в муниципальном образовании </w:t>
      </w:r>
      <w:r w:rsid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«Ю</w:t>
      </w:r>
      <w:r w:rsidR="00240AA0" w:rsidRP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тазинский муниципальный район</w:t>
      </w:r>
      <w:r w:rsid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240AA0" w:rsidRP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и соблюдения муниципальными служащими в муниципальном образовании </w:t>
      </w:r>
      <w:r w:rsid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«Ю</w:t>
      </w:r>
      <w:r w:rsidR="00240AA0" w:rsidRP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тазинский муниципальный район</w:t>
      </w:r>
      <w:r w:rsid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240AA0" w:rsidRP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требований к служебному поведению</w:t>
      </w:r>
      <w:r w:rsidR="00060EBE" w:rsidRPr="00060EB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утвержденного решением Ютазинского районного</w:t>
      </w:r>
      <w:r w:rsid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Совета Республики Татарстан от</w:t>
      </w:r>
      <w:r w:rsidR="00240AA0" w:rsidRP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27 февраля 2015 </w:t>
      </w:r>
      <w:r w:rsid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</w:t>
      </w:r>
      <w:r w:rsidR="00240AA0" w:rsidRP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10</w:t>
      </w:r>
      <w:r w:rsid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A3970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следующие изменения:</w:t>
      </w:r>
    </w:p>
    <w:p w:rsidR="003D3423" w:rsidRDefault="003D3423" w:rsidP="00B369F9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1.1. </w:t>
      </w:r>
      <w:r w:rsid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Статью 12 Положения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501F92" w:rsidRDefault="003D3423" w:rsidP="00955CE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501F92" w:rsidRP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12. Запросы о предоставлении сведений, составляющих банковскую, налоговую или иную охраняемую законом тайну, запросы в правоохранительные органы о проведении оперативно-розыскных мероприятий в отношении граждан и муниципальных служащих, их супруг (супругов) и несовершеннолетних детей направляются Глав</w:t>
      </w:r>
      <w:r w:rsid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ой</w:t>
      </w:r>
      <w:r w:rsidR="00501F92" w:rsidRP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(Раис</w:t>
      </w:r>
      <w:r w:rsid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ом</w:t>
      </w:r>
      <w:r w:rsidR="00501F92" w:rsidRP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 Республики Татарстан</w:t>
      </w:r>
      <w:r w:rsid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501F92" w:rsidRP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порядке, определяемом нормативными правовыми актами Российской Федерации.</w:t>
      </w:r>
      <w:r w:rsid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».</w:t>
      </w:r>
    </w:p>
    <w:p w:rsidR="00501F92" w:rsidRDefault="00501F92" w:rsidP="00955CE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1.2. Статью 13 </w:t>
      </w:r>
      <w:r w:rsidRP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Положения изложить в следующей редакции:</w:t>
      </w:r>
    </w:p>
    <w:p w:rsidR="00501F92" w:rsidRPr="00501F92" w:rsidRDefault="00501F92" w:rsidP="00501F92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«13. </w:t>
      </w:r>
      <w:r w:rsidRP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случае, если при проведении проверки, предусмотренной пунктом 1 настоящего Положения, возникает необходимость направления запросов, указанных в пункте 12 настоящего Положения, глава Ютазинского муниципального района Республики Татарстан вносит предложение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Главе (Раису)</w:t>
      </w:r>
      <w:r w:rsidRP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Республики Татарстан. К указанному предложению прикладывается проект соответствующего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запроса в виде проекта письма Главы (Раиса)</w:t>
      </w:r>
      <w:r w:rsidRP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Республики Татарстан, в котором отражаются сведения, предусмотренные пунктом 11 настоящего Положения.</w:t>
      </w:r>
    </w:p>
    <w:p w:rsidR="00501F92" w:rsidRPr="00501F92" w:rsidRDefault="00501F92" w:rsidP="00501F92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случае необходимости проведения оперативно-розыскных мероприятий в проекте письма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Главы (Раиса)</w:t>
      </w:r>
      <w:r w:rsidRP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Республики Татарстан также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а также дается ссылка на соответствующие положения Федерального закона от 12 августа 1995 года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</w:t>
      </w:r>
      <w:r w:rsidRP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144-ФЗ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P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 оперативно-розыскной деятельности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».</w:t>
      </w:r>
    </w:p>
    <w:p w:rsidR="00501F92" w:rsidRDefault="00501F92" w:rsidP="00501F92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Предложение о направлении запросов, указанных в пункте 12 настоящего Положения, готовится должностным лицом, уполномоченным на осуществление проверки, и направляется главе Ютазинского муниципального района Республики Татарстан представителем нанимателя (работодателем).</w:t>
      </w:r>
      <w:r w:rsidR="009405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».</w:t>
      </w:r>
    </w:p>
    <w:p w:rsidR="00AA3970" w:rsidRDefault="008A5E5F" w:rsidP="00955CE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A3970">
        <w:rPr>
          <w:rFonts w:ascii="Times New Roman" w:eastAsia="Calibri" w:hAnsi="Times New Roman" w:cs="Times New Roman"/>
          <w:sz w:val="28"/>
          <w:szCs w:val="28"/>
        </w:rPr>
        <w:t>2</w:t>
      </w:r>
      <w:r w:rsidR="00AA3970" w:rsidRPr="002D5A4B">
        <w:rPr>
          <w:rFonts w:ascii="Times New Roman" w:eastAsia="Calibri" w:hAnsi="Times New Roman" w:cs="Times New Roman"/>
          <w:sz w:val="28"/>
          <w:szCs w:val="28"/>
        </w:rPr>
        <w:t xml:space="preserve">. Опубликовать настоящее </w:t>
      </w:r>
      <w:r w:rsidR="00872C06">
        <w:rPr>
          <w:rFonts w:ascii="Times New Roman" w:eastAsia="Calibri" w:hAnsi="Times New Roman" w:cs="Times New Roman"/>
          <w:sz w:val="28"/>
          <w:szCs w:val="28"/>
        </w:rPr>
        <w:t>решение</w:t>
      </w:r>
      <w:r w:rsidR="00AA3970" w:rsidRPr="002D5A4B">
        <w:rPr>
          <w:rFonts w:ascii="Times New Roman" w:eastAsia="Calibri" w:hAnsi="Times New Roman" w:cs="Times New Roman"/>
          <w:sz w:val="28"/>
          <w:szCs w:val="28"/>
        </w:rPr>
        <w:t xml:space="preserve"> на портале правовой информации Республики Татарстан в информационно-телекоммуникационной</w:t>
      </w:r>
      <w:r w:rsidR="00AA3970" w:rsidRPr="00243900">
        <w:rPr>
          <w:rFonts w:ascii="Times New Roman" w:eastAsia="Calibri" w:hAnsi="Times New Roman" w:cs="Times New Roman"/>
          <w:sz w:val="28"/>
          <w:szCs w:val="28"/>
        </w:rPr>
        <w:t xml:space="preserve">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</w:t>
      </w:r>
      <w:hyperlink r:id="rId8" w:history="1">
        <w:r w:rsidRPr="005958DF">
          <w:rPr>
            <w:rStyle w:val="a6"/>
            <w:rFonts w:ascii="Times New Roman" w:eastAsia="Calibri" w:hAnsi="Times New Roman" w:cs="Times New Roman"/>
            <w:sz w:val="28"/>
            <w:szCs w:val="28"/>
          </w:rPr>
          <w:t>http://jutaza.tatarstan.ru/</w:t>
        </w:r>
      </w:hyperlink>
      <w:r w:rsidR="00AA3970" w:rsidRPr="0024390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50738" w:rsidRDefault="00AA3970" w:rsidP="00AA397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350738" w:rsidRDefault="00350738" w:rsidP="00AA397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0738" w:rsidRDefault="00350738" w:rsidP="00AA397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0738" w:rsidRDefault="00350738" w:rsidP="00AA397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0738" w:rsidRDefault="00350738" w:rsidP="00AA397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3970" w:rsidRDefault="00350738" w:rsidP="00AA397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</w:t>
      </w:r>
      <w:r w:rsidR="00AA3970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0042C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A3970">
        <w:rPr>
          <w:rFonts w:ascii="Times New Roman" w:eastAsia="Calibri" w:hAnsi="Times New Roman" w:cs="Times New Roman"/>
          <w:sz w:val="28"/>
          <w:szCs w:val="28"/>
        </w:rPr>
        <w:t>3</w:t>
      </w:r>
      <w:r w:rsidR="00AA3970" w:rsidRPr="00243900">
        <w:rPr>
          <w:rFonts w:ascii="Times New Roman" w:eastAsia="Calibri" w:hAnsi="Times New Roman" w:cs="Times New Roman"/>
          <w:sz w:val="28"/>
          <w:szCs w:val="28"/>
        </w:rPr>
        <w:t xml:space="preserve">. Настоящее </w:t>
      </w:r>
      <w:r w:rsidR="00872C06">
        <w:rPr>
          <w:rFonts w:ascii="Times New Roman" w:eastAsia="Calibri" w:hAnsi="Times New Roman" w:cs="Times New Roman"/>
          <w:sz w:val="28"/>
          <w:szCs w:val="28"/>
        </w:rPr>
        <w:t>решение</w:t>
      </w:r>
      <w:r w:rsidR="00AA3970" w:rsidRPr="00243900">
        <w:rPr>
          <w:rFonts w:ascii="Times New Roman" w:eastAsia="Calibri" w:hAnsi="Times New Roman" w:cs="Times New Roman"/>
          <w:sz w:val="28"/>
          <w:szCs w:val="28"/>
        </w:rPr>
        <w:t xml:space="preserve"> вступает в силу со дня его официального опубликования.</w:t>
      </w:r>
    </w:p>
    <w:p w:rsidR="00AA3970" w:rsidRDefault="00AA3970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42C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A0668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E4060" w:rsidRPr="00A06682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</w:t>
      </w:r>
      <w:r w:rsidR="00872C06">
        <w:rPr>
          <w:rFonts w:ascii="Times New Roman" w:eastAsia="Calibri" w:hAnsi="Times New Roman" w:cs="Times New Roman"/>
          <w:sz w:val="28"/>
          <w:szCs w:val="28"/>
        </w:rPr>
        <w:t>решения</w:t>
      </w:r>
      <w:r w:rsidR="0094057D">
        <w:rPr>
          <w:rFonts w:ascii="Times New Roman" w:eastAsia="Calibri" w:hAnsi="Times New Roman" w:cs="Times New Roman"/>
          <w:sz w:val="28"/>
          <w:szCs w:val="28"/>
        </w:rPr>
        <w:t xml:space="preserve"> оставляю за собой. </w:t>
      </w: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Глава Ютазинского муниципального района, </w:t>
      </w: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Председатель Ютазинского районного Совета</w:t>
      </w:r>
    </w:p>
    <w:p w:rsidR="00F5084C" w:rsidRDefault="00872C06" w:rsidP="008A5E5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Республики Татарстан                                                     А.А. Шафигуллин </w:t>
      </w:r>
    </w:p>
    <w:sectPr w:rsidR="00F5084C" w:rsidSect="00EF6585">
      <w:headerReference w:type="default" r:id="rId9"/>
      <w:pgSz w:w="11900" w:h="16800"/>
      <w:pgMar w:top="993" w:right="701" w:bottom="851" w:left="11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97A" w:rsidRDefault="00FC597A" w:rsidP="0073146F">
      <w:pPr>
        <w:spacing w:after="0" w:line="240" w:lineRule="auto"/>
      </w:pPr>
      <w:r>
        <w:separator/>
      </w:r>
    </w:p>
  </w:endnote>
  <w:endnote w:type="continuationSeparator" w:id="0">
    <w:p w:rsidR="00FC597A" w:rsidRDefault="00FC597A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97A" w:rsidRDefault="00FC597A" w:rsidP="0073146F">
      <w:pPr>
        <w:spacing w:after="0" w:line="240" w:lineRule="auto"/>
      </w:pPr>
      <w:r>
        <w:separator/>
      </w:r>
    </w:p>
  </w:footnote>
  <w:footnote w:type="continuationSeparator" w:id="0">
    <w:p w:rsidR="00FC597A" w:rsidRDefault="00FC597A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FDD" w:rsidRDefault="00334FDD">
    <w:pPr>
      <w:pStyle w:val="a7"/>
      <w:jc w:val="center"/>
    </w:pPr>
  </w:p>
  <w:p w:rsidR="00334FDD" w:rsidRDefault="00334F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6F9"/>
    <w:multiLevelType w:val="hybridMultilevel"/>
    <w:tmpl w:val="4E8CA6A8"/>
    <w:lvl w:ilvl="0" w:tplc="991066F6">
      <w:start w:val="1"/>
      <w:numFmt w:val="decimal"/>
      <w:lvlText w:val="%1."/>
      <w:lvlJc w:val="left"/>
      <w:pPr>
        <w:ind w:left="792" w:hanging="43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7D86409"/>
    <w:multiLevelType w:val="hybridMultilevel"/>
    <w:tmpl w:val="15ACD492"/>
    <w:lvl w:ilvl="0" w:tplc="FB78B322">
      <w:start w:val="1"/>
      <w:numFmt w:val="bullet"/>
      <w:lvlText w:val=" 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72E71A0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40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65514F"/>
    <w:multiLevelType w:val="multilevel"/>
    <w:tmpl w:val="A7E44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9" w:hanging="5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7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8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9" w15:restartNumberingAfterBreak="0">
    <w:nsid w:val="22DB7308"/>
    <w:multiLevelType w:val="multilevel"/>
    <w:tmpl w:val="9A7AC79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8A27B8"/>
    <w:multiLevelType w:val="hybridMultilevel"/>
    <w:tmpl w:val="36CA47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B800CB4"/>
    <w:multiLevelType w:val="hybridMultilevel"/>
    <w:tmpl w:val="E04E8C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066324"/>
    <w:multiLevelType w:val="hybridMultilevel"/>
    <w:tmpl w:val="8E70EE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F013C6D"/>
    <w:multiLevelType w:val="hybridMultilevel"/>
    <w:tmpl w:val="022A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B427F"/>
    <w:multiLevelType w:val="multilevel"/>
    <w:tmpl w:val="70B421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 w15:restartNumberingAfterBreak="0">
    <w:nsid w:val="42DB0DEC"/>
    <w:multiLevelType w:val="hybridMultilevel"/>
    <w:tmpl w:val="DFA2C6A0"/>
    <w:lvl w:ilvl="0" w:tplc="424010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3F676C7"/>
    <w:multiLevelType w:val="multilevel"/>
    <w:tmpl w:val="2FECFE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423473C"/>
    <w:multiLevelType w:val="hybridMultilevel"/>
    <w:tmpl w:val="6F82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90F27"/>
    <w:multiLevelType w:val="multilevel"/>
    <w:tmpl w:val="2D56B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5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</w:rPr>
    </w:lvl>
  </w:abstractNum>
  <w:abstractNum w:abstractNumId="22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64126C1"/>
    <w:multiLevelType w:val="multilevel"/>
    <w:tmpl w:val="2FECFE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6DA8169F"/>
    <w:multiLevelType w:val="hybridMultilevel"/>
    <w:tmpl w:val="0624F4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2784161"/>
    <w:multiLevelType w:val="hybridMultilevel"/>
    <w:tmpl w:val="854EA406"/>
    <w:lvl w:ilvl="0" w:tplc="408CCAF4">
      <w:start w:val="1"/>
      <w:numFmt w:val="decimal"/>
      <w:lvlText w:val="%1)"/>
      <w:lvlJc w:val="left"/>
      <w:pPr>
        <w:ind w:left="107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6" w15:restartNumberingAfterBreak="0">
    <w:nsid w:val="7B250820"/>
    <w:multiLevelType w:val="hybridMultilevel"/>
    <w:tmpl w:val="53D0A24C"/>
    <w:lvl w:ilvl="0" w:tplc="F476126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20"/>
  </w:num>
  <w:num w:numId="5">
    <w:abstractNumId w:val="5"/>
  </w:num>
  <w:num w:numId="6">
    <w:abstractNumId w:val="7"/>
  </w:num>
  <w:num w:numId="7">
    <w:abstractNumId w:val="1"/>
  </w:num>
  <w:num w:numId="8">
    <w:abstractNumId w:val="22"/>
  </w:num>
  <w:num w:numId="9">
    <w:abstractNumId w:val="10"/>
  </w:num>
  <w:num w:numId="10">
    <w:abstractNumId w:val="19"/>
  </w:num>
  <w:num w:numId="11">
    <w:abstractNumId w:val="14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3"/>
  </w:num>
  <w:num w:numId="17">
    <w:abstractNumId w:val="12"/>
  </w:num>
  <w:num w:numId="18">
    <w:abstractNumId w:val="18"/>
  </w:num>
  <w:num w:numId="19">
    <w:abstractNumId w:val="24"/>
  </w:num>
  <w:num w:numId="20">
    <w:abstractNumId w:val="21"/>
  </w:num>
  <w:num w:numId="21">
    <w:abstractNumId w:val="17"/>
  </w:num>
  <w:num w:numId="22">
    <w:abstractNumId w:val="16"/>
  </w:num>
  <w:num w:numId="23">
    <w:abstractNumId w:val="23"/>
  </w:num>
  <w:num w:numId="24">
    <w:abstractNumId w:val="25"/>
  </w:num>
  <w:num w:numId="25">
    <w:abstractNumId w:val="15"/>
  </w:num>
  <w:num w:numId="26">
    <w:abstractNumId w:val="9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1523"/>
    <w:rsid w:val="00002381"/>
    <w:rsid w:val="000042C5"/>
    <w:rsid w:val="0001545A"/>
    <w:rsid w:val="000211A0"/>
    <w:rsid w:val="00022566"/>
    <w:rsid w:val="00024938"/>
    <w:rsid w:val="000351B5"/>
    <w:rsid w:val="0003759E"/>
    <w:rsid w:val="00040352"/>
    <w:rsid w:val="0004076D"/>
    <w:rsid w:val="000407B5"/>
    <w:rsid w:val="000448C5"/>
    <w:rsid w:val="00051C1F"/>
    <w:rsid w:val="00060EBE"/>
    <w:rsid w:val="00066C67"/>
    <w:rsid w:val="00066C9C"/>
    <w:rsid w:val="000747AA"/>
    <w:rsid w:val="000753B3"/>
    <w:rsid w:val="00076B6A"/>
    <w:rsid w:val="00092027"/>
    <w:rsid w:val="00095A23"/>
    <w:rsid w:val="00096194"/>
    <w:rsid w:val="000A1C29"/>
    <w:rsid w:val="000B2288"/>
    <w:rsid w:val="000B4252"/>
    <w:rsid w:val="000B5DA1"/>
    <w:rsid w:val="000B6BF0"/>
    <w:rsid w:val="000B74F2"/>
    <w:rsid w:val="000C3A9E"/>
    <w:rsid w:val="000C639C"/>
    <w:rsid w:val="000E1268"/>
    <w:rsid w:val="000E1E23"/>
    <w:rsid w:val="000E1F96"/>
    <w:rsid w:val="000E26D9"/>
    <w:rsid w:val="000E3A7D"/>
    <w:rsid w:val="000E4927"/>
    <w:rsid w:val="000E6ABE"/>
    <w:rsid w:val="000F61DF"/>
    <w:rsid w:val="001101A4"/>
    <w:rsid w:val="00110436"/>
    <w:rsid w:val="00112567"/>
    <w:rsid w:val="00125FED"/>
    <w:rsid w:val="00134C02"/>
    <w:rsid w:val="00140DD2"/>
    <w:rsid w:val="00144FB8"/>
    <w:rsid w:val="0015404D"/>
    <w:rsid w:val="00163576"/>
    <w:rsid w:val="00171AED"/>
    <w:rsid w:val="0017336B"/>
    <w:rsid w:val="00175D8A"/>
    <w:rsid w:val="0018225B"/>
    <w:rsid w:val="00182B61"/>
    <w:rsid w:val="001B04B4"/>
    <w:rsid w:val="001B2012"/>
    <w:rsid w:val="001B383C"/>
    <w:rsid w:val="001B4B53"/>
    <w:rsid w:val="001C6F1D"/>
    <w:rsid w:val="001C722D"/>
    <w:rsid w:val="001D4353"/>
    <w:rsid w:val="001D49FA"/>
    <w:rsid w:val="001D67CE"/>
    <w:rsid w:val="001E4347"/>
    <w:rsid w:val="001E4B4A"/>
    <w:rsid w:val="001E691E"/>
    <w:rsid w:val="001F1718"/>
    <w:rsid w:val="001F7705"/>
    <w:rsid w:val="0020014C"/>
    <w:rsid w:val="00205CFF"/>
    <w:rsid w:val="002117AA"/>
    <w:rsid w:val="00213FB5"/>
    <w:rsid w:val="00215F1D"/>
    <w:rsid w:val="002177A5"/>
    <w:rsid w:val="0022289F"/>
    <w:rsid w:val="00224658"/>
    <w:rsid w:val="00231DFC"/>
    <w:rsid w:val="00231EA2"/>
    <w:rsid w:val="0023713D"/>
    <w:rsid w:val="00240AA0"/>
    <w:rsid w:val="002414EA"/>
    <w:rsid w:val="002431D9"/>
    <w:rsid w:val="00243900"/>
    <w:rsid w:val="00244437"/>
    <w:rsid w:val="0025138B"/>
    <w:rsid w:val="002563FD"/>
    <w:rsid w:val="00261C4B"/>
    <w:rsid w:val="002678FD"/>
    <w:rsid w:val="00273D14"/>
    <w:rsid w:val="00273F5D"/>
    <w:rsid w:val="00280441"/>
    <w:rsid w:val="002869C0"/>
    <w:rsid w:val="00290C6D"/>
    <w:rsid w:val="002914B4"/>
    <w:rsid w:val="002925B2"/>
    <w:rsid w:val="00292BD3"/>
    <w:rsid w:val="0029467C"/>
    <w:rsid w:val="002A6559"/>
    <w:rsid w:val="002A7347"/>
    <w:rsid w:val="002B2240"/>
    <w:rsid w:val="002B42C4"/>
    <w:rsid w:val="002B6A2A"/>
    <w:rsid w:val="002B7B19"/>
    <w:rsid w:val="002C2F15"/>
    <w:rsid w:val="002C2F9E"/>
    <w:rsid w:val="002C3052"/>
    <w:rsid w:val="002C7A93"/>
    <w:rsid w:val="002D3001"/>
    <w:rsid w:val="002D5A4B"/>
    <w:rsid w:val="002E0D45"/>
    <w:rsid w:val="002E585D"/>
    <w:rsid w:val="002F29A2"/>
    <w:rsid w:val="00300A94"/>
    <w:rsid w:val="00300F2E"/>
    <w:rsid w:val="00304BB3"/>
    <w:rsid w:val="0032374D"/>
    <w:rsid w:val="00325239"/>
    <w:rsid w:val="00334FDD"/>
    <w:rsid w:val="0033551E"/>
    <w:rsid w:val="003407CB"/>
    <w:rsid w:val="00341B48"/>
    <w:rsid w:val="0034404B"/>
    <w:rsid w:val="00350738"/>
    <w:rsid w:val="00350F1E"/>
    <w:rsid w:val="00351B07"/>
    <w:rsid w:val="00354FEE"/>
    <w:rsid w:val="00355695"/>
    <w:rsid w:val="003669D3"/>
    <w:rsid w:val="00370BD7"/>
    <w:rsid w:val="00371474"/>
    <w:rsid w:val="00372CA3"/>
    <w:rsid w:val="00373C49"/>
    <w:rsid w:val="003759C9"/>
    <w:rsid w:val="00377E05"/>
    <w:rsid w:val="00390A07"/>
    <w:rsid w:val="003A15AF"/>
    <w:rsid w:val="003A346B"/>
    <w:rsid w:val="003A34B9"/>
    <w:rsid w:val="003A7918"/>
    <w:rsid w:val="003B7755"/>
    <w:rsid w:val="003B77E6"/>
    <w:rsid w:val="003C3366"/>
    <w:rsid w:val="003D2ABD"/>
    <w:rsid w:val="003D3423"/>
    <w:rsid w:val="003D37F7"/>
    <w:rsid w:val="003D5C8D"/>
    <w:rsid w:val="003E091C"/>
    <w:rsid w:val="003F2F9D"/>
    <w:rsid w:val="003F4C6B"/>
    <w:rsid w:val="003F4ED6"/>
    <w:rsid w:val="004015CA"/>
    <w:rsid w:val="00410CAE"/>
    <w:rsid w:val="00411F67"/>
    <w:rsid w:val="00413C3F"/>
    <w:rsid w:val="00425619"/>
    <w:rsid w:val="00432BE9"/>
    <w:rsid w:val="00434CEC"/>
    <w:rsid w:val="00437EEB"/>
    <w:rsid w:val="004475F4"/>
    <w:rsid w:val="004528C6"/>
    <w:rsid w:val="00454BCB"/>
    <w:rsid w:val="004566A7"/>
    <w:rsid w:val="0046415C"/>
    <w:rsid w:val="004672D6"/>
    <w:rsid w:val="00467C46"/>
    <w:rsid w:val="00481D35"/>
    <w:rsid w:val="004906A7"/>
    <w:rsid w:val="00493B39"/>
    <w:rsid w:val="004B1EFB"/>
    <w:rsid w:val="004B25C5"/>
    <w:rsid w:val="004B4775"/>
    <w:rsid w:val="004C3ABF"/>
    <w:rsid w:val="004C7868"/>
    <w:rsid w:val="004D4F37"/>
    <w:rsid w:val="004D5E09"/>
    <w:rsid w:val="004D75F2"/>
    <w:rsid w:val="004E009C"/>
    <w:rsid w:val="004E21BE"/>
    <w:rsid w:val="004E342A"/>
    <w:rsid w:val="004E702D"/>
    <w:rsid w:val="004F0856"/>
    <w:rsid w:val="004F19F3"/>
    <w:rsid w:val="004F1B6B"/>
    <w:rsid w:val="004F247D"/>
    <w:rsid w:val="004F28EE"/>
    <w:rsid w:val="004F5726"/>
    <w:rsid w:val="004F7F7F"/>
    <w:rsid w:val="00501F92"/>
    <w:rsid w:val="0050312B"/>
    <w:rsid w:val="00504A43"/>
    <w:rsid w:val="005078AE"/>
    <w:rsid w:val="00510185"/>
    <w:rsid w:val="005107C5"/>
    <w:rsid w:val="00515164"/>
    <w:rsid w:val="00517904"/>
    <w:rsid w:val="005220E5"/>
    <w:rsid w:val="005241D6"/>
    <w:rsid w:val="00526C37"/>
    <w:rsid w:val="005400DA"/>
    <w:rsid w:val="00545788"/>
    <w:rsid w:val="00545DCB"/>
    <w:rsid w:val="00552A2D"/>
    <w:rsid w:val="0055337B"/>
    <w:rsid w:val="00555F54"/>
    <w:rsid w:val="00560467"/>
    <w:rsid w:val="00564CB0"/>
    <w:rsid w:val="00567058"/>
    <w:rsid w:val="00571F2F"/>
    <w:rsid w:val="005731DD"/>
    <w:rsid w:val="00575E07"/>
    <w:rsid w:val="00576DDD"/>
    <w:rsid w:val="00582748"/>
    <w:rsid w:val="0058368E"/>
    <w:rsid w:val="00583D19"/>
    <w:rsid w:val="005921F6"/>
    <w:rsid w:val="00592F9B"/>
    <w:rsid w:val="00594C55"/>
    <w:rsid w:val="0059518F"/>
    <w:rsid w:val="005951F4"/>
    <w:rsid w:val="005978EC"/>
    <w:rsid w:val="0059790E"/>
    <w:rsid w:val="005A2C6F"/>
    <w:rsid w:val="005A4C8C"/>
    <w:rsid w:val="005B0D02"/>
    <w:rsid w:val="005B5F4C"/>
    <w:rsid w:val="005B719F"/>
    <w:rsid w:val="005C7014"/>
    <w:rsid w:val="005D2E26"/>
    <w:rsid w:val="005D2ED8"/>
    <w:rsid w:val="005D6B57"/>
    <w:rsid w:val="005D71AE"/>
    <w:rsid w:val="005D7478"/>
    <w:rsid w:val="005F5640"/>
    <w:rsid w:val="005F6040"/>
    <w:rsid w:val="00602E19"/>
    <w:rsid w:val="0060762E"/>
    <w:rsid w:val="00622D20"/>
    <w:rsid w:val="006260FF"/>
    <w:rsid w:val="00645D2A"/>
    <w:rsid w:val="00651414"/>
    <w:rsid w:val="006802F7"/>
    <w:rsid w:val="00693354"/>
    <w:rsid w:val="00695063"/>
    <w:rsid w:val="006A5BF4"/>
    <w:rsid w:val="006B23DD"/>
    <w:rsid w:val="006C0753"/>
    <w:rsid w:val="006C0A37"/>
    <w:rsid w:val="006C20E7"/>
    <w:rsid w:val="006C2528"/>
    <w:rsid w:val="006C771F"/>
    <w:rsid w:val="006D2D71"/>
    <w:rsid w:val="006D425B"/>
    <w:rsid w:val="006E5A7D"/>
    <w:rsid w:val="006E7E21"/>
    <w:rsid w:val="006F2AA0"/>
    <w:rsid w:val="0070036F"/>
    <w:rsid w:val="00703FA8"/>
    <w:rsid w:val="0071157B"/>
    <w:rsid w:val="007265D8"/>
    <w:rsid w:val="00730090"/>
    <w:rsid w:val="0073146F"/>
    <w:rsid w:val="0073482C"/>
    <w:rsid w:val="00734D05"/>
    <w:rsid w:val="00742D9B"/>
    <w:rsid w:val="007471A8"/>
    <w:rsid w:val="00752526"/>
    <w:rsid w:val="00756642"/>
    <w:rsid w:val="00761288"/>
    <w:rsid w:val="00767056"/>
    <w:rsid w:val="007711C0"/>
    <w:rsid w:val="00775BB8"/>
    <w:rsid w:val="00776617"/>
    <w:rsid w:val="0077743E"/>
    <w:rsid w:val="007818B2"/>
    <w:rsid w:val="007850F7"/>
    <w:rsid w:val="00794E6F"/>
    <w:rsid w:val="007B13CB"/>
    <w:rsid w:val="007B6DD4"/>
    <w:rsid w:val="007C07EA"/>
    <w:rsid w:val="007C2FE7"/>
    <w:rsid w:val="007C3B20"/>
    <w:rsid w:val="007C49AB"/>
    <w:rsid w:val="007C780D"/>
    <w:rsid w:val="007D11BD"/>
    <w:rsid w:val="007D1CF3"/>
    <w:rsid w:val="007D29AE"/>
    <w:rsid w:val="007E0C68"/>
    <w:rsid w:val="007E1411"/>
    <w:rsid w:val="007E19A7"/>
    <w:rsid w:val="007F24FA"/>
    <w:rsid w:val="007F6297"/>
    <w:rsid w:val="00800636"/>
    <w:rsid w:val="008051C3"/>
    <w:rsid w:val="00813A32"/>
    <w:rsid w:val="00814934"/>
    <w:rsid w:val="00821452"/>
    <w:rsid w:val="0082182E"/>
    <w:rsid w:val="008273F1"/>
    <w:rsid w:val="008373D7"/>
    <w:rsid w:val="00841B7B"/>
    <w:rsid w:val="00846F1C"/>
    <w:rsid w:val="00856F24"/>
    <w:rsid w:val="00857FDF"/>
    <w:rsid w:val="00864A77"/>
    <w:rsid w:val="00866EBB"/>
    <w:rsid w:val="00871BBB"/>
    <w:rsid w:val="00872C06"/>
    <w:rsid w:val="00873332"/>
    <w:rsid w:val="00875B6D"/>
    <w:rsid w:val="008845B0"/>
    <w:rsid w:val="008871F3"/>
    <w:rsid w:val="008932AE"/>
    <w:rsid w:val="00895F43"/>
    <w:rsid w:val="008A2156"/>
    <w:rsid w:val="008A4138"/>
    <w:rsid w:val="008A45F1"/>
    <w:rsid w:val="008A5E5F"/>
    <w:rsid w:val="008B1132"/>
    <w:rsid w:val="008B6A00"/>
    <w:rsid w:val="008C7757"/>
    <w:rsid w:val="008C7FD5"/>
    <w:rsid w:val="008D6CE2"/>
    <w:rsid w:val="008E4004"/>
    <w:rsid w:val="008E4F0E"/>
    <w:rsid w:val="008E5701"/>
    <w:rsid w:val="009041BB"/>
    <w:rsid w:val="009045F0"/>
    <w:rsid w:val="00905334"/>
    <w:rsid w:val="00906217"/>
    <w:rsid w:val="00912A9F"/>
    <w:rsid w:val="00916550"/>
    <w:rsid w:val="00934207"/>
    <w:rsid w:val="0094057D"/>
    <w:rsid w:val="00943430"/>
    <w:rsid w:val="0094795E"/>
    <w:rsid w:val="009509C4"/>
    <w:rsid w:val="00955CE4"/>
    <w:rsid w:val="00974719"/>
    <w:rsid w:val="00985962"/>
    <w:rsid w:val="00987E90"/>
    <w:rsid w:val="009A4990"/>
    <w:rsid w:val="009B36AE"/>
    <w:rsid w:val="009C1DCF"/>
    <w:rsid w:val="009C6627"/>
    <w:rsid w:val="009C6876"/>
    <w:rsid w:val="009D1191"/>
    <w:rsid w:val="009D1E00"/>
    <w:rsid w:val="009D70EC"/>
    <w:rsid w:val="009D745E"/>
    <w:rsid w:val="009F6984"/>
    <w:rsid w:val="00A013BD"/>
    <w:rsid w:val="00A01AFE"/>
    <w:rsid w:val="00A020BB"/>
    <w:rsid w:val="00A03048"/>
    <w:rsid w:val="00A0357F"/>
    <w:rsid w:val="00A036F8"/>
    <w:rsid w:val="00A06682"/>
    <w:rsid w:val="00A22515"/>
    <w:rsid w:val="00A26329"/>
    <w:rsid w:val="00A2643A"/>
    <w:rsid w:val="00A30A92"/>
    <w:rsid w:val="00A32C89"/>
    <w:rsid w:val="00A33D09"/>
    <w:rsid w:val="00A3411D"/>
    <w:rsid w:val="00A378FC"/>
    <w:rsid w:val="00A4179D"/>
    <w:rsid w:val="00A55B43"/>
    <w:rsid w:val="00A572A2"/>
    <w:rsid w:val="00A603F1"/>
    <w:rsid w:val="00A66B4F"/>
    <w:rsid w:val="00A673B5"/>
    <w:rsid w:val="00A67D8D"/>
    <w:rsid w:val="00A7145E"/>
    <w:rsid w:val="00A83D0E"/>
    <w:rsid w:val="00A92F12"/>
    <w:rsid w:val="00A94F07"/>
    <w:rsid w:val="00A9587A"/>
    <w:rsid w:val="00AA3970"/>
    <w:rsid w:val="00AB0790"/>
    <w:rsid w:val="00AB2950"/>
    <w:rsid w:val="00AB39B3"/>
    <w:rsid w:val="00AB6AF1"/>
    <w:rsid w:val="00AC092D"/>
    <w:rsid w:val="00AC3D73"/>
    <w:rsid w:val="00AD00C8"/>
    <w:rsid w:val="00AD3C24"/>
    <w:rsid w:val="00AD4FDA"/>
    <w:rsid w:val="00AD5F82"/>
    <w:rsid w:val="00AD6F5D"/>
    <w:rsid w:val="00AE09D0"/>
    <w:rsid w:val="00AE5EA2"/>
    <w:rsid w:val="00AF3958"/>
    <w:rsid w:val="00AF52D6"/>
    <w:rsid w:val="00B019F4"/>
    <w:rsid w:val="00B02B11"/>
    <w:rsid w:val="00B03C89"/>
    <w:rsid w:val="00B16BDF"/>
    <w:rsid w:val="00B23237"/>
    <w:rsid w:val="00B23883"/>
    <w:rsid w:val="00B313A4"/>
    <w:rsid w:val="00B365E1"/>
    <w:rsid w:val="00B369F9"/>
    <w:rsid w:val="00B4054A"/>
    <w:rsid w:val="00B440B5"/>
    <w:rsid w:val="00B546AE"/>
    <w:rsid w:val="00B549D3"/>
    <w:rsid w:val="00B55433"/>
    <w:rsid w:val="00B62221"/>
    <w:rsid w:val="00B62B41"/>
    <w:rsid w:val="00B73BC4"/>
    <w:rsid w:val="00B74665"/>
    <w:rsid w:val="00B76986"/>
    <w:rsid w:val="00B848B9"/>
    <w:rsid w:val="00B93037"/>
    <w:rsid w:val="00BA13BA"/>
    <w:rsid w:val="00BB71EB"/>
    <w:rsid w:val="00BC1812"/>
    <w:rsid w:val="00BC5B23"/>
    <w:rsid w:val="00BC5B2A"/>
    <w:rsid w:val="00BC7DEB"/>
    <w:rsid w:val="00BD12EF"/>
    <w:rsid w:val="00BD1CF0"/>
    <w:rsid w:val="00BD24E9"/>
    <w:rsid w:val="00BD30FC"/>
    <w:rsid w:val="00BD4A34"/>
    <w:rsid w:val="00BD6019"/>
    <w:rsid w:val="00BD78E0"/>
    <w:rsid w:val="00BE3076"/>
    <w:rsid w:val="00BF5140"/>
    <w:rsid w:val="00C02DC5"/>
    <w:rsid w:val="00C04E04"/>
    <w:rsid w:val="00C0607B"/>
    <w:rsid w:val="00C11319"/>
    <w:rsid w:val="00C14E31"/>
    <w:rsid w:val="00C14EA8"/>
    <w:rsid w:val="00C23128"/>
    <w:rsid w:val="00C36713"/>
    <w:rsid w:val="00C42B07"/>
    <w:rsid w:val="00C505BC"/>
    <w:rsid w:val="00C510DB"/>
    <w:rsid w:val="00C52959"/>
    <w:rsid w:val="00C52F60"/>
    <w:rsid w:val="00C5598A"/>
    <w:rsid w:val="00C55C02"/>
    <w:rsid w:val="00C57827"/>
    <w:rsid w:val="00C60446"/>
    <w:rsid w:val="00C62995"/>
    <w:rsid w:val="00C64146"/>
    <w:rsid w:val="00C64D30"/>
    <w:rsid w:val="00C73FA6"/>
    <w:rsid w:val="00C8248C"/>
    <w:rsid w:val="00C86208"/>
    <w:rsid w:val="00C86D87"/>
    <w:rsid w:val="00C87911"/>
    <w:rsid w:val="00C93021"/>
    <w:rsid w:val="00C93B8D"/>
    <w:rsid w:val="00C9568D"/>
    <w:rsid w:val="00C96D94"/>
    <w:rsid w:val="00CB03E7"/>
    <w:rsid w:val="00CB0A58"/>
    <w:rsid w:val="00CB255C"/>
    <w:rsid w:val="00CB30F5"/>
    <w:rsid w:val="00CC71DA"/>
    <w:rsid w:val="00CD1C8A"/>
    <w:rsid w:val="00CD4838"/>
    <w:rsid w:val="00CD4C8B"/>
    <w:rsid w:val="00CE0657"/>
    <w:rsid w:val="00CE2B4F"/>
    <w:rsid w:val="00CE3487"/>
    <w:rsid w:val="00CE6387"/>
    <w:rsid w:val="00CE692C"/>
    <w:rsid w:val="00CF7B7C"/>
    <w:rsid w:val="00D01035"/>
    <w:rsid w:val="00D021CE"/>
    <w:rsid w:val="00D02A0A"/>
    <w:rsid w:val="00D043C9"/>
    <w:rsid w:val="00D04D08"/>
    <w:rsid w:val="00D05FBB"/>
    <w:rsid w:val="00D13FFF"/>
    <w:rsid w:val="00D209F2"/>
    <w:rsid w:val="00D2399D"/>
    <w:rsid w:val="00D34412"/>
    <w:rsid w:val="00D40ECD"/>
    <w:rsid w:val="00D422DA"/>
    <w:rsid w:val="00D479F9"/>
    <w:rsid w:val="00D50424"/>
    <w:rsid w:val="00D66CDC"/>
    <w:rsid w:val="00D72005"/>
    <w:rsid w:val="00D8243D"/>
    <w:rsid w:val="00D92F1E"/>
    <w:rsid w:val="00D937D2"/>
    <w:rsid w:val="00D94378"/>
    <w:rsid w:val="00DA1211"/>
    <w:rsid w:val="00DA36BB"/>
    <w:rsid w:val="00DA4077"/>
    <w:rsid w:val="00DA600B"/>
    <w:rsid w:val="00DB0022"/>
    <w:rsid w:val="00DB3848"/>
    <w:rsid w:val="00DB57A2"/>
    <w:rsid w:val="00DD0B68"/>
    <w:rsid w:val="00DD3386"/>
    <w:rsid w:val="00DD6CED"/>
    <w:rsid w:val="00DE1364"/>
    <w:rsid w:val="00DE7356"/>
    <w:rsid w:val="00DF4D6B"/>
    <w:rsid w:val="00E23628"/>
    <w:rsid w:val="00E3048A"/>
    <w:rsid w:val="00E359C1"/>
    <w:rsid w:val="00E36479"/>
    <w:rsid w:val="00E46C3E"/>
    <w:rsid w:val="00E50B94"/>
    <w:rsid w:val="00E532B2"/>
    <w:rsid w:val="00E55C23"/>
    <w:rsid w:val="00E60703"/>
    <w:rsid w:val="00E7652E"/>
    <w:rsid w:val="00E80F70"/>
    <w:rsid w:val="00E83DB1"/>
    <w:rsid w:val="00E84B69"/>
    <w:rsid w:val="00E84E9D"/>
    <w:rsid w:val="00E850E7"/>
    <w:rsid w:val="00E854F5"/>
    <w:rsid w:val="00E916FC"/>
    <w:rsid w:val="00E91C86"/>
    <w:rsid w:val="00E95484"/>
    <w:rsid w:val="00EA7BFB"/>
    <w:rsid w:val="00EB37E4"/>
    <w:rsid w:val="00EB5A4C"/>
    <w:rsid w:val="00EC001D"/>
    <w:rsid w:val="00EC534C"/>
    <w:rsid w:val="00ED2140"/>
    <w:rsid w:val="00ED2E19"/>
    <w:rsid w:val="00EE1058"/>
    <w:rsid w:val="00EF6585"/>
    <w:rsid w:val="00EF78A5"/>
    <w:rsid w:val="00F05EAE"/>
    <w:rsid w:val="00F062D3"/>
    <w:rsid w:val="00F07D7D"/>
    <w:rsid w:val="00F11CDA"/>
    <w:rsid w:val="00F15EC2"/>
    <w:rsid w:val="00F1768B"/>
    <w:rsid w:val="00F22E0D"/>
    <w:rsid w:val="00F26AB2"/>
    <w:rsid w:val="00F36ED9"/>
    <w:rsid w:val="00F401CE"/>
    <w:rsid w:val="00F43F71"/>
    <w:rsid w:val="00F471BA"/>
    <w:rsid w:val="00F47522"/>
    <w:rsid w:val="00F5084C"/>
    <w:rsid w:val="00F53038"/>
    <w:rsid w:val="00F57F78"/>
    <w:rsid w:val="00F62D54"/>
    <w:rsid w:val="00F651AA"/>
    <w:rsid w:val="00F8055C"/>
    <w:rsid w:val="00F83868"/>
    <w:rsid w:val="00F858A7"/>
    <w:rsid w:val="00F941D0"/>
    <w:rsid w:val="00FA2A06"/>
    <w:rsid w:val="00FA338D"/>
    <w:rsid w:val="00FA548D"/>
    <w:rsid w:val="00FA7C03"/>
    <w:rsid w:val="00FB6E37"/>
    <w:rsid w:val="00FC590E"/>
    <w:rsid w:val="00FC597A"/>
    <w:rsid w:val="00FE4060"/>
    <w:rsid w:val="00FE47BE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CC8E3"/>
  <w15:docId w15:val="{EE3D6E46-C17E-4B88-860C-8E80F1AD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</w:style>
  <w:style w:type="paragraph" w:styleId="1">
    <w:name w:val="heading 1"/>
    <w:basedOn w:val="a"/>
    <w:next w:val="a"/>
    <w:link w:val="10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1">
    <w:name w:val="Body Text 3"/>
    <w:basedOn w:val="a"/>
    <w:link w:val="32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83D19"/>
  </w:style>
  <w:style w:type="character" w:customStyle="1" w:styleId="ac">
    <w:name w:val="Цветовое выделение"/>
    <w:uiPriority w:val="99"/>
    <w:rsid w:val="00583D19"/>
    <w:rPr>
      <w:b/>
      <w:color w:val="26282F"/>
    </w:rPr>
  </w:style>
  <w:style w:type="character" w:customStyle="1" w:styleId="ad">
    <w:name w:val="Гипертекстовая ссылка"/>
    <w:uiPriority w:val="99"/>
    <w:rsid w:val="00583D19"/>
    <w:rPr>
      <w:rFonts w:cs="Times New Roman"/>
      <w:b w:val="0"/>
      <w:color w:val="106BBE"/>
    </w:rPr>
  </w:style>
  <w:style w:type="character" w:customStyle="1" w:styleId="ae">
    <w:name w:val="Активная гипертекстовая ссылка"/>
    <w:uiPriority w:val="99"/>
    <w:rsid w:val="00583D19"/>
    <w:rPr>
      <w:rFonts w:cs="Times New Roman"/>
      <w:b w:val="0"/>
      <w:color w:val="106BBE"/>
      <w:u w:val="single"/>
    </w:rPr>
  </w:style>
  <w:style w:type="paragraph" w:customStyle="1" w:styleId="af">
    <w:name w:val="Внимание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0">
    <w:name w:val="Внимание: криминал!!"/>
    <w:basedOn w:val="af"/>
    <w:next w:val="a"/>
    <w:uiPriority w:val="99"/>
    <w:rsid w:val="00583D19"/>
  </w:style>
  <w:style w:type="paragraph" w:customStyle="1" w:styleId="af1">
    <w:name w:val="Внимание: недобросовестность!"/>
    <w:basedOn w:val="af"/>
    <w:next w:val="a"/>
    <w:uiPriority w:val="99"/>
    <w:rsid w:val="00583D19"/>
  </w:style>
  <w:style w:type="character" w:customStyle="1" w:styleId="af2">
    <w:name w:val="Выделение для Базового Поиска"/>
    <w:uiPriority w:val="99"/>
    <w:rsid w:val="00583D19"/>
    <w:rPr>
      <w:rFonts w:cs="Times New Roman"/>
      <w:b/>
      <w:bCs/>
      <w:color w:val="0058A9"/>
    </w:rPr>
  </w:style>
  <w:style w:type="character" w:customStyle="1" w:styleId="af3">
    <w:name w:val="Выделение для Базового Поиска (курсив)"/>
    <w:uiPriority w:val="99"/>
    <w:rsid w:val="00583D19"/>
    <w:rPr>
      <w:rFonts w:cs="Times New Roman"/>
      <w:b/>
      <w:bCs/>
      <w:i/>
      <w:iCs/>
      <w:color w:val="0058A9"/>
    </w:rPr>
  </w:style>
  <w:style w:type="paragraph" w:customStyle="1" w:styleId="af4">
    <w:name w:val="Дочерний элемент списк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5">
    <w:name w:val="Основное меню (преемственное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styleId="af6">
    <w:name w:val="Title"/>
    <w:basedOn w:val="af5"/>
    <w:next w:val="a"/>
    <w:link w:val="af7"/>
    <w:uiPriority w:val="99"/>
    <w:rsid w:val="00583D19"/>
    <w:rPr>
      <w:b/>
      <w:bCs/>
      <w:color w:val="0058A9"/>
      <w:shd w:val="clear" w:color="auto" w:fill="F0F0F0"/>
    </w:rPr>
  </w:style>
  <w:style w:type="character" w:customStyle="1" w:styleId="af7">
    <w:name w:val="Заголовок Знак"/>
    <w:basedOn w:val="a0"/>
    <w:link w:val="af6"/>
    <w:uiPriority w:val="10"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paragraph" w:customStyle="1" w:styleId="af8">
    <w:name w:val="Заголовок группы контролов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9">
    <w:name w:val="Заголовок для информации об изменениях"/>
    <w:basedOn w:val="1"/>
    <w:next w:val="a"/>
    <w:uiPriority w:val="99"/>
    <w:rsid w:val="00583D19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a">
    <w:name w:val="Заголовок распахивающейся части диалог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b">
    <w:name w:val="Заголовок своего сообщения"/>
    <w:uiPriority w:val="99"/>
    <w:rsid w:val="00583D19"/>
    <w:rPr>
      <w:rFonts w:cs="Times New Roman"/>
      <w:b/>
      <w:bCs/>
      <w:color w:val="26282F"/>
    </w:rPr>
  </w:style>
  <w:style w:type="paragraph" w:customStyle="1" w:styleId="afc">
    <w:name w:val="Заголовок статьи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d">
    <w:name w:val="Заголовок чужого сообщения"/>
    <w:uiPriority w:val="99"/>
    <w:rsid w:val="00583D19"/>
    <w:rPr>
      <w:rFonts w:cs="Times New Roman"/>
      <w:b/>
      <w:bCs/>
      <w:color w:val="FF0000"/>
    </w:rPr>
  </w:style>
  <w:style w:type="paragraph" w:customStyle="1" w:styleId="afe">
    <w:name w:val="Заголовок ЭР (левое окно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">
    <w:name w:val="Заголовок ЭР (правое окно)"/>
    <w:basedOn w:val="afe"/>
    <w:next w:val="a"/>
    <w:uiPriority w:val="99"/>
    <w:rsid w:val="00583D19"/>
    <w:pPr>
      <w:spacing w:after="0"/>
      <w:jc w:val="left"/>
    </w:pPr>
  </w:style>
  <w:style w:type="paragraph" w:customStyle="1" w:styleId="aff0">
    <w:name w:val="Интерактивный заголовок"/>
    <w:basedOn w:val="af6"/>
    <w:next w:val="a"/>
    <w:uiPriority w:val="99"/>
    <w:rsid w:val="00583D19"/>
    <w:rPr>
      <w:u w:val="single"/>
    </w:rPr>
  </w:style>
  <w:style w:type="paragraph" w:customStyle="1" w:styleId="aff1">
    <w:name w:val="Текст информации об изменениях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583D19"/>
    <w:rPr>
      <w:i/>
      <w:iCs/>
    </w:rPr>
  </w:style>
  <w:style w:type="paragraph" w:customStyle="1" w:styleId="aff6">
    <w:name w:val="Текст (лев. подпись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Колонтитул (левый)"/>
    <w:basedOn w:val="aff6"/>
    <w:next w:val="a"/>
    <w:uiPriority w:val="99"/>
    <w:rsid w:val="00583D19"/>
    <w:rPr>
      <w:sz w:val="14"/>
      <w:szCs w:val="14"/>
    </w:rPr>
  </w:style>
  <w:style w:type="paragraph" w:customStyle="1" w:styleId="aff8">
    <w:name w:val="Текст (прав. подпись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9">
    <w:name w:val="Колонтитул (правый)"/>
    <w:basedOn w:val="aff8"/>
    <w:next w:val="a"/>
    <w:uiPriority w:val="99"/>
    <w:rsid w:val="00583D19"/>
    <w:rPr>
      <w:sz w:val="14"/>
      <w:szCs w:val="14"/>
    </w:rPr>
  </w:style>
  <w:style w:type="paragraph" w:customStyle="1" w:styleId="affa">
    <w:name w:val="Комментарий пользователя"/>
    <w:basedOn w:val="aff4"/>
    <w:next w:val="a"/>
    <w:uiPriority w:val="99"/>
    <w:rsid w:val="00583D19"/>
    <w:pPr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"/>
    <w:next w:val="a"/>
    <w:uiPriority w:val="99"/>
    <w:rsid w:val="00583D19"/>
  </w:style>
  <w:style w:type="paragraph" w:customStyle="1" w:styleId="affc">
    <w:name w:val="Моноширинный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d">
    <w:name w:val="Найденные слова"/>
    <w:uiPriority w:val="99"/>
    <w:rsid w:val="00583D19"/>
    <w:rPr>
      <w:rFonts w:cs="Times New Roman"/>
      <w:b w:val="0"/>
      <w:color w:val="26282F"/>
      <w:shd w:val="clear" w:color="auto" w:fill="FFF580"/>
    </w:rPr>
  </w:style>
  <w:style w:type="paragraph" w:customStyle="1" w:styleId="affe">
    <w:name w:val="Напишите нам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character" w:customStyle="1" w:styleId="afff">
    <w:name w:val="Не вступил в силу"/>
    <w:uiPriority w:val="99"/>
    <w:rsid w:val="00583D19"/>
    <w:rPr>
      <w:rFonts w:cs="Times New Roman"/>
      <w:b w:val="0"/>
      <w:color w:val="000000"/>
      <w:shd w:val="clear" w:color="auto" w:fill="D8EDE8"/>
    </w:rPr>
  </w:style>
  <w:style w:type="paragraph" w:customStyle="1" w:styleId="afff0">
    <w:name w:val="Необходимые документы"/>
    <w:basedOn w:val="af"/>
    <w:next w:val="a"/>
    <w:uiPriority w:val="99"/>
    <w:rsid w:val="00583D19"/>
    <w:pPr>
      <w:ind w:firstLine="118"/>
    </w:pPr>
  </w:style>
  <w:style w:type="paragraph" w:customStyle="1" w:styleId="afff1">
    <w:name w:val="Нормальный (таблица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Таблицы (моноширинный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3">
    <w:name w:val="Оглавление"/>
    <w:basedOn w:val="afff2"/>
    <w:next w:val="a"/>
    <w:uiPriority w:val="99"/>
    <w:rsid w:val="00583D19"/>
    <w:pPr>
      <w:ind w:left="140"/>
    </w:pPr>
  </w:style>
  <w:style w:type="character" w:customStyle="1" w:styleId="afff4">
    <w:name w:val="Опечатки"/>
    <w:uiPriority w:val="99"/>
    <w:rsid w:val="00583D19"/>
    <w:rPr>
      <w:color w:val="FF0000"/>
    </w:rPr>
  </w:style>
  <w:style w:type="paragraph" w:customStyle="1" w:styleId="afff5">
    <w:name w:val="Переменная часть"/>
    <w:basedOn w:val="af5"/>
    <w:next w:val="a"/>
    <w:uiPriority w:val="99"/>
    <w:rsid w:val="00583D19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uiPriority w:val="99"/>
    <w:rsid w:val="00583D1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7">
    <w:name w:val="Подзаголовок для информации об изменениях"/>
    <w:basedOn w:val="aff1"/>
    <w:next w:val="a"/>
    <w:uiPriority w:val="99"/>
    <w:rsid w:val="00583D19"/>
    <w:rPr>
      <w:b/>
      <w:bCs/>
    </w:rPr>
  </w:style>
  <w:style w:type="paragraph" w:customStyle="1" w:styleId="afff8">
    <w:name w:val="Подчёркнутый текст"/>
    <w:basedOn w:val="a"/>
    <w:next w:val="a"/>
    <w:uiPriority w:val="99"/>
    <w:rsid w:val="00583D19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Постоянная часть"/>
    <w:basedOn w:val="af5"/>
    <w:next w:val="a"/>
    <w:uiPriority w:val="99"/>
    <w:rsid w:val="00583D19"/>
    <w:rPr>
      <w:sz w:val="20"/>
      <w:szCs w:val="20"/>
    </w:rPr>
  </w:style>
  <w:style w:type="paragraph" w:customStyle="1" w:styleId="afffa">
    <w:name w:val="Прижатый влево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Пример."/>
    <w:basedOn w:val="af"/>
    <w:next w:val="a"/>
    <w:uiPriority w:val="99"/>
    <w:rsid w:val="00583D19"/>
  </w:style>
  <w:style w:type="paragraph" w:customStyle="1" w:styleId="afffc">
    <w:name w:val="Примечание."/>
    <w:basedOn w:val="af"/>
    <w:next w:val="a"/>
    <w:uiPriority w:val="99"/>
    <w:rsid w:val="00583D19"/>
  </w:style>
  <w:style w:type="character" w:customStyle="1" w:styleId="afffd">
    <w:name w:val="Продолжение ссылки"/>
    <w:uiPriority w:val="99"/>
    <w:rsid w:val="00583D19"/>
    <w:rPr>
      <w:rFonts w:cs="Times New Roman"/>
      <w:b w:val="0"/>
      <w:color w:val="106BBE"/>
    </w:rPr>
  </w:style>
  <w:style w:type="paragraph" w:customStyle="1" w:styleId="afffe">
    <w:name w:val="Словарная статья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">
    <w:name w:val="Сравнение редакций"/>
    <w:uiPriority w:val="99"/>
    <w:rsid w:val="00583D19"/>
    <w:rPr>
      <w:rFonts w:cs="Times New Roman"/>
      <w:b w:val="0"/>
      <w:color w:val="26282F"/>
    </w:rPr>
  </w:style>
  <w:style w:type="character" w:customStyle="1" w:styleId="affff0">
    <w:name w:val="Сравнение редакций. Добавленный фрагмент"/>
    <w:uiPriority w:val="99"/>
    <w:rsid w:val="00583D19"/>
    <w:rPr>
      <w:color w:val="000000"/>
      <w:shd w:val="clear" w:color="auto" w:fill="C1D7FF"/>
    </w:rPr>
  </w:style>
  <w:style w:type="character" w:customStyle="1" w:styleId="affff1">
    <w:name w:val="Сравнение редакций. Удаленный фрагмент"/>
    <w:uiPriority w:val="99"/>
    <w:rsid w:val="00583D19"/>
    <w:rPr>
      <w:color w:val="000000"/>
      <w:shd w:val="clear" w:color="auto" w:fill="C4C413"/>
    </w:rPr>
  </w:style>
  <w:style w:type="paragraph" w:customStyle="1" w:styleId="affff2">
    <w:name w:val="Ссылка на официальную публикацию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3">
    <w:name w:val="Ссылка на утративший силу документ"/>
    <w:uiPriority w:val="99"/>
    <w:rsid w:val="00583D19"/>
    <w:rPr>
      <w:rFonts w:cs="Times New Roman"/>
      <w:b w:val="0"/>
      <w:color w:val="749232"/>
    </w:rPr>
  </w:style>
  <w:style w:type="paragraph" w:customStyle="1" w:styleId="affff4">
    <w:name w:val="Текст в таблице"/>
    <w:basedOn w:val="afff1"/>
    <w:next w:val="a"/>
    <w:uiPriority w:val="99"/>
    <w:rsid w:val="00583D19"/>
    <w:pPr>
      <w:ind w:firstLine="500"/>
    </w:pPr>
  </w:style>
  <w:style w:type="paragraph" w:customStyle="1" w:styleId="affff5">
    <w:name w:val="Текст ЭР (см. также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6">
    <w:name w:val="Технический комментарий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7">
    <w:name w:val="Утратил силу"/>
    <w:uiPriority w:val="99"/>
    <w:rsid w:val="00583D19"/>
    <w:rPr>
      <w:rFonts w:cs="Times New Roman"/>
      <w:b w:val="0"/>
      <w:strike/>
      <w:color w:val="666600"/>
    </w:rPr>
  </w:style>
  <w:style w:type="paragraph" w:customStyle="1" w:styleId="affff8">
    <w:name w:val="Формул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9">
    <w:name w:val="Центрированный (таблица)"/>
    <w:basedOn w:val="afff1"/>
    <w:next w:val="a"/>
    <w:uiPriority w:val="99"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Знак"/>
    <w:basedOn w:val="a"/>
    <w:next w:val="a"/>
    <w:autoRedefine/>
    <w:rsid w:val="00583D1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b">
    <w:name w:val="Стиль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83D1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.FORMATTEXT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83D19"/>
    <w:rPr>
      <w:rFonts w:ascii="Arial" w:eastAsia="Times New Roman" w:hAnsi="Arial" w:cs="Arial"/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583D19"/>
  </w:style>
  <w:style w:type="paragraph" w:styleId="affffc">
    <w:name w:val="Body Text"/>
    <w:basedOn w:val="a"/>
    <w:link w:val="affffd"/>
    <w:uiPriority w:val="99"/>
    <w:unhideWhenUsed/>
    <w:rsid w:val="00C87911"/>
    <w:pPr>
      <w:spacing w:after="120"/>
    </w:pPr>
  </w:style>
  <w:style w:type="character" w:customStyle="1" w:styleId="affffd">
    <w:name w:val="Основной текст Знак"/>
    <w:basedOn w:val="a0"/>
    <w:link w:val="affffc"/>
    <w:uiPriority w:val="99"/>
    <w:rsid w:val="00C87911"/>
  </w:style>
  <w:style w:type="numbering" w:customStyle="1" w:styleId="33">
    <w:name w:val="Нет списка3"/>
    <w:next w:val="a2"/>
    <w:uiPriority w:val="99"/>
    <w:semiHidden/>
    <w:unhideWhenUsed/>
    <w:rsid w:val="00C87911"/>
  </w:style>
  <w:style w:type="paragraph" w:styleId="affffe">
    <w:name w:val="Normal (Web)"/>
    <w:basedOn w:val="a"/>
    <w:uiPriority w:val="99"/>
    <w:semiHidden/>
    <w:rsid w:val="00C8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uiPriority w:val="99"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">
    <w:name w:val="No Spacing"/>
    <w:uiPriority w:val="99"/>
    <w:qFormat/>
    <w:rsid w:val="00C8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87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C87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6">
    <w:name w:val="Основной текст (3)_"/>
    <w:link w:val="37"/>
    <w:uiPriority w:val="99"/>
    <w:locked/>
    <w:rsid w:val="00C87911"/>
    <w:rPr>
      <w:shd w:val="clear" w:color="auto" w:fill="FFFFFF"/>
    </w:rPr>
  </w:style>
  <w:style w:type="paragraph" w:customStyle="1" w:styleId="37">
    <w:name w:val="Основной текст (3)"/>
    <w:basedOn w:val="a"/>
    <w:link w:val="36"/>
    <w:uiPriority w:val="99"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rsid w:val="00C879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22">
    <w:name w:val="Сетка таблицы2"/>
    <w:basedOn w:val="a1"/>
    <w:next w:val="a3"/>
    <w:uiPriority w:val="39"/>
    <w:locked/>
    <w:rsid w:val="00C87911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next w:val="a3"/>
    <w:uiPriority w:val="39"/>
    <w:rsid w:val="0054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70036F"/>
  </w:style>
  <w:style w:type="paragraph" w:customStyle="1" w:styleId="PRINTSECTION">
    <w:name w:val="#PRINT_SECTION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character" w:styleId="afffff0">
    <w:name w:val="annotation reference"/>
    <w:basedOn w:val="a0"/>
    <w:uiPriority w:val="99"/>
    <w:unhideWhenUsed/>
    <w:rsid w:val="0070036F"/>
    <w:rPr>
      <w:sz w:val="16"/>
      <w:szCs w:val="16"/>
    </w:rPr>
  </w:style>
  <w:style w:type="paragraph" w:styleId="afffff1">
    <w:name w:val="annotation text"/>
    <w:basedOn w:val="a"/>
    <w:link w:val="afffff2"/>
    <w:uiPriority w:val="99"/>
    <w:unhideWhenUsed/>
    <w:rsid w:val="0070036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2">
    <w:name w:val="Текст примечания Знак"/>
    <w:basedOn w:val="a0"/>
    <w:link w:val="afffff1"/>
    <w:uiPriority w:val="99"/>
    <w:rsid w:val="0070036F"/>
    <w:rPr>
      <w:rFonts w:ascii="Arial" w:eastAsia="Times New Roman" w:hAnsi="Arial" w:cs="Arial"/>
      <w:sz w:val="20"/>
      <w:szCs w:val="20"/>
      <w:lang w:eastAsia="ru-RU"/>
    </w:rPr>
  </w:style>
  <w:style w:type="paragraph" w:styleId="afffff3">
    <w:name w:val="annotation subject"/>
    <w:basedOn w:val="afffff1"/>
    <w:next w:val="afffff1"/>
    <w:link w:val="afffff4"/>
    <w:uiPriority w:val="99"/>
    <w:unhideWhenUsed/>
    <w:rsid w:val="0070036F"/>
    <w:rPr>
      <w:b/>
      <w:bCs/>
    </w:rPr>
  </w:style>
  <w:style w:type="character" w:customStyle="1" w:styleId="afffff4">
    <w:name w:val="Тема примечания Знак"/>
    <w:basedOn w:val="afffff2"/>
    <w:link w:val="afffff3"/>
    <w:uiPriority w:val="99"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ORIZLINE">
    <w:name w:val=".HORIZLINE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42">
    <w:name w:val="Сетка таблицы4"/>
    <w:basedOn w:val="a1"/>
    <w:next w:val="a3"/>
    <w:uiPriority w:val="39"/>
    <w:rsid w:val="00700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TOP">
    <w:name w:val="#COL_TOP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character" w:styleId="afffff5">
    <w:name w:val="page number"/>
    <w:basedOn w:val="a0"/>
    <w:rsid w:val="00C86D87"/>
  </w:style>
  <w:style w:type="numbering" w:customStyle="1" w:styleId="5">
    <w:name w:val="Нет списка5"/>
    <w:next w:val="a2"/>
    <w:uiPriority w:val="99"/>
    <w:semiHidden/>
    <w:unhideWhenUsed/>
    <w:rsid w:val="00AC092D"/>
  </w:style>
  <w:style w:type="paragraph" w:customStyle="1" w:styleId="formattext0">
    <w:name w:val="formattext"/>
    <w:basedOn w:val="a"/>
    <w:rsid w:val="00AC0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066C9C"/>
  </w:style>
  <w:style w:type="table" w:customStyle="1" w:styleId="50">
    <w:name w:val="Сетка таблицы5"/>
    <w:basedOn w:val="a1"/>
    <w:next w:val="a3"/>
    <w:uiPriority w:val="59"/>
    <w:rsid w:val="00066C9C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ch">
    <w:name w:val="match"/>
    <w:basedOn w:val="a0"/>
    <w:rsid w:val="001E4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taza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3E425-DF5C-4F4D-AC95-7DEB7A9F6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2</cp:revision>
  <cp:lastPrinted>2023-08-01T06:44:00Z</cp:lastPrinted>
  <dcterms:created xsi:type="dcterms:W3CDTF">2023-08-16T10:28:00Z</dcterms:created>
  <dcterms:modified xsi:type="dcterms:W3CDTF">2023-08-16T10:28:00Z</dcterms:modified>
</cp:coreProperties>
</file>