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646" w:rsidRPr="009F6273" w:rsidRDefault="009F6273" w:rsidP="009F62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9F6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C21E7C" w:rsidRPr="00C21E7C" w:rsidRDefault="00C21E7C" w:rsidP="00C2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4302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СТАРОКАРАЗЕРИКСКОГО СЕЛЬСКОГО ПОСЕЛЕНИЯ</w:t>
      </w:r>
    </w:p>
    <w:p w:rsidR="00C21E7C" w:rsidRPr="00C21E7C" w:rsidRDefault="00C21E7C" w:rsidP="00C2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 МУНИЦИПАЛЬНОГО РАЙОНА РЕСПУБЛИКИ ТАТАРСТАН</w:t>
      </w:r>
    </w:p>
    <w:p w:rsidR="00C21E7C" w:rsidRPr="00C21E7C" w:rsidRDefault="00C21E7C" w:rsidP="00C21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E7C" w:rsidRPr="00C21E7C" w:rsidRDefault="00C21E7C" w:rsidP="00C2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№ _____</w:t>
      </w:r>
    </w:p>
    <w:p w:rsidR="00C21E7C" w:rsidRPr="00C21E7C" w:rsidRDefault="00C21E7C" w:rsidP="00C2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FEB" w:rsidRPr="001E2FEB" w:rsidRDefault="004424D9" w:rsidP="00C21E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Старый Каразерик                                                      </w:t>
      </w:r>
      <w:r w:rsidR="008E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1E7C" w:rsidRP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09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20___</w:t>
      </w:r>
      <w:r w:rsidR="00C21E7C" w:rsidRP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8E05AB" w:rsidRDefault="008E05AB" w:rsidP="001E2F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518B6" w:rsidRPr="001E2FEB" w:rsidRDefault="001518B6" w:rsidP="001E2F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30211" w:rsidRDefault="00540B2C" w:rsidP="001E2F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О внесении </w:t>
      </w:r>
      <w:r w:rsidR="0080085E">
        <w:rPr>
          <w:rFonts w:ascii="Times New Roman" w:eastAsia="Calibri" w:hAnsi="Times New Roman" w:cs="Times New Roman"/>
          <w:sz w:val="28"/>
          <w:szCs w:val="28"/>
        </w:rPr>
        <w:t>дополнений</w:t>
      </w:r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 в Положение о муниципальном контроле в сфере благоустройства на территории муниципального образования</w:t>
      </w:r>
    </w:p>
    <w:p w:rsidR="00592B66" w:rsidRDefault="00540B2C" w:rsidP="001E2F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30211">
        <w:rPr>
          <w:rFonts w:ascii="Times New Roman" w:eastAsia="Calibri" w:hAnsi="Times New Roman" w:cs="Times New Roman"/>
          <w:sz w:val="28"/>
          <w:szCs w:val="28"/>
        </w:rPr>
        <w:t>Старокаразерикского сельского поселения</w:t>
      </w:r>
      <w:r w:rsidRPr="00540B2C">
        <w:rPr>
          <w:rFonts w:ascii="Times New Roman" w:eastAsia="Calibri" w:hAnsi="Times New Roman" w:cs="Times New Roman"/>
          <w:sz w:val="28"/>
          <w:szCs w:val="28"/>
        </w:rPr>
        <w:t>» Ютазинского муниципального района Республики Татарста</w:t>
      </w:r>
      <w:r w:rsidR="00430211">
        <w:rPr>
          <w:rFonts w:ascii="Times New Roman" w:eastAsia="Calibri" w:hAnsi="Times New Roman" w:cs="Times New Roman"/>
          <w:sz w:val="28"/>
          <w:szCs w:val="28"/>
        </w:rPr>
        <w:t xml:space="preserve">н», утвержденного решением </w:t>
      </w:r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0211">
        <w:rPr>
          <w:rFonts w:ascii="Times New Roman" w:eastAsia="Calibri" w:hAnsi="Times New Roman" w:cs="Times New Roman"/>
          <w:sz w:val="28"/>
          <w:szCs w:val="28"/>
        </w:rPr>
        <w:t>Совета Старокаразерикского сельского поселения</w:t>
      </w:r>
      <w:r w:rsidR="004424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Ютазинского муниципального района от </w:t>
      </w:r>
      <w:r w:rsidR="004424D9">
        <w:rPr>
          <w:rFonts w:ascii="Times New Roman" w:eastAsia="Calibri" w:hAnsi="Times New Roman" w:cs="Times New Roman"/>
          <w:sz w:val="28"/>
          <w:szCs w:val="28"/>
        </w:rPr>
        <w:t>25</w:t>
      </w:r>
      <w:r w:rsidR="0049211F">
        <w:rPr>
          <w:rFonts w:ascii="Times New Roman" w:eastAsia="Calibri" w:hAnsi="Times New Roman" w:cs="Times New Roman"/>
          <w:sz w:val="28"/>
          <w:szCs w:val="28"/>
        </w:rPr>
        <w:t>.11.</w:t>
      </w:r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2021 № </w:t>
      </w:r>
      <w:r w:rsidR="004424D9">
        <w:rPr>
          <w:rFonts w:ascii="Times New Roman" w:eastAsia="Calibri" w:hAnsi="Times New Roman" w:cs="Times New Roman"/>
          <w:sz w:val="28"/>
          <w:szCs w:val="28"/>
        </w:rPr>
        <w:t>11</w:t>
      </w:r>
    </w:p>
    <w:p w:rsidR="00540B2C" w:rsidRPr="001E2FEB" w:rsidRDefault="00540B2C" w:rsidP="001E2F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2FEB" w:rsidRPr="001E2FEB" w:rsidRDefault="00540B2C" w:rsidP="00B66B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B2C">
        <w:rPr>
          <w:rFonts w:ascii="Times New Roman" w:eastAsia="Calibri" w:hAnsi="Times New Roman" w:cs="Times New Roman"/>
          <w:sz w:val="28"/>
          <w:szCs w:val="28"/>
        </w:rPr>
        <w:t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28.07.2004 № 45-ЗРТ «О местном самоуправлении в Республике Татарстан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CB156F" w:rsidRPr="00CB156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B156F">
        <w:rPr>
          <w:rFonts w:ascii="Times New Roman" w:eastAsia="Calibri" w:hAnsi="Times New Roman" w:cs="Times New Roman"/>
          <w:sz w:val="28"/>
          <w:szCs w:val="28"/>
        </w:rPr>
        <w:t xml:space="preserve"> Уставом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«</w:t>
      </w:r>
      <w:r w:rsidR="00430211">
        <w:rPr>
          <w:rFonts w:ascii="Times New Roman" w:eastAsia="Calibri" w:hAnsi="Times New Roman" w:cs="Times New Roman"/>
          <w:sz w:val="28"/>
          <w:szCs w:val="28"/>
        </w:rPr>
        <w:t>Старокаразерикского сельского поселения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» Ютазинского муниципального района Республики Татарстан, </w:t>
      </w:r>
      <w:r w:rsidR="00B66B9F">
        <w:rPr>
          <w:rFonts w:ascii="Times New Roman" w:eastAsia="Calibri" w:hAnsi="Times New Roman" w:cs="Times New Roman"/>
          <w:sz w:val="28"/>
          <w:szCs w:val="28"/>
        </w:rPr>
        <w:t xml:space="preserve">в связи с письмом Министерства экономики Республики Татарстан от 12.10.2023 № № 01-54/7098 «Об индикаторах риска», 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Совет </w:t>
      </w:r>
      <w:r w:rsidR="00430211">
        <w:rPr>
          <w:rFonts w:ascii="Times New Roman" w:eastAsia="Calibri" w:hAnsi="Times New Roman" w:cs="Times New Roman"/>
          <w:sz w:val="28"/>
          <w:szCs w:val="28"/>
        </w:rPr>
        <w:t xml:space="preserve"> Старокаразерикского сельского поселения</w:t>
      </w:r>
      <w:r w:rsidR="004424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Ютазинского муниципального района </w:t>
      </w:r>
      <w:r w:rsidR="001E2FEB" w:rsidRPr="002D0953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1E2FEB" w:rsidRPr="001E2FEB" w:rsidRDefault="001E2FEB" w:rsidP="001E2F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0B2C" w:rsidRPr="00540B2C" w:rsidRDefault="001E2FEB" w:rsidP="00540B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2FE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540B2C" w:rsidRPr="00540B2C">
        <w:rPr>
          <w:rFonts w:ascii="Times New Roman" w:eastAsia="Calibri" w:hAnsi="Times New Roman" w:cs="Times New Roman"/>
          <w:sz w:val="28"/>
          <w:szCs w:val="28"/>
        </w:rPr>
        <w:t>Внести в Положение о муниципальном контроле в сфере благоустройства на территории муниципального образования «</w:t>
      </w:r>
      <w:r w:rsidR="00430211">
        <w:rPr>
          <w:rFonts w:ascii="Times New Roman" w:eastAsia="Calibri" w:hAnsi="Times New Roman" w:cs="Times New Roman"/>
          <w:sz w:val="28"/>
          <w:szCs w:val="28"/>
        </w:rPr>
        <w:t xml:space="preserve"> Старокаразерикского сельского поселения</w:t>
      </w:r>
      <w:r w:rsidR="00540B2C" w:rsidRPr="00540B2C">
        <w:rPr>
          <w:rFonts w:ascii="Times New Roman" w:eastAsia="Calibri" w:hAnsi="Times New Roman" w:cs="Times New Roman"/>
          <w:sz w:val="28"/>
          <w:szCs w:val="28"/>
        </w:rPr>
        <w:t>» Ютазинского муниципального района Республики Татарстан</w:t>
      </w:r>
      <w:r w:rsidR="004424D9">
        <w:rPr>
          <w:rFonts w:ascii="Times New Roman" w:eastAsia="Calibri" w:hAnsi="Times New Roman" w:cs="Times New Roman"/>
          <w:sz w:val="28"/>
          <w:szCs w:val="28"/>
        </w:rPr>
        <w:t xml:space="preserve">», утвержденного решением </w:t>
      </w:r>
      <w:r w:rsidR="00540B2C" w:rsidRPr="00540B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0211">
        <w:rPr>
          <w:rFonts w:ascii="Times New Roman" w:eastAsia="Calibri" w:hAnsi="Times New Roman" w:cs="Times New Roman"/>
          <w:sz w:val="28"/>
          <w:szCs w:val="28"/>
        </w:rPr>
        <w:t>Совета Старокаразерикского сельского поселения</w:t>
      </w:r>
      <w:r w:rsidR="004424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0B2C" w:rsidRPr="00540B2C">
        <w:rPr>
          <w:rFonts w:ascii="Times New Roman" w:eastAsia="Calibri" w:hAnsi="Times New Roman" w:cs="Times New Roman"/>
          <w:sz w:val="28"/>
          <w:szCs w:val="28"/>
        </w:rPr>
        <w:t xml:space="preserve">Ютазинского муниципального района </w:t>
      </w:r>
      <w:r w:rsidR="004424D9">
        <w:rPr>
          <w:rFonts w:ascii="Times New Roman" w:eastAsia="Calibri" w:hAnsi="Times New Roman" w:cs="Times New Roman"/>
          <w:sz w:val="28"/>
          <w:szCs w:val="28"/>
        </w:rPr>
        <w:t>от 25.11.2021 № 11</w:t>
      </w:r>
      <w:r w:rsidR="004921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85E">
        <w:rPr>
          <w:rFonts w:ascii="Times New Roman" w:eastAsia="Calibri" w:hAnsi="Times New Roman" w:cs="Times New Roman"/>
          <w:sz w:val="28"/>
          <w:szCs w:val="28"/>
        </w:rPr>
        <w:t>следующие дополнения</w:t>
      </w:r>
      <w:r w:rsidR="00540B2C" w:rsidRPr="00540B2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0085E" w:rsidRPr="0080085E" w:rsidRDefault="0080085E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085E">
        <w:rPr>
          <w:rFonts w:ascii="Times New Roman" w:eastAsia="Calibri" w:hAnsi="Times New Roman" w:cs="Times New Roman"/>
          <w:sz w:val="28"/>
          <w:szCs w:val="28"/>
        </w:rPr>
        <w:t>1.1. Дополнить статьей 8 следующего содержания:</w:t>
      </w:r>
    </w:p>
    <w:p w:rsidR="0080085E" w:rsidRDefault="0080085E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0085E">
        <w:rPr>
          <w:rFonts w:ascii="Times New Roman" w:eastAsia="Calibri" w:hAnsi="Times New Roman" w:cs="Times New Roman"/>
          <w:sz w:val="28"/>
          <w:szCs w:val="28"/>
        </w:rPr>
        <w:t>«</w:t>
      </w:r>
      <w:r w:rsidRPr="0080085E">
        <w:rPr>
          <w:rFonts w:ascii="Times New Roman" w:eastAsia="Calibri" w:hAnsi="Times New Roman" w:cs="Times New Roman"/>
          <w:b/>
          <w:sz w:val="28"/>
          <w:szCs w:val="28"/>
        </w:rPr>
        <w:t>8. Перечень индикаторов риска нарушения обязательных требований, проверяемых в рамках осуществления муниципального контроля</w:t>
      </w:r>
    </w:p>
    <w:p w:rsidR="00B66B9F" w:rsidRDefault="00B66B9F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211F" w:rsidRDefault="0080085E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49211F" w:rsidRPr="0049211F">
        <w:rPr>
          <w:rFonts w:ascii="Times New Roman" w:eastAsia="Calibri" w:hAnsi="Times New Roman" w:cs="Times New Roman"/>
          <w:sz w:val="28"/>
          <w:szCs w:val="28"/>
        </w:rPr>
        <w:t>Истечение 90 календарных дней с даты начала осуществления контролируемым лицом деятельности по 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</w:t>
      </w:r>
      <w:r w:rsidR="0049211F">
        <w:rPr>
          <w:rFonts w:ascii="Times New Roman" w:eastAsia="Calibri" w:hAnsi="Times New Roman" w:cs="Times New Roman"/>
          <w:sz w:val="28"/>
          <w:szCs w:val="28"/>
        </w:rPr>
        <w:t xml:space="preserve"> орган местного самоуправления; </w:t>
      </w:r>
    </w:p>
    <w:p w:rsidR="0049211F" w:rsidRDefault="0049211F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2) </w:t>
      </w:r>
      <w:r w:rsidRPr="0049211F">
        <w:rPr>
          <w:rFonts w:ascii="Times New Roman" w:eastAsia="Calibri" w:hAnsi="Times New Roman" w:cs="Times New Roman"/>
          <w:sz w:val="28"/>
          <w:szCs w:val="28"/>
        </w:rPr>
        <w:t>Снижение на 50 и более процентов количества работников (но не менее чем на два работника) организации, к обязанностям которой отнесено выполнение работ по уборке объектов и элементов благоустройства, за квартал по сравнению с аналогичным периодом прошлого года при отсутствии увеличения количества уборочной и специальной техники, предназначенной для выполнения указанных работ</w:t>
      </w:r>
      <w:r>
        <w:rPr>
          <w:rFonts w:ascii="Times New Roman" w:eastAsia="Calibri" w:hAnsi="Times New Roman" w:cs="Times New Roman"/>
          <w:sz w:val="28"/>
          <w:szCs w:val="28"/>
        </w:rPr>
        <w:t>, за аналогичный период времени;</w:t>
      </w:r>
    </w:p>
    <w:p w:rsidR="0049211F" w:rsidRDefault="0049211F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 </w:t>
      </w:r>
      <w:r w:rsidRPr="0049211F">
        <w:rPr>
          <w:rFonts w:ascii="Times New Roman" w:eastAsia="Calibri" w:hAnsi="Times New Roman" w:cs="Times New Roman"/>
          <w:sz w:val="28"/>
          <w:szCs w:val="28"/>
        </w:rPr>
        <w:t xml:space="preserve">Увеличение на 15 и более процентов количества граждан, обратившихся за оказанием травматологической помощи в связи с получением травмы на территории обслуживания организации, к обязанностям которой отнесено выполнение работ по уборке объектов и элементов благоустройства, в течение двух календарных недель по сравнению с аналогичным </w:t>
      </w:r>
      <w:r>
        <w:rPr>
          <w:rFonts w:ascii="Times New Roman" w:eastAsia="Calibri" w:hAnsi="Times New Roman" w:cs="Times New Roman"/>
          <w:sz w:val="28"/>
          <w:szCs w:val="28"/>
        </w:rPr>
        <w:t>предшествующим периодом времени;</w:t>
      </w:r>
    </w:p>
    <w:p w:rsidR="0049211F" w:rsidRDefault="0049211F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Pr="0049211F">
        <w:rPr>
          <w:rFonts w:ascii="Times New Roman" w:eastAsia="Calibri" w:hAnsi="Times New Roman" w:cs="Times New Roman"/>
          <w:sz w:val="28"/>
          <w:szCs w:val="28"/>
        </w:rPr>
        <w:t xml:space="preserve">Наличие сведений о выявлении в течение 30 календарных дней трёх и более аналогичных случаев отклонения состояния объекта контроля, требования к которому установлены </w:t>
      </w:r>
      <w:r w:rsidR="00A811ED" w:rsidRPr="00A811ED">
        <w:rPr>
          <w:rFonts w:ascii="Times New Roman" w:eastAsia="Calibri" w:hAnsi="Times New Roman" w:cs="Times New Roman"/>
          <w:sz w:val="28"/>
          <w:szCs w:val="28"/>
        </w:rPr>
        <w:t>Правил</w:t>
      </w:r>
      <w:r w:rsidR="00A811ED">
        <w:rPr>
          <w:rFonts w:ascii="Times New Roman" w:eastAsia="Calibri" w:hAnsi="Times New Roman" w:cs="Times New Roman"/>
          <w:sz w:val="28"/>
          <w:szCs w:val="28"/>
        </w:rPr>
        <w:t>ами</w:t>
      </w:r>
      <w:r w:rsidR="00A811ED" w:rsidRPr="00A811ED">
        <w:rPr>
          <w:rFonts w:ascii="Times New Roman" w:eastAsia="Calibri" w:hAnsi="Times New Roman" w:cs="Times New Roman"/>
          <w:sz w:val="28"/>
          <w:szCs w:val="28"/>
        </w:rPr>
        <w:t xml:space="preserve"> благоустройства территории муниципального образования «</w:t>
      </w:r>
      <w:r w:rsidR="00430211">
        <w:rPr>
          <w:rFonts w:ascii="Times New Roman" w:eastAsia="Calibri" w:hAnsi="Times New Roman" w:cs="Times New Roman"/>
          <w:sz w:val="28"/>
          <w:szCs w:val="28"/>
        </w:rPr>
        <w:t>Старокаразерикского сельского поселения</w:t>
      </w:r>
      <w:r w:rsidR="00A811ED" w:rsidRPr="00A811ED">
        <w:rPr>
          <w:rFonts w:ascii="Times New Roman" w:eastAsia="Calibri" w:hAnsi="Times New Roman" w:cs="Times New Roman"/>
          <w:sz w:val="28"/>
          <w:szCs w:val="28"/>
        </w:rPr>
        <w:t>» Ютазинского муниципально</w:t>
      </w:r>
      <w:r w:rsidR="00A811ED">
        <w:rPr>
          <w:rFonts w:ascii="Times New Roman" w:eastAsia="Calibri" w:hAnsi="Times New Roman" w:cs="Times New Roman"/>
          <w:sz w:val="28"/>
          <w:szCs w:val="28"/>
        </w:rPr>
        <w:t>го района Республики Татарстан»</w:t>
      </w:r>
      <w:r w:rsidRPr="0049211F">
        <w:rPr>
          <w:rFonts w:ascii="Times New Roman" w:eastAsia="Calibri" w:hAnsi="Times New Roman" w:cs="Times New Roman"/>
          <w:sz w:val="28"/>
          <w:szCs w:val="28"/>
        </w:rPr>
        <w:t>, свидетельствующих об имеющихся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 массовой информации, информационно-телекоммуникационной сети «Интернет» и(или) в результате проведения мероприятий, направленных на оценку дос</w:t>
      </w:r>
      <w:r>
        <w:rPr>
          <w:rFonts w:ascii="Times New Roman" w:eastAsia="Calibri" w:hAnsi="Times New Roman" w:cs="Times New Roman"/>
          <w:sz w:val="28"/>
          <w:szCs w:val="28"/>
        </w:rPr>
        <w:t>товерности поступивших сведений;</w:t>
      </w:r>
    </w:p>
    <w:p w:rsidR="00A811ED" w:rsidRDefault="00A811ED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Pr="00A811ED">
        <w:rPr>
          <w:rFonts w:ascii="Times New Roman" w:eastAsia="Calibri" w:hAnsi="Times New Roman" w:cs="Times New Roman"/>
          <w:sz w:val="28"/>
          <w:szCs w:val="28"/>
        </w:rPr>
        <w:t>Наличие в течение одного года не менее пяти постановлений по делу об административном правонарушении о назначении административного наказания за нарушение обязательных требований в сфере благоустройства, вынесенных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отношении контролируемого лица;</w:t>
      </w:r>
    </w:p>
    <w:p w:rsidR="00A811ED" w:rsidRDefault="00A811ED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6) </w:t>
      </w:r>
      <w:r w:rsidRPr="00A811ED">
        <w:rPr>
          <w:rFonts w:ascii="Times New Roman" w:eastAsia="Calibri" w:hAnsi="Times New Roman" w:cs="Times New Roman"/>
          <w:sz w:val="28"/>
          <w:szCs w:val="28"/>
        </w:rPr>
        <w:t>Увеличение на 15 и более процентов количества граждан, обратившихся за оказанием травматологической помощи в связи с получением травмы на территории одной административно-территориальной единицы населенного пункта (улицы, микрорайона), в течение двух календарных недель по сравнению с аналогичным предшествующим периодом времени.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A811ED" w:rsidRDefault="00A811ED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Признать утратившим силу решение </w:t>
      </w:r>
      <w:r w:rsidRPr="00A811ED">
        <w:rPr>
          <w:rFonts w:ascii="Times New Roman" w:eastAsia="Calibri" w:hAnsi="Times New Roman" w:cs="Times New Roman"/>
          <w:sz w:val="28"/>
          <w:szCs w:val="28"/>
        </w:rPr>
        <w:t>Совет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430211">
        <w:rPr>
          <w:rFonts w:ascii="Times New Roman" w:eastAsia="Calibri" w:hAnsi="Times New Roman" w:cs="Times New Roman"/>
          <w:sz w:val="28"/>
          <w:szCs w:val="28"/>
        </w:rPr>
        <w:t xml:space="preserve"> Старокаразерикского сельского поселения</w:t>
      </w:r>
      <w:r w:rsidR="004424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ED">
        <w:rPr>
          <w:rFonts w:ascii="Times New Roman" w:eastAsia="Calibri" w:hAnsi="Times New Roman" w:cs="Times New Roman"/>
          <w:sz w:val="28"/>
          <w:szCs w:val="28"/>
        </w:rPr>
        <w:t>Ютазинского муниципального района</w:t>
      </w:r>
      <w:r w:rsidR="004424D9">
        <w:rPr>
          <w:rFonts w:ascii="Times New Roman" w:eastAsia="Calibri" w:hAnsi="Times New Roman" w:cs="Times New Roman"/>
          <w:sz w:val="28"/>
          <w:szCs w:val="28"/>
        </w:rPr>
        <w:t xml:space="preserve"> от 28.01.2022 № 3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A811ED">
        <w:rPr>
          <w:rFonts w:ascii="Times New Roman" w:eastAsia="Calibri" w:hAnsi="Times New Roman" w:cs="Times New Roman"/>
          <w:sz w:val="28"/>
          <w:szCs w:val="28"/>
        </w:rPr>
        <w:t>О внесении дополнений в Положение о муниципальном контроле в сфере благоустройства на территории муниципального образования «</w:t>
      </w:r>
      <w:r w:rsidR="00430211">
        <w:rPr>
          <w:rFonts w:ascii="Times New Roman" w:eastAsia="Calibri" w:hAnsi="Times New Roman" w:cs="Times New Roman"/>
          <w:sz w:val="28"/>
          <w:szCs w:val="28"/>
        </w:rPr>
        <w:t>Старокаразерикского сельского поселения</w:t>
      </w:r>
      <w:r w:rsidRPr="00A811ED">
        <w:rPr>
          <w:rFonts w:ascii="Times New Roman" w:eastAsia="Calibri" w:hAnsi="Times New Roman" w:cs="Times New Roman"/>
          <w:sz w:val="28"/>
          <w:szCs w:val="28"/>
        </w:rPr>
        <w:t>» Ютазинского муниципального района Республики Татарстан</w:t>
      </w:r>
      <w:r w:rsidR="004424D9">
        <w:rPr>
          <w:rFonts w:ascii="Times New Roman" w:eastAsia="Calibri" w:hAnsi="Times New Roman" w:cs="Times New Roman"/>
          <w:sz w:val="28"/>
          <w:szCs w:val="28"/>
        </w:rPr>
        <w:t xml:space="preserve">», утвержденного решением </w:t>
      </w:r>
      <w:r w:rsidR="00430211">
        <w:rPr>
          <w:rFonts w:ascii="Times New Roman" w:eastAsia="Calibri" w:hAnsi="Times New Roman" w:cs="Times New Roman"/>
          <w:sz w:val="28"/>
          <w:szCs w:val="28"/>
        </w:rPr>
        <w:t>Совета Старокаразерикского сельского поселения</w:t>
      </w:r>
      <w:r w:rsidR="004424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ED">
        <w:rPr>
          <w:rFonts w:ascii="Times New Roman" w:eastAsia="Calibri" w:hAnsi="Times New Roman" w:cs="Times New Roman"/>
          <w:sz w:val="28"/>
          <w:szCs w:val="28"/>
        </w:rPr>
        <w:t>Ютазинс</w:t>
      </w:r>
      <w:r w:rsidR="004424D9">
        <w:rPr>
          <w:rFonts w:ascii="Times New Roman" w:eastAsia="Calibri" w:hAnsi="Times New Roman" w:cs="Times New Roman"/>
          <w:sz w:val="28"/>
          <w:szCs w:val="28"/>
        </w:rPr>
        <w:t>кого муниципального района от 25.11.2021 № 11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9F67FE" w:rsidRPr="009F67FE" w:rsidRDefault="00A811ED" w:rsidP="009F67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F67FE" w:rsidRPr="009F67FE">
        <w:rPr>
          <w:rFonts w:ascii="Times New Roman" w:eastAsia="Calibri" w:hAnsi="Times New Roman" w:cs="Times New Roman"/>
          <w:sz w:val="28"/>
          <w:szCs w:val="28"/>
        </w:rPr>
        <w:t>Обнародовать настоящее решение на специальных информационных стендах на территории муниципального образования «</w:t>
      </w:r>
      <w:r w:rsidR="00430211">
        <w:rPr>
          <w:rFonts w:ascii="Times New Roman" w:eastAsia="Calibri" w:hAnsi="Times New Roman" w:cs="Times New Roman"/>
          <w:sz w:val="28"/>
          <w:szCs w:val="28"/>
        </w:rPr>
        <w:t>Старокаразерикского сельского поселения</w:t>
      </w:r>
      <w:r w:rsidR="009F67FE" w:rsidRPr="009F67FE">
        <w:rPr>
          <w:rFonts w:ascii="Times New Roman" w:eastAsia="Calibri" w:hAnsi="Times New Roman" w:cs="Times New Roman"/>
          <w:sz w:val="28"/>
          <w:szCs w:val="28"/>
        </w:rPr>
        <w:t xml:space="preserve">» Ютазинского муниципального района Республики Татарстан, опубликовать </w:t>
      </w:r>
      <w:r w:rsidR="0036592F" w:rsidRPr="0036592F">
        <w:rPr>
          <w:rFonts w:ascii="Times New Roman" w:eastAsia="Calibri" w:hAnsi="Times New Roman" w:cs="Times New Roman"/>
          <w:sz w:val="28"/>
          <w:szCs w:val="28"/>
        </w:rPr>
        <w:t xml:space="preserve">на официальном портале правовой информации </w:t>
      </w:r>
      <w:r w:rsidR="0036592F" w:rsidRPr="0036592F">
        <w:rPr>
          <w:rFonts w:ascii="Times New Roman" w:eastAsia="Calibri" w:hAnsi="Times New Roman" w:cs="Times New Roman"/>
          <w:sz w:val="28"/>
          <w:szCs w:val="28"/>
        </w:rPr>
        <w:lastRenderedPageBreak/>
        <w:t>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1E2FEB" w:rsidRPr="001E2FEB" w:rsidRDefault="0049211F" w:rsidP="00683E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9F67F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F67FE" w:rsidRPr="009F67FE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с момента</w:t>
      </w:r>
      <w:r w:rsidR="00683E93">
        <w:rPr>
          <w:rFonts w:ascii="Times New Roman" w:eastAsia="Calibri" w:hAnsi="Times New Roman" w:cs="Times New Roman"/>
          <w:sz w:val="28"/>
          <w:szCs w:val="28"/>
        </w:rPr>
        <w:t xml:space="preserve"> его официального обнародования.</w:t>
      </w:r>
    </w:p>
    <w:p w:rsidR="001E2FEB" w:rsidRDefault="0049211F" w:rsidP="001E2F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. Контроль за его исполнением настоящего решения возложить на комиссию по правам человека, законности и правопорядка Совета </w:t>
      </w:r>
      <w:r w:rsidR="00430211">
        <w:rPr>
          <w:rFonts w:ascii="Times New Roman" w:eastAsia="Calibri" w:hAnsi="Times New Roman" w:cs="Times New Roman"/>
          <w:sz w:val="28"/>
          <w:szCs w:val="28"/>
        </w:rPr>
        <w:t xml:space="preserve"> Старокаразерикского сельского поселения</w:t>
      </w:r>
      <w:r w:rsidR="004424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>Ютазинского муниципального района.</w:t>
      </w:r>
    </w:p>
    <w:p w:rsidR="00AE40AC" w:rsidRPr="001E2FEB" w:rsidRDefault="00AE40AC" w:rsidP="001E2F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2FEB" w:rsidRPr="001E2FEB" w:rsidRDefault="001E2FEB" w:rsidP="001E2F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5D2A" w:rsidRPr="00BF5D2A" w:rsidRDefault="006626BA" w:rsidP="00BF5D2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</w:p>
    <w:p w:rsidR="00BF5D2A" w:rsidRPr="00BF5D2A" w:rsidRDefault="006626BA" w:rsidP="00BF5D2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430211">
        <w:rPr>
          <w:rFonts w:ascii="Times New Roman" w:eastAsia="Calibri" w:hAnsi="Times New Roman" w:cs="Times New Roman"/>
          <w:sz w:val="28"/>
          <w:szCs w:val="28"/>
        </w:rPr>
        <w:t>И.о.</w:t>
      </w:r>
      <w:r w:rsidR="004424D9">
        <w:rPr>
          <w:rFonts w:ascii="Times New Roman" w:eastAsia="Calibri" w:hAnsi="Times New Roman" w:cs="Times New Roman"/>
          <w:sz w:val="28"/>
          <w:szCs w:val="28"/>
        </w:rPr>
        <w:t>Главы Старокаразерикского сельского поселения</w:t>
      </w:r>
    </w:p>
    <w:p w:rsidR="006626BA" w:rsidRDefault="006626BA" w:rsidP="00BF5D2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>Ютазинского муниципального района</w:t>
      </w:r>
    </w:p>
    <w:p w:rsidR="00FF40C7" w:rsidRDefault="006626BA" w:rsidP="00BF5D2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4424D9">
        <w:rPr>
          <w:rFonts w:ascii="Times New Roman" w:eastAsia="Calibri" w:hAnsi="Times New Roman" w:cs="Times New Roman"/>
          <w:sz w:val="28"/>
          <w:szCs w:val="28"/>
        </w:rPr>
        <w:tab/>
      </w:r>
      <w:r w:rsidR="004424D9">
        <w:rPr>
          <w:rFonts w:ascii="Times New Roman" w:eastAsia="Calibri" w:hAnsi="Times New Roman" w:cs="Times New Roman"/>
          <w:sz w:val="28"/>
          <w:szCs w:val="28"/>
        </w:rPr>
        <w:tab/>
      </w:r>
      <w:r w:rsidR="004424D9">
        <w:rPr>
          <w:rFonts w:ascii="Times New Roman" w:eastAsia="Calibri" w:hAnsi="Times New Roman" w:cs="Times New Roman"/>
          <w:sz w:val="28"/>
          <w:szCs w:val="28"/>
        </w:rPr>
        <w:tab/>
      </w:r>
      <w:r w:rsidR="004424D9">
        <w:rPr>
          <w:rFonts w:ascii="Times New Roman" w:eastAsia="Calibri" w:hAnsi="Times New Roman" w:cs="Times New Roman"/>
          <w:sz w:val="28"/>
          <w:szCs w:val="28"/>
        </w:rPr>
        <w:tab/>
      </w:r>
      <w:r w:rsidR="004424D9">
        <w:rPr>
          <w:rFonts w:ascii="Times New Roman" w:eastAsia="Calibri" w:hAnsi="Times New Roman" w:cs="Times New Roman"/>
          <w:sz w:val="28"/>
          <w:szCs w:val="28"/>
        </w:rPr>
        <w:tab/>
        <w:t xml:space="preserve">        Э.М.Минниярова</w:t>
      </w:r>
    </w:p>
    <w:p w:rsidR="00430211" w:rsidRDefault="0043021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sectPr w:rsidR="00430211" w:rsidSect="008E05AB">
      <w:headerReference w:type="default" r:id="rId8"/>
      <w:pgSz w:w="11906" w:h="16838"/>
      <w:pgMar w:top="993" w:right="56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C43" w:rsidRDefault="00355C43" w:rsidP="00832029">
      <w:pPr>
        <w:spacing w:after="0" w:line="240" w:lineRule="auto"/>
      </w:pPr>
      <w:r>
        <w:separator/>
      </w:r>
    </w:p>
  </w:endnote>
  <w:endnote w:type="continuationSeparator" w:id="0">
    <w:p w:rsidR="00355C43" w:rsidRDefault="00355C43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C43" w:rsidRDefault="00355C43" w:rsidP="00832029">
      <w:pPr>
        <w:spacing w:after="0" w:line="240" w:lineRule="auto"/>
      </w:pPr>
      <w:r>
        <w:separator/>
      </w:r>
    </w:p>
  </w:footnote>
  <w:footnote w:type="continuationSeparator" w:id="0">
    <w:p w:rsidR="00355C43" w:rsidRDefault="00355C43" w:rsidP="0083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9C5" w:rsidRDefault="00BA09C5">
    <w:pPr>
      <w:pStyle w:val="a5"/>
      <w:jc w:val="center"/>
    </w:pPr>
  </w:p>
  <w:p w:rsidR="00BA09C5" w:rsidRDefault="00BA09C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5C9D4986"/>
    <w:multiLevelType w:val="hybridMultilevel"/>
    <w:tmpl w:val="8E76BBA4"/>
    <w:lvl w:ilvl="0" w:tplc="45A2C46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276D"/>
    <w:rsid w:val="0000486B"/>
    <w:rsid w:val="0000520B"/>
    <w:rsid w:val="000061CD"/>
    <w:rsid w:val="00012DF5"/>
    <w:rsid w:val="00012F01"/>
    <w:rsid w:val="00014E30"/>
    <w:rsid w:val="00024B2E"/>
    <w:rsid w:val="00025804"/>
    <w:rsid w:val="0003099A"/>
    <w:rsid w:val="00031A04"/>
    <w:rsid w:val="00036E8B"/>
    <w:rsid w:val="00043CF1"/>
    <w:rsid w:val="00046FCF"/>
    <w:rsid w:val="000512B9"/>
    <w:rsid w:val="00052BD0"/>
    <w:rsid w:val="00054551"/>
    <w:rsid w:val="00056652"/>
    <w:rsid w:val="00062FB5"/>
    <w:rsid w:val="00065B0B"/>
    <w:rsid w:val="00066DDC"/>
    <w:rsid w:val="00076B48"/>
    <w:rsid w:val="00077574"/>
    <w:rsid w:val="00082EB4"/>
    <w:rsid w:val="00090292"/>
    <w:rsid w:val="00090BAA"/>
    <w:rsid w:val="00096ADE"/>
    <w:rsid w:val="000A2A97"/>
    <w:rsid w:val="000A3EC4"/>
    <w:rsid w:val="000B06D7"/>
    <w:rsid w:val="000B0FD5"/>
    <w:rsid w:val="000C48AC"/>
    <w:rsid w:val="000D183B"/>
    <w:rsid w:val="000D2FB1"/>
    <w:rsid w:val="000D3B6A"/>
    <w:rsid w:val="000D3E66"/>
    <w:rsid w:val="000F09C0"/>
    <w:rsid w:val="000F365B"/>
    <w:rsid w:val="00101A82"/>
    <w:rsid w:val="00102B5C"/>
    <w:rsid w:val="001058D6"/>
    <w:rsid w:val="00106B94"/>
    <w:rsid w:val="00110C57"/>
    <w:rsid w:val="0012272B"/>
    <w:rsid w:val="0013071D"/>
    <w:rsid w:val="00131C71"/>
    <w:rsid w:val="00133697"/>
    <w:rsid w:val="00134BF1"/>
    <w:rsid w:val="0014170A"/>
    <w:rsid w:val="00141BC9"/>
    <w:rsid w:val="00143AB3"/>
    <w:rsid w:val="00143FCF"/>
    <w:rsid w:val="0014563D"/>
    <w:rsid w:val="00145D0E"/>
    <w:rsid w:val="00151708"/>
    <w:rsid w:val="001518B6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942"/>
    <w:rsid w:val="001A3154"/>
    <w:rsid w:val="001A5BD0"/>
    <w:rsid w:val="001A6AC4"/>
    <w:rsid w:val="001B2845"/>
    <w:rsid w:val="001B3AF4"/>
    <w:rsid w:val="001C21EA"/>
    <w:rsid w:val="001C34C3"/>
    <w:rsid w:val="001C4733"/>
    <w:rsid w:val="001C68AD"/>
    <w:rsid w:val="001D2140"/>
    <w:rsid w:val="001D4498"/>
    <w:rsid w:val="001D587F"/>
    <w:rsid w:val="001D5968"/>
    <w:rsid w:val="001E148C"/>
    <w:rsid w:val="001E2FEB"/>
    <w:rsid w:val="001E3058"/>
    <w:rsid w:val="001E3C30"/>
    <w:rsid w:val="001E58FE"/>
    <w:rsid w:val="001F3125"/>
    <w:rsid w:val="001F36D7"/>
    <w:rsid w:val="001F7307"/>
    <w:rsid w:val="00202C43"/>
    <w:rsid w:val="00212AD2"/>
    <w:rsid w:val="00217DDD"/>
    <w:rsid w:val="00220CEA"/>
    <w:rsid w:val="00221029"/>
    <w:rsid w:val="002247B4"/>
    <w:rsid w:val="002253EC"/>
    <w:rsid w:val="0023030B"/>
    <w:rsid w:val="00234985"/>
    <w:rsid w:val="00234AAE"/>
    <w:rsid w:val="00235942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0E9D"/>
    <w:rsid w:val="00284F68"/>
    <w:rsid w:val="002864A3"/>
    <w:rsid w:val="002972F7"/>
    <w:rsid w:val="002A123C"/>
    <w:rsid w:val="002A129B"/>
    <w:rsid w:val="002A4B04"/>
    <w:rsid w:val="002B4DE8"/>
    <w:rsid w:val="002B7E67"/>
    <w:rsid w:val="002C171B"/>
    <w:rsid w:val="002C49B0"/>
    <w:rsid w:val="002C4F99"/>
    <w:rsid w:val="002D0953"/>
    <w:rsid w:val="002D10D0"/>
    <w:rsid w:val="002D147E"/>
    <w:rsid w:val="002D3BF1"/>
    <w:rsid w:val="002D69F5"/>
    <w:rsid w:val="002D73C1"/>
    <w:rsid w:val="002E26DB"/>
    <w:rsid w:val="002E27B5"/>
    <w:rsid w:val="002E6EA5"/>
    <w:rsid w:val="002F482C"/>
    <w:rsid w:val="002F6751"/>
    <w:rsid w:val="003052B5"/>
    <w:rsid w:val="00305548"/>
    <w:rsid w:val="0031138D"/>
    <w:rsid w:val="00312C32"/>
    <w:rsid w:val="0031584F"/>
    <w:rsid w:val="003172D7"/>
    <w:rsid w:val="003177F1"/>
    <w:rsid w:val="00320463"/>
    <w:rsid w:val="003222DC"/>
    <w:rsid w:val="003418B4"/>
    <w:rsid w:val="00342B4C"/>
    <w:rsid w:val="003439BC"/>
    <w:rsid w:val="00343A15"/>
    <w:rsid w:val="003442E3"/>
    <w:rsid w:val="003464AD"/>
    <w:rsid w:val="0034783B"/>
    <w:rsid w:val="003541D5"/>
    <w:rsid w:val="00355BB9"/>
    <w:rsid w:val="00355C43"/>
    <w:rsid w:val="00360068"/>
    <w:rsid w:val="0036174E"/>
    <w:rsid w:val="003620F7"/>
    <w:rsid w:val="0036592F"/>
    <w:rsid w:val="0036677F"/>
    <w:rsid w:val="00371FE7"/>
    <w:rsid w:val="00375AB7"/>
    <w:rsid w:val="003812B0"/>
    <w:rsid w:val="00384DAD"/>
    <w:rsid w:val="00387445"/>
    <w:rsid w:val="00395490"/>
    <w:rsid w:val="003972CB"/>
    <w:rsid w:val="003A0B09"/>
    <w:rsid w:val="003A1FB6"/>
    <w:rsid w:val="003A2A8D"/>
    <w:rsid w:val="003A47B6"/>
    <w:rsid w:val="003A561C"/>
    <w:rsid w:val="003B4DBD"/>
    <w:rsid w:val="003C33F4"/>
    <w:rsid w:val="003C4BBA"/>
    <w:rsid w:val="003C53C5"/>
    <w:rsid w:val="003D0BDE"/>
    <w:rsid w:val="003D1B68"/>
    <w:rsid w:val="003D3106"/>
    <w:rsid w:val="003D4570"/>
    <w:rsid w:val="003D49A4"/>
    <w:rsid w:val="003D4C5E"/>
    <w:rsid w:val="003E2593"/>
    <w:rsid w:val="003E50E4"/>
    <w:rsid w:val="003E60A4"/>
    <w:rsid w:val="003E6F57"/>
    <w:rsid w:val="003F49D4"/>
    <w:rsid w:val="003F5B2F"/>
    <w:rsid w:val="00403317"/>
    <w:rsid w:val="00403D85"/>
    <w:rsid w:val="0040550A"/>
    <w:rsid w:val="00405CE5"/>
    <w:rsid w:val="0042141B"/>
    <w:rsid w:val="0042338C"/>
    <w:rsid w:val="00424021"/>
    <w:rsid w:val="00425E04"/>
    <w:rsid w:val="00430211"/>
    <w:rsid w:val="00434609"/>
    <w:rsid w:val="004424D9"/>
    <w:rsid w:val="004436E8"/>
    <w:rsid w:val="00450367"/>
    <w:rsid w:val="0045112A"/>
    <w:rsid w:val="00455F5F"/>
    <w:rsid w:val="00456421"/>
    <w:rsid w:val="00456F86"/>
    <w:rsid w:val="004619A1"/>
    <w:rsid w:val="00466FD5"/>
    <w:rsid w:val="00473B76"/>
    <w:rsid w:val="0047426C"/>
    <w:rsid w:val="004839FE"/>
    <w:rsid w:val="004845C1"/>
    <w:rsid w:val="00487C6B"/>
    <w:rsid w:val="0049211F"/>
    <w:rsid w:val="00493410"/>
    <w:rsid w:val="00495A9C"/>
    <w:rsid w:val="0049691F"/>
    <w:rsid w:val="004A1349"/>
    <w:rsid w:val="004A4576"/>
    <w:rsid w:val="004B0FD8"/>
    <w:rsid w:val="004B2CB2"/>
    <w:rsid w:val="004B2D99"/>
    <w:rsid w:val="004B2E05"/>
    <w:rsid w:val="004C0B2D"/>
    <w:rsid w:val="004C11AF"/>
    <w:rsid w:val="004C1258"/>
    <w:rsid w:val="004C3D68"/>
    <w:rsid w:val="004C5E04"/>
    <w:rsid w:val="004D500D"/>
    <w:rsid w:val="004D53F1"/>
    <w:rsid w:val="004D5C67"/>
    <w:rsid w:val="004D5F54"/>
    <w:rsid w:val="004F13DF"/>
    <w:rsid w:val="004F252C"/>
    <w:rsid w:val="004F6328"/>
    <w:rsid w:val="0050073D"/>
    <w:rsid w:val="005024A4"/>
    <w:rsid w:val="00503E28"/>
    <w:rsid w:val="00504FBB"/>
    <w:rsid w:val="00505BAE"/>
    <w:rsid w:val="00514894"/>
    <w:rsid w:val="00516B3D"/>
    <w:rsid w:val="00517302"/>
    <w:rsid w:val="00540B2C"/>
    <w:rsid w:val="00542EB3"/>
    <w:rsid w:val="00554DBD"/>
    <w:rsid w:val="00556712"/>
    <w:rsid w:val="0056270E"/>
    <w:rsid w:val="005715EB"/>
    <w:rsid w:val="00572E10"/>
    <w:rsid w:val="00574567"/>
    <w:rsid w:val="00575181"/>
    <w:rsid w:val="005756FA"/>
    <w:rsid w:val="00576DAC"/>
    <w:rsid w:val="00585F63"/>
    <w:rsid w:val="00587BE6"/>
    <w:rsid w:val="00591F92"/>
    <w:rsid w:val="00592B66"/>
    <w:rsid w:val="00594A59"/>
    <w:rsid w:val="00596A33"/>
    <w:rsid w:val="00596A54"/>
    <w:rsid w:val="005C193F"/>
    <w:rsid w:val="005C201F"/>
    <w:rsid w:val="005C3938"/>
    <w:rsid w:val="005C3EE3"/>
    <w:rsid w:val="005C5D3E"/>
    <w:rsid w:val="005D0096"/>
    <w:rsid w:val="005D1B8E"/>
    <w:rsid w:val="005D4FD7"/>
    <w:rsid w:val="005E1746"/>
    <w:rsid w:val="005E73D2"/>
    <w:rsid w:val="005E79B0"/>
    <w:rsid w:val="005F31B5"/>
    <w:rsid w:val="005F4097"/>
    <w:rsid w:val="005F460C"/>
    <w:rsid w:val="00603332"/>
    <w:rsid w:val="006059DB"/>
    <w:rsid w:val="00606DA0"/>
    <w:rsid w:val="006155BD"/>
    <w:rsid w:val="0062099D"/>
    <w:rsid w:val="00626148"/>
    <w:rsid w:val="00632374"/>
    <w:rsid w:val="00632A81"/>
    <w:rsid w:val="00640487"/>
    <w:rsid w:val="006405A2"/>
    <w:rsid w:val="00640B44"/>
    <w:rsid w:val="00644698"/>
    <w:rsid w:val="0064656B"/>
    <w:rsid w:val="00650BC3"/>
    <w:rsid w:val="00654A71"/>
    <w:rsid w:val="006606F5"/>
    <w:rsid w:val="006626BA"/>
    <w:rsid w:val="00662EEE"/>
    <w:rsid w:val="00663566"/>
    <w:rsid w:val="0066469A"/>
    <w:rsid w:val="0066560B"/>
    <w:rsid w:val="006717CF"/>
    <w:rsid w:val="00672975"/>
    <w:rsid w:val="0067301D"/>
    <w:rsid w:val="006829AC"/>
    <w:rsid w:val="00683E93"/>
    <w:rsid w:val="00684335"/>
    <w:rsid w:val="006846D1"/>
    <w:rsid w:val="00687F74"/>
    <w:rsid w:val="00691C21"/>
    <w:rsid w:val="006A1686"/>
    <w:rsid w:val="006A543E"/>
    <w:rsid w:val="006A67BA"/>
    <w:rsid w:val="006A71A3"/>
    <w:rsid w:val="006A7223"/>
    <w:rsid w:val="006B5566"/>
    <w:rsid w:val="006B5D3B"/>
    <w:rsid w:val="006B69B8"/>
    <w:rsid w:val="006D73C5"/>
    <w:rsid w:val="006E3EC9"/>
    <w:rsid w:val="006E459D"/>
    <w:rsid w:val="006E6847"/>
    <w:rsid w:val="006F099B"/>
    <w:rsid w:val="006F6AC4"/>
    <w:rsid w:val="006F751B"/>
    <w:rsid w:val="007107D5"/>
    <w:rsid w:val="007112A9"/>
    <w:rsid w:val="00715BF3"/>
    <w:rsid w:val="0072152A"/>
    <w:rsid w:val="00724DE2"/>
    <w:rsid w:val="00725042"/>
    <w:rsid w:val="00730154"/>
    <w:rsid w:val="00730194"/>
    <w:rsid w:val="00731837"/>
    <w:rsid w:val="00734D12"/>
    <w:rsid w:val="00735E3B"/>
    <w:rsid w:val="0074161C"/>
    <w:rsid w:val="007419FB"/>
    <w:rsid w:val="00750B92"/>
    <w:rsid w:val="00750F32"/>
    <w:rsid w:val="00751B89"/>
    <w:rsid w:val="00761493"/>
    <w:rsid w:val="007615E1"/>
    <w:rsid w:val="00765634"/>
    <w:rsid w:val="00767465"/>
    <w:rsid w:val="0077017E"/>
    <w:rsid w:val="0077053B"/>
    <w:rsid w:val="0077196D"/>
    <w:rsid w:val="00771C5F"/>
    <w:rsid w:val="00781A23"/>
    <w:rsid w:val="00782474"/>
    <w:rsid w:val="00782B86"/>
    <w:rsid w:val="007842DE"/>
    <w:rsid w:val="007A141E"/>
    <w:rsid w:val="007A3D34"/>
    <w:rsid w:val="007A5C98"/>
    <w:rsid w:val="007A6842"/>
    <w:rsid w:val="007B3DC0"/>
    <w:rsid w:val="007B636E"/>
    <w:rsid w:val="007C13F2"/>
    <w:rsid w:val="007C2270"/>
    <w:rsid w:val="007C39A8"/>
    <w:rsid w:val="007C3CA4"/>
    <w:rsid w:val="007D125A"/>
    <w:rsid w:val="007D1D3E"/>
    <w:rsid w:val="007D2094"/>
    <w:rsid w:val="007D2A5D"/>
    <w:rsid w:val="007D5F8E"/>
    <w:rsid w:val="007E7E5C"/>
    <w:rsid w:val="007F060D"/>
    <w:rsid w:val="007F1DBA"/>
    <w:rsid w:val="007F276C"/>
    <w:rsid w:val="007F533B"/>
    <w:rsid w:val="0080085E"/>
    <w:rsid w:val="0080212C"/>
    <w:rsid w:val="008030D0"/>
    <w:rsid w:val="00804448"/>
    <w:rsid w:val="0080482E"/>
    <w:rsid w:val="008058C8"/>
    <w:rsid w:val="00805B6A"/>
    <w:rsid w:val="00812E4C"/>
    <w:rsid w:val="0081316F"/>
    <w:rsid w:val="008223EF"/>
    <w:rsid w:val="00822909"/>
    <w:rsid w:val="00827427"/>
    <w:rsid w:val="008312AC"/>
    <w:rsid w:val="00832029"/>
    <w:rsid w:val="00832330"/>
    <w:rsid w:val="0083248E"/>
    <w:rsid w:val="0083567A"/>
    <w:rsid w:val="00835BEF"/>
    <w:rsid w:val="00836889"/>
    <w:rsid w:val="0083698E"/>
    <w:rsid w:val="0083793B"/>
    <w:rsid w:val="00843F5C"/>
    <w:rsid w:val="008531FF"/>
    <w:rsid w:val="00853D0E"/>
    <w:rsid w:val="008612EA"/>
    <w:rsid w:val="008636B5"/>
    <w:rsid w:val="00866F7F"/>
    <w:rsid w:val="0087114E"/>
    <w:rsid w:val="0087137C"/>
    <w:rsid w:val="00871CD3"/>
    <w:rsid w:val="008755A7"/>
    <w:rsid w:val="00883849"/>
    <w:rsid w:val="00883A13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2286"/>
    <w:rsid w:val="008B5724"/>
    <w:rsid w:val="008B63D5"/>
    <w:rsid w:val="008C424E"/>
    <w:rsid w:val="008C6D4E"/>
    <w:rsid w:val="008D44F1"/>
    <w:rsid w:val="008E05AB"/>
    <w:rsid w:val="008E0D34"/>
    <w:rsid w:val="008E1646"/>
    <w:rsid w:val="008E5D7B"/>
    <w:rsid w:val="008F1AF8"/>
    <w:rsid w:val="008F1CC1"/>
    <w:rsid w:val="008F5015"/>
    <w:rsid w:val="008F5201"/>
    <w:rsid w:val="008F7643"/>
    <w:rsid w:val="00900EDF"/>
    <w:rsid w:val="00904F80"/>
    <w:rsid w:val="00906450"/>
    <w:rsid w:val="00907A6E"/>
    <w:rsid w:val="00915197"/>
    <w:rsid w:val="00916868"/>
    <w:rsid w:val="009238A8"/>
    <w:rsid w:val="00927E43"/>
    <w:rsid w:val="00936C3F"/>
    <w:rsid w:val="0095018C"/>
    <w:rsid w:val="00950B26"/>
    <w:rsid w:val="009516C1"/>
    <w:rsid w:val="00954C1F"/>
    <w:rsid w:val="0095531A"/>
    <w:rsid w:val="00963184"/>
    <w:rsid w:val="00964311"/>
    <w:rsid w:val="00964F6B"/>
    <w:rsid w:val="00972CCE"/>
    <w:rsid w:val="00973203"/>
    <w:rsid w:val="009772D3"/>
    <w:rsid w:val="00980020"/>
    <w:rsid w:val="009959E0"/>
    <w:rsid w:val="00996D74"/>
    <w:rsid w:val="009A43A3"/>
    <w:rsid w:val="009A5040"/>
    <w:rsid w:val="009A7009"/>
    <w:rsid w:val="009B497C"/>
    <w:rsid w:val="009B70A6"/>
    <w:rsid w:val="009B7978"/>
    <w:rsid w:val="009C1AD3"/>
    <w:rsid w:val="009D0220"/>
    <w:rsid w:val="009D0D39"/>
    <w:rsid w:val="009D7DA9"/>
    <w:rsid w:val="009E05B6"/>
    <w:rsid w:val="009E1EE7"/>
    <w:rsid w:val="009F26F7"/>
    <w:rsid w:val="009F2CF6"/>
    <w:rsid w:val="009F39E1"/>
    <w:rsid w:val="009F5EB1"/>
    <w:rsid w:val="009F6273"/>
    <w:rsid w:val="009F67FE"/>
    <w:rsid w:val="00A01A17"/>
    <w:rsid w:val="00A04671"/>
    <w:rsid w:val="00A06659"/>
    <w:rsid w:val="00A074D5"/>
    <w:rsid w:val="00A115CE"/>
    <w:rsid w:val="00A20555"/>
    <w:rsid w:val="00A20796"/>
    <w:rsid w:val="00A248D5"/>
    <w:rsid w:val="00A25420"/>
    <w:rsid w:val="00A34693"/>
    <w:rsid w:val="00A35AA5"/>
    <w:rsid w:val="00A44A02"/>
    <w:rsid w:val="00A57180"/>
    <w:rsid w:val="00A602A7"/>
    <w:rsid w:val="00A62B0C"/>
    <w:rsid w:val="00A65052"/>
    <w:rsid w:val="00A70903"/>
    <w:rsid w:val="00A724EB"/>
    <w:rsid w:val="00A74648"/>
    <w:rsid w:val="00A811ED"/>
    <w:rsid w:val="00A83195"/>
    <w:rsid w:val="00A87A0F"/>
    <w:rsid w:val="00A92648"/>
    <w:rsid w:val="00A9734D"/>
    <w:rsid w:val="00AA1771"/>
    <w:rsid w:val="00AA47F7"/>
    <w:rsid w:val="00AA4C50"/>
    <w:rsid w:val="00AA5F4C"/>
    <w:rsid w:val="00AA6D94"/>
    <w:rsid w:val="00AB0210"/>
    <w:rsid w:val="00AB02BB"/>
    <w:rsid w:val="00AB367C"/>
    <w:rsid w:val="00AB38C1"/>
    <w:rsid w:val="00AB3E73"/>
    <w:rsid w:val="00AB5FCF"/>
    <w:rsid w:val="00AC039C"/>
    <w:rsid w:val="00AC228E"/>
    <w:rsid w:val="00AC3FE8"/>
    <w:rsid w:val="00AC6731"/>
    <w:rsid w:val="00AD22A3"/>
    <w:rsid w:val="00AD6028"/>
    <w:rsid w:val="00AE06BF"/>
    <w:rsid w:val="00AE21B2"/>
    <w:rsid w:val="00AE2EAC"/>
    <w:rsid w:val="00AE3DF2"/>
    <w:rsid w:val="00AE40AC"/>
    <w:rsid w:val="00AE78CF"/>
    <w:rsid w:val="00AF2A95"/>
    <w:rsid w:val="00AF7F3D"/>
    <w:rsid w:val="00B033FC"/>
    <w:rsid w:val="00B0429A"/>
    <w:rsid w:val="00B04578"/>
    <w:rsid w:val="00B17C6C"/>
    <w:rsid w:val="00B20EE4"/>
    <w:rsid w:val="00B2145A"/>
    <w:rsid w:val="00B23D7E"/>
    <w:rsid w:val="00B2406F"/>
    <w:rsid w:val="00B277D7"/>
    <w:rsid w:val="00B40B4A"/>
    <w:rsid w:val="00B41EB0"/>
    <w:rsid w:val="00B44C90"/>
    <w:rsid w:val="00B622C9"/>
    <w:rsid w:val="00B62DA1"/>
    <w:rsid w:val="00B6533E"/>
    <w:rsid w:val="00B663F4"/>
    <w:rsid w:val="00B6682A"/>
    <w:rsid w:val="00B66B0E"/>
    <w:rsid w:val="00B66B9F"/>
    <w:rsid w:val="00B70871"/>
    <w:rsid w:val="00B71F79"/>
    <w:rsid w:val="00B7360E"/>
    <w:rsid w:val="00B75EFB"/>
    <w:rsid w:val="00B7659D"/>
    <w:rsid w:val="00B775BC"/>
    <w:rsid w:val="00B8522E"/>
    <w:rsid w:val="00B91100"/>
    <w:rsid w:val="00B93BB2"/>
    <w:rsid w:val="00B964D5"/>
    <w:rsid w:val="00BA09C5"/>
    <w:rsid w:val="00BA3BD4"/>
    <w:rsid w:val="00BA4347"/>
    <w:rsid w:val="00BB00F6"/>
    <w:rsid w:val="00BB1CA4"/>
    <w:rsid w:val="00BB78E1"/>
    <w:rsid w:val="00BC0728"/>
    <w:rsid w:val="00BC3CE3"/>
    <w:rsid w:val="00BC3E98"/>
    <w:rsid w:val="00BC4D2B"/>
    <w:rsid w:val="00BC6B5E"/>
    <w:rsid w:val="00BD2121"/>
    <w:rsid w:val="00BD307E"/>
    <w:rsid w:val="00BD47B1"/>
    <w:rsid w:val="00BE46BB"/>
    <w:rsid w:val="00BE71CB"/>
    <w:rsid w:val="00BE74E3"/>
    <w:rsid w:val="00BF3F38"/>
    <w:rsid w:val="00BF4B2C"/>
    <w:rsid w:val="00BF5D2A"/>
    <w:rsid w:val="00C13F7C"/>
    <w:rsid w:val="00C1573C"/>
    <w:rsid w:val="00C17901"/>
    <w:rsid w:val="00C21E7C"/>
    <w:rsid w:val="00C23B3C"/>
    <w:rsid w:val="00C24027"/>
    <w:rsid w:val="00C26652"/>
    <w:rsid w:val="00C3593C"/>
    <w:rsid w:val="00C46F59"/>
    <w:rsid w:val="00C53637"/>
    <w:rsid w:val="00C54284"/>
    <w:rsid w:val="00C56B01"/>
    <w:rsid w:val="00C60110"/>
    <w:rsid w:val="00C65E8D"/>
    <w:rsid w:val="00C66D32"/>
    <w:rsid w:val="00C7337C"/>
    <w:rsid w:val="00C735B3"/>
    <w:rsid w:val="00C7470B"/>
    <w:rsid w:val="00C762C1"/>
    <w:rsid w:val="00C810CA"/>
    <w:rsid w:val="00C81BFD"/>
    <w:rsid w:val="00C83039"/>
    <w:rsid w:val="00C84119"/>
    <w:rsid w:val="00C84D07"/>
    <w:rsid w:val="00C8620E"/>
    <w:rsid w:val="00C86847"/>
    <w:rsid w:val="00C871EA"/>
    <w:rsid w:val="00C90E59"/>
    <w:rsid w:val="00C92560"/>
    <w:rsid w:val="00C962F2"/>
    <w:rsid w:val="00C96639"/>
    <w:rsid w:val="00CA076F"/>
    <w:rsid w:val="00CA07A1"/>
    <w:rsid w:val="00CA1C38"/>
    <w:rsid w:val="00CA420D"/>
    <w:rsid w:val="00CA4AAE"/>
    <w:rsid w:val="00CB156F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F35A9"/>
    <w:rsid w:val="00CF5238"/>
    <w:rsid w:val="00CF559C"/>
    <w:rsid w:val="00CF7122"/>
    <w:rsid w:val="00D0606A"/>
    <w:rsid w:val="00D10E22"/>
    <w:rsid w:val="00D10EFD"/>
    <w:rsid w:val="00D11BD8"/>
    <w:rsid w:val="00D1614F"/>
    <w:rsid w:val="00D236F6"/>
    <w:rsid w:val="00D24338"/>
    <w:rsid w:val="00D249B6"/>
    <w:rsid w:val="00D307C2"/>
    <w:rsid w:val="00D33D3B"/>
    <w:rsid w:val="00D360CC"/>
    <w:rsid w:val="00D3676A"/>
    <w:rsid w:val="00D4016B"/>
    <w:rsid w:val="00D40E72"/>
    <w:rsid w:val="00D41EAB"/>
    <w:rsid w:val="00D432DC"/>
    <w:rsid w:val="00D50E6E"/>
    <w:rsid w:val="00D520B1"/>
    <w:rsid w:val="00D525EB"/>
    <w:rsid w:val="00D56B8C"/>
    <w:rsid w:val="00D608E5"/>
    <w:rsid w:val="00D61FD0"/>
    <w:rsid w:val="00D64C31"/>
    <w:rsid w:val="00D667B5"/>
    <w:rsid w:val="00D76365"/>
    <w:rsid w:val="00D80B5A"/>
    <w:rsid w:val="00D83C8B"/>
    <w:rsid w:val="00D83E4C"/>
    <w:rsid w:val="00D84A75"/>
    <w:rsid w:val="00D90219"/>
    <w:rsid w:val="00D950E3"/>
    <w:rsid w:val="00D97527"/>
    <w:rsid w:val="00DA3D41"/>
    <w:rsid w:val="00DB3EC3"/>
    <w:rsid w:val="00DC3F36"/>
    <w:rsid w:val="00DC617A"/>
    <w:rsid w:val="00DC7134"/>
    <w:rsid w:val="00DD0A2E"/>
    <w:rsid w:val="00DD0F20"/>
    <w:rsid w:val="00DD2AD5"/>
    <w:rsid w:val="00DD39F6"/>
    <w:rsid w:val="00DD55F3"/>
    <w:rsid w:val="00DD6CD1"/>
    <w:rsid w:val="00DE0EEC"/>
    <w:rsid w:val="00DE6274"/>
    <w:rsid w:val="00DE6477"/>
    <w:rsid w:val="00DF434D"/>
    <w:rsid w:val="00DF6C5A"/>
    <w:rsid w:val="00DF713C"/>
    <w:rsid w:val="00E04595"/>
    <w:rsid w:val="00E11628"/>
    <w:rsid w:val="00E1417E"/>
    <w:rsid w:val="00E1658B"/>
    <w:rsid w:val="00E16F5E"/>
    <w:rsid w:val="00E21BAC"/>
    <w:rsid w:val="00E21C8B"/>
    <w:rsid w:val="00E30398"/>
    <w:rsid w:val="00E4736D"/>
    <w:rsid w:val="00E47FCE"/>
    <w:rsid w:val="00E505B3"/>
    <w:rsid w:val="00E50CD6"/>
    <w:rsid w:val="00E5423B"/>
    <w:rsid w:val="00E57113"/>
    <w:rsid w:val="00E61A57"/>
    <w:rsid w:val="00E62FC6"/>
    <w:rsid w:val="00E64E33"/>
    <w:rsid w:val="00E67A04"/>
    <w:rsid w:val="00E74D31"/>
    <w:rsid w:val="00E75429"/>
    <w:rsid w:val="00E77B34"/>
    <w:rsid w:val="00E80AD3"/>
    <w:rsid w:val="00E82989"/>
    <w:rsid w:val="00E84CDC"/>
    <w:rsid w:val="00E860E6"/>
    <w:rsid w:val="00E93CB7"/>
    <w:rsid w:val="00E971DF"/>
    <w:rsid w:val="00EA11F1"/>
    <w:rsid w:val="00EA16B7"/>
    <w:rsid w:val="00EA2503"/>
    <w:rsid w:val="00EA2ED5"/>
    <w:rsid w:val="00EA5307"/>
    <w:rsid w:val="00EA59CD"/>
    <w:rsid w:val="00EC2852"/>
    <w:rsid w:val="00EC5831"/>
    <w:rsid w:val="00EC692B"/>
    <w:rsid w:val="00ED4D6F"/>
    <w:rsid w:val="00EE1B8D"/>
    <w:rsid w:val="00EE4DA8"/>
    <w:rsid w:val="00EE58EF"/>
    <w:rsid w:val="00EF3C50"/>
    <w:rsid w:val="00EF3D68"/>
    <w:rsid w:val="00EF5B6D"/>
    <w:rsid w:val="00EF7CA2"/>
    <w:rsid w:val="00F0087F"/>
    <w:rsid w:val="00F0099F"/>
    <w:rsid w:val="00F07AFA"/>
    <w:rsid w:val="00F16CD7"/>
    <w:rsid w:val="00F20C69"/>
    <w:rsid w:val="00F23D62"/>
    <w:rsid w:val="00F24260"/>
    <w:rsid w:val="00F2645D"/>
    <w:rsid w:val="00F34720"/>
    <w:rsid w:val="00F34CB5"/>
    <w:rsid w:val="00F37945"/>
    <w:rsid w:val="00F40187"/>
    <w:rsid w:val="00F47135"/>
    <w:rsid w:val="00F50D93"/>
    <w:rsid w:val="00F5660C"/>
    <w:rsid w:val="00F60F4F"/>
    <w:rsid w:val="00F66E8D"/>
    <w:rsid w:val="00F71AFF"/>
    <w:rsid w:val="00F73DE3"/>
    <w:rsid w:val="00F75975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2047"/>
    <w:rsid w:val="00FB6821"/>
    <w:rsid w:val="00FC4BA8"/>
    <w:rsid w:val="00FC7B75"/>
    <w:rsid w:val="00FC7EF9"/>
    <w:rsid w:val="00FD4BFB"/>
    <w:rsid w:val="00FE2890"/>
    <w:rsid w:val="00FE6E11"/>
    <w:rsid w:val="00FE76D4"/>
    <w:rsid w:val="00FF3158"/>
    <w:rsid w:val="00FF3746"/>
    <w:rsid w:val="00FF40C7"/>
    <w:rsid w:val="00FF44C8"/>
    <w:rsid w:val="00FF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2F8CE1-DE02-4E32-99E1-716420F8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2D09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2D095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F74A8-8A25-4916-93FB-6C3C7FB11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Богданов</dc:creator>
  <cp:keywords/>
  <dc:description/>
  <cp:lastModifiedBy>Пользователь Windows</cp:lastModifiedBy>
  <cp:revision>2</cp:revision>
  <cp:lastPrinted>2020-10-19T08:43:00Z</cp:lastPrinted>
  <dcterms:created xsi:type="dcterms:W3CDTF">2023-10-19T07:51:00Z</dcterms:created>
  <dcterms:modified xsi:type="dcterms:W3CDTF">2023-10-19T07:51:00Z</dcterms:modified>
</cp:coreProperties>
</file>