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55" w:rsidRPr="008F3625" w:rsidRDefault="003F5508" w:rsidP="005E6A55">
      <w:pPr>
        <w:tabs>
          <w:tab w:val="left" w:pos="1230"/>
          <w:tab w:val="left" w:pos="6030"/>
        </w:tabs>
        <w:rPr>
          <w:rFonts w:ascii="Arial" w:hAnsi="Arial" w:cs="Arial"/>
          <w:b/>
        </w:rPr>
      </w:pPr>
      <w:r w:rsidRPr="008F3625">
        <w:rPr>
          <w:rFonts w:ascii="Arial" w:hAnsi="Arial" w:cs="Arial"/>
          <w:b/>
        </w:rPr>
        <w:t xml:space="preserve">  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5E6A55" w:rsidRPr="008F3625" w:rsidTr="005E6A55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55" w:rsidRPr="008F3625" w:rsidRDefault="005E6A55" w:rsidP="008363DC">
            <w:pPr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 xml:space="preserve">ИСПОЛНИТЕЛЬНый КОМИТЕТ   </w:t>
            </w:r>
            <w:r w:rsidR="00B826D6">
              <w:rPr>
                <w:rFonts w:ascii="Arial" w:hAnsi="Arial" w:cs="Arial"/>
                <w:caps/>
                <w:lang w:val="tt-RU"/>
              </w:rPr>
              <w:t>СТАРОКАРАЗЕРИК</w:t>
            </w:r>
            <w:r w:rsidRPr="008F3625">
              <w:rPr>
                <w:rFonts w:ascii="Arial" w:hAnsi="Arial" w:cs="Arial"/>
                <w:caps/>
                <w:lang w:val="tt-RU"/>
              </w:rPr>
              <w:t>СКОГО СЕЛЬСКОГО ПОСЕЛЕНИЯ ЮТАЗИНСКОГО МУНИЦИПАЛЬНОГО РАЙОНА РЕспублики Татарстан</w:t>
            </w:r>
          </w:p>
          <w:p w:rsidR="005E6A55" w:rsidRPr="008F3625" w:rsidRDefault="00B826D6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ул.Советская, д.12, с.Старый Каразерик</w:t>
            </w:r>
            <w:r w:rsidR="005E6A55" w:rsidRPr="008F3625">
              <w:rPr>
                <w:rFonts w:ascii="Arial" w:hAnsi="Arial" w:cs="Arial"/>
                <w:lang w:val="tt-RU"/>
              </w:rPr>
              <w:t>, 42396</w:t>
            </w:r>
            <w:r>
              <w:rPr>
                <w:rFonts w:ascii="Arial" w:hAnsi="Arial" w:cs="Arial"/>
                <w:lang w:val="tt-RU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E6A55" w:rsidRPr="008F3625" w:rsidRDefault="005E6A55">
            <w:pPr>
              <w:ind w:left="-108" w:right="-41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55" w:rsidRPr="008F3625" w:rsidRDefault="005E6A55" w:rsidP="008F3625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>татарстан республикас</w:t>
            </w:r>
            <w:r w:rsidR="00B826D6">
              <w:rPr>
                <w:rFonts w:ascii="Arial" w:hAnsi="Arial" w:cs="Arial"/>
                <w:caps/>
                <w:lang w:val="tt-RU"/>
              </w:rPr>
              <w:t>ы ЮТАЗЫ МУНИЦИПАЛЬ РАЙОНЫ иСКЕ КАРАЗИРЕК</w:t>
            </w:r>
            <w:r w:rsidRPr="008F3625">
              <w:rPr>
                <w:rFonts w:ascii="Arial" w:hAnsi="Arial" w:cs="Arial"/>
                <w:caps/>
                <w:lang w:val="tt-RU"/>
              </w:rPr>
              <w:t xml:space="preserve"> АВЫЛ ҖИРЛЕГЕ</w:t>
            </w:r>
          </w:p>
          <w:p w:rsidR="005E6A55" w:rsidRPr="008F3625" w:rsidRDefault="005E6A55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 xml:space="preserve">БАШКАРМА  КОМИТЕТЫ  </w:t>
            </w:r>
          </w:p>
          <w:p w:rsidR="005E6A55" w:rsidRPr="008F3625" w:rsidRDefault="005E6A5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  <w:lang w:val="tt-RU"/>
              </w:rPr>
              <w:t xml:space="preserve">Совет </w:t>
            </w:r>
            <w:r w:rsidRPr="008F3625">
              <w:rPr>
                <w:rFonts w:ascii="Arial" w:hAnsi="Arial" w:cs="Arial"/>
              </w:rPr>
              <w:t xml:space="preserve">урамы, </w:t>
            </w:r>
            <w:r w:rsidR="00B826D6">
              <w:rPr>
                <w:rFonts w:ascii="Arial" w:hAnsi="Arial" w:cs="Arial"/>
                <w:lang w:val="tt-RU"/>
              </w:rPr>
              <w:t>12</w:t>
            </w:r>
            <w:r w:rsidRPr="008F3625">
              <w:rPr>
                <w:rFonts w:ascii="Arial" w:hAnsi="Arial" w:cs="Arial"/>
                <w:lang w:val="tt-RU"/>
              </w:rPr>
              <w:t xml:space="preserve"> </w:t>
            </w:r>
            <w:r w:rsidRPr="008F3625">
              <w:rPr>
                <w:rFonts w:ascii="Arial" w:hAnsi="Arial" w:cs="Arial"/>
              </w:rPr>
              <w:t>йорт</w:t>
            </w:r>
            <w:r w:rsidR="00B826D6">
              <w:rPr>
                <w:rFonts w:ascii="Arial" w:hAnsi="Arial" w:cs="Arial"/>
                <w:lang w:val="tt-RU"/>
              </w:rPr>
              <w:t>, Иске Каразирек</w:t>
            </w:r>
            <w:r w:rsidRPr="008F3625">
              <w:rPr>
                <w:rFonts w:ascii="Arial" w:hAnsi="Arial" w:cs="Arial"/>
                <w:lang w:val="tt-RU"/>
              </w:rPr>
              <w:t xml:space="preserve"> авылы, 42396</w:t>
            </w:r>
            <w:r w:rsidR="00B826D6">
              <w:rPr>
                <w:rFonts w:ascii="Arial" w:hAnsi="Arial" w:cs="Arial"/>
                <w:lang w:val="tt-RU"/>
              </w:rPr>
              <w:t>5</w:t>
            </w:r>
          </w:p>
        </w:tc>
      </w:tr>
      <w:tr w:rsidR="005E6A55" w:rsidRPr="008F3625" w:rsidTr="005E6A55">
        <w:trPr>
          <w:trHeight w:val="375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E6A55" w:rsidRPr="008F3625" w:rsidRDefault="005E6A55">
            <w:pPr>
              <w:jc w:val="center"/>
              <w:rPr>
                <w:rFonts w:ascii="Arial" w:hAnsi="Arial" w:cs="Arial"/>
                <w:caps/>
              </w:rPr>
            </w:pPr>
            <w:r w:rsidRPr="008F3625">
              <w:rPr>
                <w:rFonts w:ascii="Arial" w:hAnsi="Arial" w:cs="Arial"/>
                <w:lang w:val="tt-RU"/>
              </w:rPr>
              <w:t>Т</w:t>
            </w:r>
            <w:r w:rsidR="00B826D6">
              <w:rPr>
                <w:rFonts w:ascii="Arial" w:hAnsi="Arial" w:cs="Arial"/>
              </w:rPr>
              <w:t>ел./факс: (85593) 4-22-21</w:t>
            </w:r>
            <w:r w:rsidRPr="008F3625">
              <w:rPr>
                <w:rFonts w:ascii="Arial" w:hAnsi="Arial" w:cs="Arial"/>
                <w:lang w:val="tt-RU"/>
              </w:rPr>
              <w:t xml:space="preserve">, e-mail: </w:t>
            </w:r>
            <w:r w:rsidR="00B826D6">
              <w:rPr>
                <w:rFonts w:ascii="Arial" w:hAnsi="Arial" w:cs="Arial"/>
                <w:lang w:val="en-US"/>
              </w:rPr>
              <w:t>Skar</w:t>
            </w:r>
            <w:r w:rsidRPr="008F3625">
              <w:rPr>
                <w:rFonts w:ascii="Arial" w:hAnsi="Arial" w:cs="Arial"/>
              </w:rPr>
              <w:t>.Utz@tatar.ru</w:t>
            </w:r>
          </w:p>
        </w:tc>
      </w:tr>
    </w:tbl>
    <w:p w:rsidR="003F5508" w:rsidRPr="004340B6" w:rsidRDefault="004340B6" w:rsidP="004340B6">
      <w:pPr>
        <w:tabs>
          <w:tab w:val="left" w:pos="1230"/>
          <w:tab w:val="left" w:pos="6030"/>
        </w:tabs>
        <w:jc w:val="right"/>
        <w:rPr>
          <w:rFonts w:ascii="Arial" w:hAnsi="Arial" w:cs="Arial"/>
          <w:b/>
        </w:rPr>
      </w:pPr>
      <w:bookmarkStart w:id="0" w:name="_GoBack"/>
      <w:r w:rsidRPr="004340B6">
        <w:rPr>
          <w:rFonts w:ascii="Arial" w:hAnsi="Arial" w:cs="Arial"/>
          <w:b/>
        </w:rPr>
        <w:t>ПРОЕКТ</w:t>
      </w:r>
    </w:p>
    <w:bookmarkEnd w:id="0"/>
    <w:p w:rsidR="003F5508" w:rsidRPr="008F3625" w:rsidRDefault="003F5508" w:rsidP="00A65082">
      <w:pPr>
        <w:rPr>
          <w:rFonts w:ascii="Arial" w:hAnsi="Arial" w:cs="Arial"/>
        </w:rPr>
      </w:pPr>
    </w:p>
    <w:p w:rsidR="003F5508" w:rsidRPr="008F3625" w:rsidRDefault="003F5508" w:rsidP="00A65082">
      <w:pPr>
        <w:jc w:val="both"/>
        <w:rPr>
          <w:rFonts w:ascii="Arial" w:hAnsi="Arial" w:cs="Arial"/>
          <w:color w:val="333333"/>
        </w:rPr>
      </w:pPr>
      <w:r w:rsidRPr="008F3625">
        <w:rPr>
          <w:rFonts w:ascii="Arial" w:hAnsi="Arial" w:cs="Arial"/>
          <w:color w:val="333333"/>
        </w:rPr>
        <w:t>ПОСТАНОВЛЕНИЕ</w:t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="005E6A55" w:rsidRPr="008F3625">
        <w:rPr>
          <w:rFonts w:ascii="Arial" w:hAnsi="Arial" w:cs="Arial"/>
          <w:color w:val="333333"/>
        </w:rPr>
        <w:t xml:space="preserve">                        </w:t>
      </w:r>
      <w:r w:rsidRPr="008F3625">
        <w:rPr>
          <w:rFonts w:ascii="Arial" w:hAnsi="Arial" w:cs="Arial"/>
          <w:color w:val="333333"/>
        </w:rPr>
        <w:t>КАРАР</w:t>
      </w:r>
    </w:p>
    <w:p w:rsidR="003F5508" w:rsidRPr="008F3625" w:rsidRDefault="00487521" w:rsidP="00A65082">
      <w:pPr>
        <w:jc w:val="both"/>
        <w:rPr>
          <w:rFonts w:ascii="Arial" w:hAnsi="Arial" w:cs="Arial"/>
          <w:color w:val="333333"/>
        </w:rPr>
      </w:pPr>
      <w:r w:rsidRPr="008F3625">
        <w:rPr>
          <w:rFonts w:ascii="Arial" w:hAnsi="Arial" w:cs="Arial"/>
          <w:color w:val="333333"/>
        </w:rPr>
        <w:t>№ ___</w:t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8363DC" w:rsidRPr="008F3625">
        <w:rPr>
          <w:rFonts w:ascii="Arial" w:hAnsi="Arial" w:cs="Arial"/>
          <w:color w:val="333333"/>
        </w:rPr>
        <w:t xml:space="preserve">                         </w:t>
      </w:r>
      <w:r w:rsidRPr="008F3625">
        <w:rPr>
          <w:rFonts w:ascii="Arial" w:hAnsi="Arial" w:cs="Arial"/>
          <w:color w:val="333333"/>
        </w:rPr>
        <w:t>_______________</w:t>
      </w:r>
    </w:p>
    <w:p w:rsidR="003F5508" w:rsidRPr="008F3625" w:rsidRDefault="003F5508" w:rsidP="00A65082">
      <w:pPr>
        <w:pStyle w:val="a3"/>
        <w:tabs>
          <w:tab w:val="left" w:pos="708"/>
        </w:tabs>
        <w:rPr>
          <w:rFonts w:ascii="Arial" w:hAnsi="Arial" w:cs="Arial"/>
          <w:i/>
          <w:iCs/>
          <w:sz w:val="24"/>
          <w:szCs w:val="24"/>
        </w:rPr>
      </w:pPr>
    </w:p>
    <w:p w:rsidR="003F5508" w:rsidRPr="008F3625" w:rsidRDefault="003F5508" w:rsidP="00A65082">
      <w:pPr>
        <w:pStyle w:val="a3"/>
        <w:tabs>
          <w:tab w:val="left" w:pos="708"/>
        </w:tabs>
        <w:rPr>
          <w:rFonts w:ascii="Arial" w:hAnsi="Arial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D83059" w:rsidRPr="008F3625" w:rsidTr="00995D7F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3DA" w:rsidRPr="008F3625" w:rsidRDefault="00D83059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 xml:space="preserve">Об утверждении </w:t>
            </w:r>
            <w:r w:rsidR="00557305" w:rsidRPr="008F3625">
              <w:rPr>
                <w:rFonts w:ascii="Arial" w:eastAsia="Calibri" w:hAnsi="Arial" w:cs="Arial"/>
                <w:lang w:eastAsia="en-US"/>
              </w:rPr>
              <w:t xml:space="preserve">реестра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и схемы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мест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размещения контейнерных площадок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A733DA" w:rsidRPr="008F3625" w:rsidRDefault="00A733DA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для сбора твердых коммунальных отходов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  <w:p w:rsidR="00D83059" w:rsidRPr="008F3625" w:rsidRDefault="00A733DA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на т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>ерритории муниципального образования «</w:t>
            </w:r>
            <w:r w:rsidR="00B826D6">
              <w:rPr>
                <w:rFonts w:ascii="Arial" w:eastAsia="Calibri" w:hAnsi="Arial" w:cs="Arial"/>
                <w:lang w:eastAsia="en-US"/>
              </w:rPr>
              <w:t>Старокаразерик</w:t>
            </w:r>
            <w:r w:rsidR="005E6A55" w:rsidRPr="008F3625">
              <w:rPr>
                <w:rFonts w:ascii="Arial" w:eastAsia="Calibri" w:hAnsi="Arial" w:cs="Arial"/>
                <w:lang w:eastAsia="en-US"/>
              </w:rPr>
              <w:t>ское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 xml:space="preserve">  сельское поселение» Ютазинского муниципального района Республики Татарстан</w:t>
            </w:r>
          </w:p>
        </w:tc>
      </w:tr>
    </w:tbl>
    <w:p w:rsidR="00D83059" w:rsidRPr="008F3625" w:rsidRDefault="00D83059" w:rsidP="00D83059">
      <w:pPr>
        <w:jc w:val="both"/>
        <w:rPr>
          <w:rFonts w:ascii="Arial" w:eastAsia="Calibri" w:hAnsi="Arial" w:cs="Arial"/>
          <w:lang w:eastAsia="en-US"/>
        </w:rPr>
      </w:pP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D83059" w:rsidRPr="008F3625" w:rsidRDefault="00D83059" w:rsidP="00D8305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В соответствии с </w:t>
      </w:r>
      <w:r w:rsidR="00A733DA" w:rsidRPr="008F3625">
        <w:rPr>
          <w:rFonts w:ascii="Arial" w:eastAsia="Calibri" w:hAnsi="Arial" w:cs="Arial"/>
          <w:lang w:eastAsia="en-US"/>
        </w:rPr>
        <w:t>Ф</w:t>
      </w:r>
      <w:r w:rsidRPr="008F3625">
        <w:rPr>
          <w:rFonts w:ascii="Arial" w:eastAsia="Calibri" w:hAnsi="Arial" w:cs="Arial"/>
          <w:lang w:eastAsia="en-US"/>
        </w:rPr>
        <w:t>едеральным закон</w:t>
      </w:r>
      <w:r w:rsidR="00A733DA" w:rsidRPr="008F3625">
        <w:rPr>
          <w:rFonts w:ascii="Arial" w:eastAsia="Calibri" w:hAnsi="Arial" w:cs="Arial"/>
          <w:lang w:eastAsia="en-US"/>
        </w:rPr>
        <w:t>о</w:t>
      </w:r>
      <w:r w:rsidR="00487521" w:rsidRPr="008F3625">
        <w:rPr>
          <w:rFonts w:ascii="Arial" w:eastAsia="Calibri" w:hAnsi="Arial" w:cs="Arial"/>
          <w:lang w:eastAsia="en-US"/>
        </w:rPr>
        <w:t xml:space="preserve">м от </w:t>
      </w:r>
      <w:r w:rsidRPr="008F3625">
        <w:rPr>
          <w:rFonts w:ascii="Arial" w:eastAsia="Calibri" w:hAnsi="Arial" w:cs="Arial"/>
          <w:lang w:eastAsia="en-US"/>
        </w:rPr>
        <w:t>6</w:t>
      </w:r>
      <w:r w:rsidR="00487521" w:rsidRPr="008F3625">
        <w:rPr>
          <w:rFonts w:ascii="Arial" w:eastAsia="Calibri" w:hAnsi="Arial" w:cs="Arial"/>
          <w:lang w:eastAsia="en-US"/>
        </w:rPr>
        <w:t xml:space="preserve"> октября </w:t>
      </w:r>
      <w:r w:rsidRPr="008F3625">
        <w:rPr>
          <w:rFonts w:ascii="Arial" w:eastAsia="Calibri" w:hAnsi="Arial" w:cs="Arial"/>
          <w:lang w:eastAsia="en-US"/>
        </w:rPr>
        <w:t>2003</w:t>
      </w:r>
      <w:r w:rsidR="00487521" w:rsidRPr="008F3625">
        <w:rPr>
          <w:rFonts w:ascii="Arial" w:eastAsia="Calibri" w:hAnsi="Arial" w:cs="Arial"/>
          <w:lang w:eastAsia="en-US"/>
        </w:rPr>
        <w:t xml:space="preserve"> года</w:t>
      </w:r>
      <w:r w:rsidRPr="008F3625">
        <w:rPr>
          <w:rFonts w:ascii="Arial" w:eastAsia="Calibri" w:hAnsi="Arial" w:cs="Arial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r w:rsidR="00A733DA" w:rsidRPr="008F3625">
        <w:rPr>
          <w:rFonts w:ascii="Arial" w:eastAsia="Calibri" w:hAnsi="Arial" w:cs="Arial"/>
          <w:lang w:eastAsia="en-US"/>
        </w:rPr>
        <w:t>статьей 13.4 Федерального закона от 24</w:t>
      </w:r>
      <w:r w:rsidR="00487521" w:rsidRPr="008F3625">
        <w:rPr>
          <w:rFonts w:ascii="Arial" w:eastAsia="Calibri" w:hAnsi="Arial" w:cs="Arial"/>
          <w:lang w:eastAsia="en-US"/>
        </w:rPr>
        <w:t xml:space="preserve"> июня </w:t>
      </w:r>
      <w:r w:rsidR="00A733DA" w:rsidRPr="008F3625">
        <w:rPr>
          <w:rFonts w:ascii="Arial" w:eastAsia="Calibri" w:hAnsi="Arial" w:cs="Arial"/>
          <w:lang w:eastAsia="en-US"/>
        </w:rPr>
        <w:t>19</w:t>
      </w:r>
      <w:r w:rsidR="00790A07" w:rsidRPr="008F3625">
        <w:rPr>
          <w:rFonts w:ascii="Arial" w:eastAsia="Calibri" w:hAnsi="Arial" w:cs="Arial"/>
          <w:lang w:eastAsia="en-US"/>
        </w:rPr>
        <w:t>9</w:t>
      </w:r>
      <w:r w:rsidR="00A733DA" w:rsidRPr="008F3625">
        <w:rPr>
          <w:rFonts w:ascii="Arial" w:eastAsia="Calibri" w:hAnsi="Arial" w:cs="Arial"/>
          <w:lang w:eastAsia="en-US"/>
        </w:rPr>
        <w:t>8</w:t>
      </w:r>
      <w:r w:rsidR="00487521" w:rsidRPr="008F3625">
        <w:rPr>
          <w:rFonts w:ascii="Arial" w:eastAsia="Calibri" w:hAnsi="Arial" w:cs="Arial"/>
          <w:lang w:eastAsia="en-US"/>
        </w:rPr>
        <w:t xml:space="preserve"> года</w:t>
      </w:r>
      <w:r w:rsidR="00A733DA" w:rsidRPr="008F3625">
        <w:rPr>
          <w:rFonts w:ascii="Arial" w:eastAsia="Calibri" w:hAnsi="Arial" w:cs="Arial"/>
          <w:lang w:eastAsia="en-US"/>
        </w:rPr>
        <w:t xml:space="preserve"> №89-ФЗ «</w:t>
      </w:r>
      <w:r w:rsidR="00790A07" w:rsidRPr="008F3625">
        <w:rPr>
          <w:rFonts w:ascii="Arial" w:eastAsia="Calibri" w:hAnsi="Arial" w:cs="Arial"/>
          <w:lang w:eastAsia="en-US"/>
        </w:rPr>
        <w:t>О</w:t>
      </w:r>
      <w:r w:rsidR="00A733DA" w:rsidRPr="008F3625">
        <w:rPr>
          <w:rFonts w:ascii="Arial" w:eastAsia="Calibri" w:hAnsi="Arial" w:cs="Arial"/>
          <w:lang w:eastAsia="en-US"/>
        </w:rPr>
        <w:t xml:space="preserve">б </w:t>
      </w:r>
      <w:r w:rsidR="00790A07" w:rsidRPr="008F3625">
        <w:rPr>
          <w:rFonts w:ascii="Arial" w:eastAsia="Calibri" w:hAnsi="Arial" w:cs="Arial"/>
          <w:lang w:eastAsia="en-US"/>
        </w:rPr>
        <w:t>о</w:t>
      </w:r>
      <w:r w:rsidR="00A733DA" w:rsidRPr="008F3625">
        <w:rPr>
          <w:rFonts w:ascii="Arial" w:eastAsia="Calibri" w:hAnsi="Arial" w:cs="Arial"/>
          <w:lang w:eastAsia="en-US"/>
        </w:rPr>
        <w:t xml:space="preserve">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</w:t>
      </w:r>
      <w:r w:rsidR="00B826D6">
        <w:rPr>
          <w:rFonts w:ascii="Arial" w:eastAsia="Calibri" w:hAnsi="Arial" w:cs="Arial"/>
          <w:lang w:eastAsia="en-US"/>
        </w:rPr>
        <w:t>Старокаразерик</w:t>
      </w:r>
      <w:r w:rsidR="00A733DA" w:rsidRPr="008F3625">
        <w:rPr>
          <w:rFonts w:ascii="Arial" w:eastAsia="Calibri" w:hAnsi="Arial" w:cs="Arial"/>
          <w:lang w:eastAsia="en-US"/>
        </w:rPr>
        <w:t xml:space="preserve">ского сельского поселения Ютазинского муниципального района Республики Татарстан </w:t>
      </w: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A733DA" w:rsidRPr="008F3625" w:rsidRDefault="00A733DA" w:rsidP="00A733DA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>ПОСТАНОВЛЯЕТ:</w:t>
      </w: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D83059" w:rsidRPr="008F3625" w:rsidRDefault="00D83059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>1. Утвердить</w:t>
      </w:r>
      <w:r w:rsidR="00A733DA" w:rsidRPr="008F3625">
        <w:rPr>
          <w:rFonts w:ascii="Arial" w:eastAsia="Calibri" w:hAnsi="Arial" w:cs="Arial"/>
          <w:lang w:eastAsia="en-US"/>
        </w:rPr>
        <w:t xml:space="preserve"> прилагаемые</w:t>
      </w:r>
      <w:r w:rsidRPr="008F3625">
        <w:rPr>
          <w:rFonts w:ascii="Arial" w:eastAsia="Calibri" w:hAnsi="Arial" w:cs="Arial"/>
          <w:lang w:eastAsia="en-US"/>
        </w:rPr>
        <w:t>:</w:t>
      </w:r>
    </w:p>
    <w:p w:rsidR="00D83059" w:rsidRPr="008F3625" w:rsidRDefault="00D83059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- </w:t>
      </w:r>
      <w:r w:rsidR="00440A69" w:rsidRPr="008F3625">
        <w:rPr>
          <w:rFonts w:ascii="Arial" w:eastAsia="Calibri" w:hAnsi="Arial" w:cs="Arial"/>
          <w:lang w:eastAsia="en-US"/>
        </w:rPr>
        <w:t>реестр</w:t>
      </w:r>
      <w:r w:rsidRPr="008F3625">
        <w:rPr>
          <w:rFonts w:ascii="Arial" w:eastAsia="Calibri" w:hAnsi="Arial" w:cs="Arial"/>
          <w:lang w:eastAsia="en-US"/>
        </w:rPr>
        <w:t xml:space="preserve"> </w:t>
      </w:r>
      <w:r w:rsidR="00F11846" w:rsidRPr="008F3625">
        <w:rPr>
          <w:rFonts w:ascii="Arial" w:eastAsia="Calibri" w:hAnsi="Arial" w:cs="Arial"/>
          <w:lang w:eastAsia="en-US"/>
        </w:rPr>
        <w:t>мест размещения контейнерных площадок для сбора твердых коммунальных отходов на территории муниципального образования «</w:t>
      </w:r>
      <w:r w:rsidR="00B826D6">
        <w:rPr>
          <w:rFonts w:ascii="Arial" w:eastAsia="Calibri" w:hAnsi="Arial" w:cs="Arial"/>
          <w:lang w:eastAsia="en-US"/>
        </w:rPr>
        <w:t>Старокаразерик</w:t>
      </w:r>
      <w:r w:rsidR="00F11846" w:rsidRPr="008F3625">
        <w:rPr>
          <w:rFonts w:ascii="Arial" w:eastAsia="Calibri" w:hAnsi="Arial" w:cs="Arial"/>
          <w:lang w:eastAsia="en-US"/>
        </w:rPr>
        <w:t>ское сельское поселение» Ютазинского муниципального района Республики Татарстан (</w:t>
      </w:r>
      <w:r w:rsidR="00557305" w:rsidRPr="008F3625">
        <w:rPr>
          <w:rFonts w:ascii="Arial" w:eastAsia="Calibri" w:hAnsi="Arial" w:cs="Arial"/>
          <w:lang w:eastAsia="en-US"/>
        </w:rPr>
        <w:t>приложени</w:t>
      </w:r>
      <w:r w:rsidR="00F11846" w:rsidRPr="008F3625">
        <w:rPr>
          <w:rFonts w:ascii="Arial" w:eastAsia="Calibri" w:hAnsi="Arial" w:cs="Arial"/>
          <w:lang w:eastAsia="en-US"/>
        </w:rPr>
        <w:t>е</w:t>
      </w:r>
      <w:r w:rsidR="00557305" w:rsidRPr="008F3625">
        <w:rPr>
          <w:rFonts w:ascii="Arial" w:eastAsia="Calibri" w:hAnsi="Arial" w:cs="Arial"/>
          <w:lang w:eastAsia="en-US"/>
        </w:rPr>
        <w:t xml:space="preserve"> №1</w:t>
      </w:r>
      <w:r w:rsidR="00F11846" w:rsidRPr="008F3625">
        <w:rPr>
          <w:rFonts w:ascii="Arial" w:eastAsia="Calibri" w:hAnsi="Arial" w:cs="Arial"/>
          <w:lang w:eastAsia="en-US"/>
        </w:rPr>
        <w:t>);</w:t>
      </w:r>
    </w:p>
    <w:p w:rsidR="00D83059" w:rsidRPr="008F3625" w:rsidRDefault="00557305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- схему </w:t>
      </w:r>
      <w:r w:rsidR="00F11846" w:rsidRPr="008F3625">
        <w:rPr>
          <w:rFonts w:ascii="Arial" w:eastAsia="Calibri" w:hAnsi="Arial" w:cs="Arial"/>
          <w:lang w:eastAsia="en-US"/>
        </w:rPr>
        <w:t>мест размещения контейнерных площадок для сбора твердых коммунальных отходов на территории муниципального образования «</w:t>
      </w:r>
      <w:r w:rsidR="00B826D6">
        <w:rPr>
          <w:rFonts w:ascii="Arial" w:eastAsia="Calibri" w:hAnsi="Arial" w:cs="Arial"/>
          <w:lang w:eastAsia="en-US"/>
        </w:rPr>
        <w:t>Старокаразерик</w:t>
      </w:r>
      <w:r w:rsidR="00F11846" w:rsidRPr="008F3625">
        <w:rPr>
          <w:rFonts w:ascii="Arial" w:eastAsia="Calibri" w:hAnsi="Arial" w:cs="Arial"/>
          <w:lang w:eastAsia="en-US"/>
        </w:rPr>
        <w:t>ское сельское поселение» Ютазинского муниципального района Республики Татарстан (приложение №</w:t>
      </w:r>
      <w:r w:rsidR="00041E72" w:rsidRPr="008F3625">
        <w:rPr>
          <w:rFonts w:ascii="Arial" w:eastAsia="Calibri" w:hAnsi="Arial" w:cs="Arial"/>
          <w:lang w:eastAsia="en-US"/>
        </w:rPr>
        <w:t>2)</w:t>
      </w:r>
      <w:r w:rsidR="00CA3D72" w:rsidRPr="008F3625">
        <w:rPr>
          <w:rFonts w:ascii="Arial" w:eastAsia="Calibri" w:hAnsi="Arial" w:cs="Arial"/>
          <w:lang w:eastAsia="en-US"/>
        </w:rPr>
        <w:t>.</w:t>
      </w:r>
    </w:p>
    <w:p w:rsidR="00952FFC" w:rsidRPr="008F3625" w:rsidRDefault="00952FFC" w:rsidP="00952FFC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2. Признать утратившим силу постановление Исполнительного комитета </w:t>
      </w:r>
      <w:r w:rsidR="00B826D6">
        <w:rPr>
          <w:rFonts w:ascii="Arial" w:eastAsia="Calibri" w:hAnsi="Arial" w:cs="Arial"/>
          <w:lang w:eastAsia="en-US"/>
        </w:rPr>
        <w:t>Старокаразерик</w:t>
      </w:r>
      <w:r w:rsidRPr="008F3625">
        <w:rPr>
          <w:rFonts w:ascii="Arial" w:eastAsia="Calibri" w:hAnsi="Arial" w:cs="Arial"/>
          <w:lang w:eastAsia="en-US"/>
        </w:rPr>
        <w:t>ского сельского поселения Ютазинского муниципального район</w:t>
      </w:r>
      <w:r w:rsidR="001E757E">
        <w:rPr>
          <w:rFonts w:ascii="Arial" w:eastAsia="Calibri" w:hAnsi="Arial" w:cs="Arial"/>
          <w:lang w:eastAsia="en-US"/>
        </w:rPr>
        <w:t>а Республики от 01.07.2020 №15</w:t>
      </w:r>
      <w:r w:rsidRPr="008F3625">
        <w:rPr>
          <w:rFonts w:ascii="Arial" w:eastAsia="Calibri" w:hAnsi="Arial" w:cs="Arial"/>
          <w:lang w:eastAsia="en-US"/>
        </w:rPr>
        <w:t xml:space="preserve"> «Об утверждении реестра и схемы мест размещения контейнерных площадок для сбора твердых коммунальных отходов на территории муниципального образования «</w:t>
      </w:r>
      <w:r w:rsidR="00B826D6">
        <w:rPr>
          <w:rFonts w:ascii="Arial" w:eastAsia="Calibri" w:hAnsi="Arial" w:cs="Arial"/>
          <w:lang w:eastAsia="en-US"/>
        </w:rPr>
        <w:t>Старокаразерик</w:t>
      </w:r>
      <w:r w:rsidRPr="008F3625">
        <w:rPr>
          <w:rFonts w:ascii="Arial" w:eastAsia="Calibri" w:hAnsi="Arial" w:cs="Arial"/>
          <w:lang w:eastAsia="en-US"/>
        </w:rPr>
        <w:t>ское сельское поселение» Ютазинского муниципального района Республики Татарстан».</w:t>
      </w:r>
    </w:p>
    <w:p w:rsidR="00586F4A" w:rsidRDefault="00952FFC" w:rsidP="00D83059">
      <w:pPr>
        <w:ind w:firstLine="708"/>
        <w:jc w:val="both"/>
        <w:rPr>
          <w:rFonts w:ascii="Arial" w:eastAsia="Calibri" w:hAnsi="Arial" w:cs="Arial"/>
          <w:color w:val="000000"/>
        </w:rPr>
      </w:pPr>
      <w:r w:rsidRPr="008F3625">
        <w:rPr>
          <w:rFonts w:ascii="Arial" w:eastAsia="Calibri" w:hAnsi="Arial" w:cs="Arial"/>
          <w:lang w:eastAsia="en-US"/>
        </w:rPr>
        <w:t>3</w:t>
      </w:r>
      <w:r w:rsidR="00D83059" w:rsidRPr="008F3625">
        <w:rPr>
          <w:rFonts w:ascii="Arial" w:eastAsia="Calibri" w:hAnsi="Arial" w:cs="Arial"/>
          <w:lang w:eastAsia="en-US"/>
        </w:rPr>
        <w:t xml:space="preserve">. </w:t>
      </w:r>
      <w:r w:rsidR="00E946BE" w:rsidRPr="008F3625">
        <w:rPr>
          <w:rFonts w:ascii="Arial" w:eastAsia="Calibri" w:hAnsi="Arial" w:cs="Arial"/>
          <w:color w:val="000000"/>
        </w:rPr>
        <w:t>Опубликовать настоящее постановление на специальных информационных стендах на территории муниципального образования «</w:t>
      </w:r>
      <w:r w:rsidR="00B826D6">
        <w:rPr>
          <w:rFonts w:ascii="Arial" w:eastAsia="Calibri" w:hAnsi="Arial" w:cs="Arial"/>
          <w:color w:val="000000"/>
        </w:rPr>
        <w:t>Старокаразерик</w:t>
      </w:r>
      <w:r w:rsidR="00E946BE" w:rsidRPr="008F3625">
        <w:rPr>
          <w:rFonts w:ascii="Arial" w:eastAsia="Calibri" w:hAnsi="Arial" w:cs="Arial"/>
          <w:color w:val="000000"/>
        </w:rPr>
        <w:t xml:space="preserve">ское сельское </w:t>
      </w:r>
      <w:r w:rsidR="00E946BE" w:rsidRPr="008F3625">
        <w:rPr>
          <w:rFonts w:ascii="Arial" w:eastAsia="Calibri" w:hAnsi="Arial" w:cs="Arial"/>
          <w:color w:val="000000"/>
        </w:rPr>
        <w:lastRenderedPageBreak/>
        <w:t xml:space="preserve">поселение» Ютазинского муниципального района Республики Татарстан,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5" w:history="1">
        <w:r w:rsidR="00586F4A" w:rsidRPr="008D3510">
          <w:rPr>
            <w:rStyle w:val="a8"/>
            <w:rFonts w:ascii="Arial" w:eastAsia="Calibri" w:hAnsi="Arial" w:cs="Arial"/>
          </w:rPr>
          <w:t>http://jutaza.tatarstan.ru/</w:t>
        </w:r>
      </w:hyperlink>
      <w:r w:rsidR="00E946BE" w:rsidRPr="008F3625">
        <w:rPr>
          <w:rFonts w:ascii="Arial" w:eastAsia="Calibri" w:hAnsi="Arial" w:cs="Arial"/>
          <w:color w:val="000000"/>
        </w:rPr>
        <w:t>.</w:t>
      </w:r>
    </w:p>
    <w:p w:rsidR="007F7A1A" w:rsidRPr="007F7A1A" w:rsidRDefault="007F7A1A" w:rsidP="007F7A1A">
      <w:pPr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  <w:color w:val="000000"/>
        </w:rPr>
      </w:pPr>
      <w:r w:rsidRPr="007F7A1A">
        <w:rPr>
          <w:rFonts w:ascii="Arial" w:eastAsia="Calibri" w:hAnsi="Arial" w:cs="Arial"/>
          <w:color w:val="000000"/>
        </w:rPr>
        <w:t>4. Настоящее постановление вступает в силу со дня его официального опубликования.</w:t>
      </w:r>
    </w:p>
    <w:p w:rsidR="007F7A1A" w:rsidRPr="0089743E" w:rsidRDefault="007F7A1A" w:rsidP="007F7A1A">
      <w:pPr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Pr="0089743E">
        <w:rPr>
          <w:rFonts w:ascii="Arial" w:eastAsia="Calibri" w:hAnsi="Arial" w:cs="Arial"/>
        </w:rPr>
        <w:t>.   Контроль за исполнением настоящего постановления оставляю за собой.</w:t>
      </w:r>
    </w:p>
    <w:p w:rsidR="00D83059" w:rsidRPr="008F3625" w:rsidRDefault="00D83059" w:rsidP="00D8305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 </w:t>
      </w:r>
    </w:p>
    <w:p w:rsidR="00D83059" w:rsidRPr="008F3625" w:rsidRDefault="00D83059" w:rsidP="00D83059">
      <w:pPr>
        <w:jc w:val="both"/>
        <w:rPr>
          <w:rFonts w:ascii="Arial" w:eastAsia="Calibri" w:hAnsi="Arial" w:cs="Arial"/>
          <w:lang w:eastAsia="en-US"/>
        </w:rPr>
      </w:pPr>
    </w:p>
    <w:p w:rsidR="003F5508" w:rsidRPr="008F3625" w:rsidRDefault="00D83059" w:rsidP="0035216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F3625">
        <w:rPr>
          <w:rFonts w:ascii="Arial" w:hAnsi="Arial" w:cs="Arial"/>
        </w:rPr>
        <w:t xml:space="preserve">                   </w:t>
      </w:r>
    </w:p>
    <w:p w:rsidR="003F5508" w:rsidRPr="008F3625" w:rsidRDefault="00D960E4" w:rsidP="00BB366F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И.о.</w:t>
      </w:r>
      <w:r w:rsidR="003F5508" w:rsidRPr="008F3625">
        <w:rPr>
          <w:rFonts w:ascii="Arial" w:hAnsi="Arial" w:cs="Arial"/>
          <w:sz w:val="24"/>
        </w:rPr>
        <w:t>Глав</w:t>
      </w:r>
      <w:r>
        <w:rPr>
          <w:rFonts w:ascii="Arial" w:hAnsi="Arial" w:cs="Arial"/>
          <w:sz w:val="24"/>
        </w:rPr>
        <w:t>ы</w:t>
      </w:r>
      <w:r w:rsidR="003F5508" w:rsidRPr="008F3625">
        <w:rPr>
          <w:rFonts w:ascii="Arial" w:hAnsi="Arial" w:cs="Arial"/>
          <w:sz w:val="24"/>
        </w:rPr>
        <w:t xml:space="preserve"> </w:t>
      </w:r>
      <w:r w:rsidR="00B826D6">
        <w:rPr>
          <w:rFonts w:ascii="Arial" w:hAnsi="Arial" w:cs="Arial"/>
          <w:sz w:val="24"/>
        </w:rPr>
        <w:t>Старокаразерик</w:t>
      </w:r>
      <w:r w:rsidR="0035216C" w:rsidRPr="008F3625">
        <w:rPr>
          <w:rFonts w:ascii="Arial" w:hAnsi="Arial" w:cs="Arial"/>
          <w:sz w:val="24"/>
        </w:rPr>
        <w:t>ского</w:t>
      </w:r>
    </w:p>
    <w:p w:rsidR="00A17B5A" w:rsidRPr="008F3625" w:rsidRDefault="003F5508" w:rsidP="00BB366F">
      <w:pPr>
        <w:pStyle w:val="a4"/>
        <w:rPr>
          <w:rFonts w:ascii="Arial" w:hAnsi="Arial" w:cs="Arial"/>
          <w:sz w:val="24"/>
        </w:rPr>
      </w:pPr>
      <w:r w:rsidRPr="008F3625">
        <w:rPr>
          <w:rFonts w:ascii="Arial" w:hAnsi="Arial" w:cs="Arial"/>
          <w:sz w:val="24"/>
        </w:rPr>
        <w:t xml:space="preserve">сельского поселения                                         </w:t>
      </w:r>
      <w:r w:rsidR="0035216C" w:rsidRPr="008F3625">
        <w:rPr>
          <w:rFonts w:ascii="Arial" w:hAnsi="Arial" w:cs="Arial"/>
          <w:sz w:val="24"/>
        </w:rPr>
        <w:t xml:space="preserve">                              </w:t>
      </w:r>
      <w:r w:rsidR="00D960E4">
        <w:rPr>
          <w:rFonts w:ascii="Arial" w:hAnsi="Arial" w:cs="Arial"/>
          <w:sz w:val="24"/>
        </w:rPr>
        <w:t xml:space="preserve">     Э.М.Минниярова</w:t>
      </w: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440A69">
      <w:pPr>
        <w:spacing w:after="160" w:line="259" w:lineRule="auto"/>
        <w:jc w:val="right"/>
        <w:rPr>
          <w:rFonts w:ascii="Arial" w:eastAsia="Calibri" w:hAnsi="Arial" w:cs="Arial"/>
          <w:lang w:eastAsia="en-US"/>
        </w:rPr>
        <w:sectPr w:rsidR="00440A69" w:rsidRPr="008F3625" w:rsidSect="00BB366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E757E" w:rsidRPr="00281CD6" w:rsidRDefault="001E757E" w:rsidP="001E757E">
      <w:pPr>
        <w:spacing w:after="160" w:line="259" w:lineRule="auto"/>
        <w:jc w:val="right"/>
        <w:rPr>
          <w:rFonts w:ascii="Arial" w:eastAsia="Calibri" w:hAnsi="Arial" w:cs="Arial"/>
          <w:lang w:eastAsia="en-US"/>
        </w:rPr>
      </w:pPr>
      <w:r w:rsidRPr="00281CD6">
        <w:rPr>
          <w:rFonts w:ascii="Arial" w:eastAsia="Calibri" w:hAnsi="Arial" w:cs="Arial"/>
          <w:lang w:eastAsia="en-US"/>
        </w:rPr>
        <w:lastRenderedPageBreak/>
        <w:t>Приложение 1</w:t>
      </w:r>
    </w:p>
    <w:p w:rsidR="001E757E" w:rsidRPr="00281CD6" w:rsidRDefault="001E757E" w:rsidP="001E757E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281CD6">
        <w:rPr>
          <w:rFonts w:ascii="Arial" w:eastAsia="Calibri" w:hAnsi="Arial" w:cs="Arial"/>
          <w:lang w:eastAsia="en-US"/>
        </w:rPr>
        <w:t>Реестр контейнерных площадок для накопления ТКО, размещенных на территории Старокаразерикского сельского поселения Ютазинского муниципального района Республики Татарстан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559"/>
        <w:gridCol w:w="1425"/>
        <w:gridCol w:w="1268"/>
        <w:gridCol w:w="1653"/>
        <w:gridCol w:w="1891"/>
        <w:gridCol w:w="2028"/>
      </w:tblGrid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tabs>
                <w:tab w:val="left" w:pos="288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 xml:space="preserve">Адрес контейнерной площадки </w:t>
            </w: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Количество контейнеров на контейнерной площадке, их объем и материал (металл, пластик)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Наличие у контейнеров крышки, механизма (педали) для открытия крышки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Наличие надлежащих подъездных путей, тип покрытия (асфальт, бетон, грунт и пр.)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Тип покрытия контейнерной площадки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(бетон, асфальт и пр.)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Наличие ограждения контейнерной площадки, материал, его высота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Площадь контейнерной площадки</w:t>
            </w:r>
          </w:p>
        </w:tc>
        <w:tc>
          <w:tcPr>
            <w:tcW w:w="189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color w:val="000000"/>
                <w:lang w:eastAsia="en-US"/>
              </w:rPr>
              <w:t>Данные о собственниках мест (площадок)</w:t>
            </w: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81CD6">
              <w:rPr>
                <w:rFonts w:ascii="Arial" w:eastAsia="Calibri" w:hAnsi="Arial" w:cs="Arial"/>
                <w:color w:val="000000"/>
                <w:lang w:eastAsia="en-US"/>
              </w:rPr>
              <w:t>Данные об источниках образования ТКО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 xml:space="preserve">с. Старый Каразерик, 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ул. Тукая,29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1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асфальт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vertAlign w:val="superscript"/>
                <w:lang w:val="tt-RU" w:eastAsia="en-US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Исполнительный комитет Старокаразерикского  СП,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 xml:space="preserve"> ИНН 1642004794</w:t>
            </w: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Ул. Тукая,29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с. Старый Каразерик,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 xml:space="preserve"> ул. Тукая,26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vertAlign w:val="superscript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 xml:space="preserve">  Ул.Тукая 1-20, 22, 24 , 24А,26,30,34,38,40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с. Старый Каразерик,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 xml:space="preserve"> ул. Ленина,31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Ул. Ленина1-33, Советская 1-9;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с. Старый Каразерик,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 xml:space="preserve"> ул. Ленина,46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3/</w:t>
            </w:r>
            <w:r w:rsidR="00F3416C">
              <w:rPr>
                <w:rFonts w:ascii="Arial" w:eastAsia="Calibri" w:hAnsi="Arial" w:cs="Arial"/>
                <w:lang w:eastAsia="en-US"/>
              </w:rPr>
              <w:t>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Ул.Ленина,35-67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с. Старый Каразерик, ул.Горького,13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ул.Горького1-33 ул.Тукая31,33,35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37,39,41 43,45,58-76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lastRenderedPageBreak/>
              <w:t>с. Старый Каразерик, ул. Молодежная, 3А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  <w:p w:rsidR="001E757E" w:rsidRPr="00281CD6" w:rsidRDefault="001E757E" w:rsidP="008C20F1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ул.Молодежная</w:t>
            </w:r>
          </w:p>
          <w:p w:rsidR="001E757E" w:rsidRPr="00281CD6" w:rsidRDefault="001E757E" w:rsidP="008C20F1">
            <w:pPr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1-9/2, ул. Тукая 42,44А,46,50,52,</w:t>
            </w:r>
          </w:p>
          <w:p w:rsidR="001E757E" w:rsidRPr="00281CD6" w:rsidRDefault="001E757E" w:rsidP="008C20F1">
            <w:pPr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54,56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lastRenderedPageBreak/>
              <w:t>д. Новый Каразерик, ул. Комсомольская,9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ул. Комсомольская,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 xml:space="preserve">1-20;  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д. Новый Каразерик, ул. Комсомольская,33</w:t>
            </w:r>
          </w:p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асфальт</w:t>
            </w:r>
          </w:p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ул. Комсомольская, 21-34 ,36, 38,42,44, Пионерская1-26</w:t>
            </w:r>
          </w:p>
        </w:tc>
      </w:tr>
      <w:tr w:rsidR="001E757E" w:rsidRPr="00281CD6" w:rsidTr="008C20F1">
        <w:tc>
          <w:tcPr>
            <w:tcW w:w="1951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  <w:color w:val="000000"/>
              </w:rPr>
            </w:pPr>
            <w:r w:rsidRPr="00281CD6">
              <w:rPr>
                <w:rFonts w:ascii="Arial" w:hAnsi="Arial" w:cs="Arial"/>
                <w:color w:val="000000"/>
              </w:rPr>
              <w:t>д. Новый Каразерик, ул. Комсомольская,58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</w:t>
            </w:r>
            <w:r w:rsidR="00F3416C">
              <w:rPr>
                <w:rFonts w:ascii="Arial" w:eastAsia="Calibri" w:hAnsi="Arial" w:cs="Arial"/>
                <w:lang w:eastAsia="en-US"/>
              </w:rPr>
              <w:t>/1,1/пластик</w:t>
            </w:r>
          </w:p>
        </w:tc>
        <w:tc>
          <w:tcPr>
            <w:tcW w:w="141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425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hAnsi="Arial" w:cs="Arial"/>
              </w:rPr>
            </w:pPr>
            <w:r w:rsidRPr="00281CD6">
              <w:rPr>
                <w:rFonts w:ascii="Arial" w:hAnsi="Arial" w:cs="Arial"/>
              </w:rPr>
              <w:t>Гравий крупной фракции</w:t>
            </w:r>
          </w:p>
        </w:tc>
        <w:tc>
          <w:tcPr>
            <w:tcW w:w="1268" w:type="dxa"/>
            <w:shd w:val="clear" w:color="auto" w:fill="auto"/>
          </w:tcPr>
          <w:p w:rsidR="001E757E" w:rsidRPr="00281CD6" w:rsidRDefault="001E757E" w:rsidP="008C20F1">
            <w:pPr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hAnsi="Arial" w:cs="Arial"/>
              </w:rPr>
            </w:pPr>
            <w:r w:rsidRPr="00281CD6">
              <w:rPr>
                <w:rFonts w:ascii="Arial" w:eastAsia="Calibri" w:hAnsi="Arial" w:cs="Arial"/>
                <w:lang w:val="tt-RU" w:eastAsia="en-US"/>
              </w:rPr>
              <w:t>4 м</w:t>
            </w:r>
            <w:r w:rsidRPr="00281CD6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891" w:type="dxa"/>
            <w:vMerge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28" w:type="dxa"/>
            <w:shd w:val="clear" w:color="auto" w:fill="auto"/>
          </w:tcPr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 xml:space="preserve">  ул. Комсомольская,</w:t>
            </w:r>
          </w:p>
          <w:p w:rsidR="001E757E" w:rsidRPr="00281CD6" w:rsidRDefault="001E757E" w:rsidP="008C20F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81CD6">
              <w:rPr>
                <w:rFonts w:ascii="Arial" w:eastAsia="Calibri" w:hAnsi="Arial" w:cs="Arial"/>
                <w:lang w:eastAsia="en-US"/>
              </w:rPr>
              <w:t>35,37,39,41, 43, 43А,46-62</w:t>
            </w:r>
          </w:p>
        </w:tc>
      </w:tr>
    </w:tbl>
    <w:p w:rsidR="001E757E" w:rsidRPr="00281CD6" w:rsidRDefault="001E757E" w:rsidP="001E757E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1E757E" w:rsidRPr="00281CD6" w:rsidRDefault="001E757E" w:rsidP="001E757E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1E757E" w:rsidRPr="00281CD6" w:rsidRDefault="001E757E" w:rsidP="001E757E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jc w:val="right"/>
        <w:rPr>
          <w:rFonts w:ascii="Arial" w:hAnsi="Arial" w:cs="Arial"/>
          <w:sz w:val="24"/>
        </w:rPr>
        <w:sectPr w:rsidR="001E757E" w:rsidRPr="00281CD6" w:rsidSect="00440A69">
          <w:pgSz w:w="16838" w:h="11906" w:orient="landscape"/>
          <w:pgMar w:top="709" w:right="539" w:bottom="851" w:left="539" w:header="709" w:footer="709" w:gutter="0"/>
          <w:cols w:space="708"/>
          <w:docGrid w:linePitch="360"/>
        </w:sectPr>
      </w:pPr>
    </w:p>
    <w:p w:rsidR="001E757E" w:rsidRPr="00281CD6" w:rsidRDefault="001E757E" w:rsidP="001E757E">
      <w:pPr>
        <w:pStyle w:val="a4"/>
        <w:ind w:left="284" w:firstLine="283"/>
        <w:jc w:val="center"/>
        <w:rPr>
          <w:rFonts w:ascii="Arial" w:hAnsi="Arial" w:cs="Arial"/>
          <w:sz w:val="24"/>
        </w:rPr>
      </w:pPr>
      <w:r w:rsidRPr="00281CD6">
        <w:rPr>
          <w:rFonts w:ascii="Arial" w:hAnsi="Arial" w:cs="Arial"/>
          <w:sz w:val="24"/>
        </w:rPr>
        <w:lastRenderedPageBreak/>
        <w:t>Приложение2</w:t>
      </w:r>
      <w:r w:rsidR="004340B6">
        <w:rPr>
          <w:rFonts w:ascii="Arial" w:hAnsi="Arial" w:cs="Arial"/>
          <w:noProof/>
          <w:sz w:val="24"/>
        </w:rPr>
        <w:drawing>
          <wp:inline distT="0" distB="0" distL="0" distR="0">
            <wp:extent cx="6572250" cy="9029700"/>
            <wp:effectExtent l="0" t="0" r="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7E" w:rsidRPr="00281CD6" w:rsidRDefault="001E757E" w:rsidP="001E757E">
      <w:pPr>
        <w:pStyle w:val="a4"/>
        <w:ind w:left="284" w:firstLine="283"/>
        <w:jc w:val="center"/>
        <w:rPr>
          <w:rFonts w:ascii="Arial" w:hAnsi="Arial" w:cs="Arial"/>
          <w:sz w:val="24"/>
        </w:rPr>
      </w:pPr>
    </w:p>
    <w:p w:rsidR="001E757E" w:rsidRPr="00281CD6" w:rsidRDefault="004340B6" w:rsidP="001E757E">
      <w:pPr>
        <w:pStyle w:val="a4"/>
        <w:ind w:left="284" w:firstLine="28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7772400" cy="10687050"/>
            <wp:effectExtent l="0" t="0" r="0" b="0"/>
            <wp:docPr id="2" name="Рисунок 2" descr="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57E" w:rsidRPr="00281CD6" w:rsidRDefault="001E757E" w:rsidP="001E757E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1E757E" w:rsidRPr="00281CD6" w:rsidRDefault="001E757E" w:rsidP="001E757E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sectPr w:rsidR="001E757E" w:rsidRPr="00281CD6" w:rsidSect="00440A69">
      <w:pgSz w:w="11906" w:h="16838"/>
      <w:pgMar w:top="539" w:right="851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E35D0"/>
    <w:lvl w:ilvl="0">
      <w:numFmt w:val="bullet"/>
      <w:lvlText w:val="*"/>
      <w:lvlJc w:val="left"/>
    </w:lvl>
  </w:abstractNum>
  <w:abstractNum w:abstractNumId="1" w15:restartNumberingAfterBreak="0">
    <w:nsid w:val="089A38A2"/>
    <w:multiLevelType w:val="hybridMultilevel"/>
    <w:tmpl w:val="523ACA5C"/>
    <w:lvl w:ilvl="0" w:tplc="B49C67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425736"/>
    <w:multiLevelType w:val="hybridMultilevel"/>
    <w:tmpl w:val="4894C2B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1635B5"/>
    <w:multiLevelType w:val="hybridMultilevel"/>
    <w:tmpl w:val="BF1E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A699B"/>
    <w:multiLevelType w:val="hybridMultilevel"/>
    <w:tmpl w:val="B18CB336"/>
    <w:lvl w:ilvl="0" w:tplc="2688B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42"/>
    <w:rsid w:val="0000773B"/>
    <w:rsid w:val="00041E72"/>
    <w:rsid w:val="0007353A"/>
    <w:rsid w:val="00080F0D"/>
    <w:rsid w:val="000A5A37"/>
    <w:rsid w:val="000C4F9A"/>
    <w:rsid w:val="000D07E8"/>
    <w:rsid w:val="00130F31"/>
    <w:rsid w:val="00156DFF"/>
    <w:rsid w:val="0016078C"/>
    <w:rsid w:val="00163597"/>
    <w:rsid w:val="00190474"/>
    <w:rsid w:val="00191FB7"/>
    <w:rsid w:val="001A3748"/>
    <w:rsid w:val="001E1AE3"/>
    <w:rsid w:val="001E757E"/>
    <w:rsid w:val="00203B26"/>
    <w:rsid w:val="0021652A"/>
    <w:rsid w:val="00217A99"/>
    <w:rsid w:val="00226C25"/>
    <w:rsid w:val="00237505"/>
    <w:rsid w:val="00253A48"/>
    <w:rsid w:val="00257C42"/>
    <w:rsid w:val="00260668"/>
    <w:rsid w:val="00297D28"/>
    <w:rsid w:val="002A02E3"/>
    <w:rsid w:val="002A7E12"/>
    <w:rsid w:val="002B19B0"/>
    <w:rsid w:val="002D7559"/>
    <w:rsid w:val="002F0F2C"/>
    <w:rsid w:val="00317F0E"/>
    <w:rsid w:val="00336966"/>
    <w:rsid w:val="0034374C"/>
    <w:rsid w:val="003501AF"/>
    <w:rsid w:val="0035216C"/>
    <w:rsid w:val="00353006"/>
    <w:rsid w:val="003601C7"/>
    <w:rsid w:val="003A2A02"/>
    <w:rsid w:val="003B0BF2"/>
    <w:rsid w:val="003B11DF"/>
    <w:rsid w:val="003B46B4"/>
    <w:rsid w:val="003D63DA"/>
    <w:rsid w:val="003D6E2F"/>
    <w:rsid w:val="003F5508"/>
    <w:rsid w:val="004340B6"/>
    <w:rsid w:val="00440A69"/>
    <w:rsid w:val="00477A5A"/>
    <w:rsid w:val="00487521"/>
    <w:rsid w:val="004D1F31"/>
    <w:rsid w:val="00503C79"/>
    <w:rsid w:val="00503C7A"/>
    <w:rsid w:val="00557305"/>
    <w:rsid w:val="00563CE0"/>
    <w:rsid w:val="00586F4A"/>
    <w:rsid w:val="0058734E"/>
    <w:rsid w:val="005A7E90"/>
    <w:rsid w:val="005D6E7E"/>
    <w:rsid w:val="005E6A55"/>
    <w:rsid w:val="00603AFA"/>
    <w:rsid w:val="00614713"/>
    <w:rsid w:val="0066660F"/>
    <w:rsid w:val="00696BEA"/>
    <w:rsid w:val="006B2F75"/>
    <w:rsid w:val="006C0F7A"/>
    <w:rsid w:val="006C1B76"/>
    <w:rsid w:val="006E727B"/>
    <w:rsid w:val="00713C6C"/>
    <w:rsid w:val="00726908"/>
    <w:rsid w:val="00740381"/>
    <w:rsid w:val="00764DCF"/>
    <w:rsid w:val="00790A07"/>
    <w:rsid w:val="007A319F"/>
    <w:rsid w:val="007A4FCA"/>
    <w:rsid w:val="007F7A1A"/>
    <w:rsid w:val="00805DEA"/>
    <w:rsid w:val="008363DC"/>
    <w:rsid w:val="00841F08"/>
    <w:rsid w:val="0085467B"/>
    <w:rsid w:val="008B4120"/>
    <w:rsid w:val="008F3625"/>
    <w:rsid w:val="008F4C3C"/>
    <w:rsid w:val="008F6342"/>
    <w:rsid w:val="00900EDE"/>
    <w:rsid w:val="009113E7"/>
    <w:rsid w:val="00952FFC"/>
    <w:rsid w:val="00956D1B"/>
    <w:rsid w:val="00995D7F"/>
    <w:rsid w:val="00A04688"/>
    <w:rsid w:val="00A15312"/>
    <w:rsid w:val="00A17B5A"/>
    <w:rsid w:val="00A17BD6"/>
    <w:rsid w:val="00A23080"/>
    <w:rsid w:val="00A50BDF"/>
    <w:rsid w:val="00A57F65"/>
    <w:rsid w:val="00A65082"/>
    <w:rsid w:val="00A733DA"/>
    <w:rsid w:val="00A833A3"/>
    <w:rsid w:val="00AD39CD"/>
    <w:rsid w:val="00B153DE"/>
    <w:rsid w:val="00B224AC"/>
    <w:rsid w:val="00B27CAC"/>
    <w:rsid w:val="00B37B0E"/>
    <w:rsid w:val="00B54670"/>
    <w:rsid w:val="00B826D6"/>
    <w:rsid w:val="00BB366F"/>
    <w:rsid w:val="00BC41CC"/>
    <w:rsid w:val="00BE7B4B"/>
    <w:rsid w:val="00BF524A"/>
    <w:rsid w:val="00C36B40"/>
    <w:rsid w:val="00C80A9D"/>
    <w:rsid w:val="00CA3D72"/>
    <w:rsid w:val="00CB17CE"/>
    <w:rsid w:val="00D11BA8"/>
    <w:rsid w:val="00D16638"/>
    <w:rsid w:val="00D83059"/>
    <w:rsid w:val="00D83C2F"/>
    <w:rsid w:val="00D94643"/>
    <w:rsid w:val="00D960E4"/>
    <w:rsid w:val="00DA6F5C"/>
    <w:rsid w:val="00DD275B"/>
    <w:rsid w:val="00DF3FF2"/>
    <w:rsid w:val="00DF609C"/>
    <w:rsid w:val="00E03792"/>
    <w:rsid w:val="00E06512"/>
    <w:rsid w:val="00E51E2F"/>
    <w:rsid w:val="00E60D92"/>
    <w:rsid w:val="00E946BE"/>
    <w:rsid w:val="00EC788A"/>
    <w:rsid w:val="00EE29AC"/>
    <w:rsid w:val="00F11846"/>
    <w:rsid w:val="00F12E2A"/>
    <w:rsid w:val="00F21AB0"/>
    <w:rsid w:val="00F3416C"/>
    <w:rsid w:val="00F522D2"/>
    <w:rsid w:val="00FD4EB9"/>
    <w:rsid w:val="00FE08E5"/>
    <w:rsid w:val="00FE0DB6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C25A4"/>
  <w15:docId w15:val="{227C3F47-A41D-4678-B4AA-9B65EFB9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04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904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0">
    <w:name w:val="consplustitle"/>
    <w:basedOn w:val="a"/>
    <w:rsid w:val="00190474"/>
    <w:pPr>
      <w:spacing w:before="100" w:beforeAutospacing="1" w:after="100" w:afterAutospacing="1"/>
    </w:pPr>
    <w:rPr>
      <w:rFonts w:eastAsia="Calibri"/>
    </w:rPr>
  </w:style>
  <w:style w:type="character" w:customStyle="1" w:styleId="consplustitlechar">
    <w:name w:val="consplustitle__char"/>
    <w:rsid w:val="00190474"/>
    <w:rPr>
      <w:rFonts w:ascii="Times New Roman" w:hAnsi="Times New Roman" w:cs="Times New Roman" w:hint="default"/>
    </w:rPr>
  </w:style>
  <w:style w:type="character" w:customStyle="1" w:styleId="normalchar">
    <w:name w:val="normal__char"/>
    <w:rsid w:val="00190474"/>
    <w:rPr>
      <w:rFonts w:ascii="Times New Roman" w:hAnsi="Times New Roman" w:cs="Times New Roman" w:hint="default"/>
    </w:rPr>
  </w:style>
  <w:style w:type="paragraph" w:styleId="a3">
    <w:name w:val="header"/>
    <w:basedOn w:val="a"/>
    <w:rsid w:val="00A17B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A17BD6"/>
    <w:pPr>
      <w:jc w:val="both"/>
    </w:pPr>
    <w:rPr>
      <w:sz w:val="28"/>
    </w:rPr>
  </w:style>
  <w:style w:type="paragraph" w:styleId="a5">
    <w:name w:val="List Paragraph"/>
    <w:basedOn w:val="a"/>
    <w:qFormat/>
    <w:rsid w:val="00A17BD6"/>
    <w:pPr>
      <w:ind w:left="720"/>
      <w:contextualSpacing/>
    </w:pPr>
  </w:style>
  <w:style w:type="paragraph" w:styleId="a6">
    <w:name w:val="Balloon Text"/>
    <w:basedOn w:val="a"/>
    <w:link w:val="a7"/>
    <w:rsid w:val="00DF6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F609C"/>
    <w:rPr>
      <w:rFonts w:ascii="Tahoma" w:hAnsi="Tahoma" w:cs="Tahoma"/>
      <w:sz w:val="16"/>
      <w:szCs w:val="16"/>
    </w:rPr>
  </w:style>
  <w:style w:type="character" w:styleId="a8">
    <w:name w:val="Hyperlink"/>
    <w:rsid w:val="00557305"/>
    <w:rPr>
      <w:color w:val="0000FF"/>
      <w:u w:val="single"/>
    </w:rPr>
  </w:style>
  <w:style w:type="table" w:styleId="a9">
    <w:name w:val="Table Grid"/>
    <w:basedOn w:val="a1"/>
    <w:uiPriority w:val="39"/>
    <w:rsid w:val="00440A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ТАТАРСТАН РЕСПУБЛИКАСЫ</vt:lpstr>
    </vt:vector>
  </TitlesOfParts>
  <Company>MoBIL GROUP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ТАТАРСТАН РЕСПУБЛИКАСЫ</dc:title>
  <dc:subject/>
  <dc:creator>Admin</dc:creator>
  <cp:keywords/>
  <cp:lastModifiedBy>Пользователь Windows</cp:lastModifiedBy>
  <cp:revision>2</cp:revision>
  <cp:lastPrinted>2019-12-28T05:38:00Z</cp:lastPrinted>
  <dcterms:created xsi:type="dcterms:W3CDTF">2023-11-10T08:04:00Z</dcterms:created>
  <dcterms:modified xsi:type="dcterms:W3CDTF">2023-11-10T08:04:00Z</dcterms:modified>
</cp:coreProperties>
</file>