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8B0" w:rsidRPr="00571156" w:rsidRDefault="00884C7B" w:rsidP="00884C7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ПРОЕКТ </w:t>
      </w:r>
    </w:p>
    <w:p w:rsidR="00884C7B" w:rsidRDefault="00884C7B" w:rsidP="001238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ru-RU"/>
        </w:rPr>
      </w:pPr>
    </w:p>
    <w:p w:rsidR="00884C7B" w:rsidRDefault="00884C7B" w:rsidP="001238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ru-RU"/>
        </w:rPr>
      </w:pPr>
    </w:p>
    <w:p w:rsidR="00884C7B" w:rsidRDefault="00884C7B" w:rsidP="001238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ru-RU"/>
        </w:rPr>
      </w:pPr>
    </w:p>
    <w:p w:rsidR="001238B8" w:rsidRPr="00571156" w:rsidRDefault="001238B8" w:rsidP="001238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71156">
        <w:rPr>
          <w:rFonts w:ascii="Arial" w:hAnsi="Arial" w:cs="Arial"/>
          <w:b/>
          <w:bCs/>
          <w:iCs/>
          <w:sz w:val="24"/>
          <w:szCs w:val="24"/>
          <w:lang w:eastAsia="ru-RU"/>
        </w:rPr>
        <w:t>ЮТАЗИНСКИЙ РАЙОННЫЙ СОВЕТ РЕСПУБЛИКИ ТАТАРСТАН</w:t>
      </w:r>
    </w:p>
    <w:p w:rsidR="004C08B0" w:rsidRPr="00571156" w:rsidRDefault="004C08B0" w:rsidP="001238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1238B8" w:rsidRPr="00571156" w:rsidRDefault="001238B8" w:rsidP="001238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71156">
        <w:rPr>
          <w:rFonts w:ascii="Arial" w:hAnsi="Arial" w:cs="Arial"/>
          <w:b/>
          <w:sz w:val="24"/>
          <w:szCs w:val="24"/>
          <w:lang w:val="tt-RU" w:eastAsia="ru-RU"/>
        </w:rPr>
        <w:t>(</w:t>
      </w:r>
      <w:r w:rsidRPr="00571156">
        <w:rPr>
          <w:rFonts w:ascii="Arial" w:hAnsi="Arial" w:cs="Arial"/>
          <w:b/>
          <w:sz w:val="24"/>
          <w:szCs w:val="24"/>
          <w:lang w:val="en-US" w:eastAsia="ru-RU"/>
        </w:rPr>
        <w:t>IV</w:t>
      </w:r>
      <w:r w:rsidRPr="00571156">
        <w:rPr>
          <w:rFonts w:ascii="Arial" w:hAnsi="Arial" w:cs="Arial"/>
          <w:b/>
          <w:sz w:val="24"/>
          <w:szCs w:val="24"/>
          <w:lang w:eastAsia="ru-RU"/>
        </w:rPr>
        <w:t xml:space="preserve"> созыв)</w:t>
      </w:r>
    </w:p>
    <w:p w:rsidR="001238B8" w:rsidRPr="00571156" w:rsidRDefault="001238B8" w:rsidP="001238B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571156">
        <w:rPr>
          <w:rFonts w:ascii="Arial" w:hAnsi="Arial" w:cs="Arial"/>
          <w:b/>
          <w:sz w:val="24"/>
          <w:szCs w:val="24"/>
          <w:lang w:eastAsia="ru-RU"/>
        </w:rPr>
        <w:tab/>
      </w:r>
      <w:r w:rsidRPr="00571156">
        <w:rPr>
          <w:rFonts w:ascii="Arial" w:hAnsi="Arial" w:cs="Arial"/>
          <w:b/>
          <w:sz w:val="24"/>
          <w:szCs w:val="24"/>
          <w:lang w:eastAsia="ru-RU"/>
        </w:rPr>
        <w:tab/>
      </w:r>
      <w:r w:rsidRPr="00571156">
        <w:rPr>
          <w:rFonts w:ascii="Arial" w:hAnsi="Arial" w:cs="Arial"/>
          <w:b/>
          <w:sz w:val="24"/>
          <w:szCs w:val="24"/>
          <w:lang w:eastAsia="ru-RU"/>
        </w:rPr>
        <w:tab/>
      </w:r>
      <w:r w:rsidRPr="00571156">
        <w:rPr>
          <w:rFonts w:ascii="Arial" w:hAnsi="Arial" w:cs="Arial"/>
          <w:b/>
          <w:sz w:val="24"/>
          <w:szCs w:val="24"/>
          <w:lang w:eastAsia="ru-RU"/>
        </w:rPr>
        <w:tab/>
      </w:r>
      <w:r w:rsidRPr="00571156">
        <w:rPr>
          <w:rFonts w:ascii="Arial" w:hAnsi="Arial" w:cs="Arial"/>
          <w:b/>
          <w:sz w:val="24"/>
          <w:szCs w:val="24"/>
          <w:lang w:eastAsia="ru-RU"/>
        </w:rPr>
        <w:tab/>
      </w:r>
      <w:r w:rsidRPr="00571156">
        <w:rPr>
          <w:rFonts w:ascii="Arial" w:hAnsi="Arial" w:cs="Arial"/>
          <w:b/>
          <w:sz w:val="24"/>
          <w:szCs w:val="24"/>
          <w:lang w:eastAsia="ru-RU"/>
        </w:rPr>
        <w:tab/>
      </w:r>
    </w:p>
    <w:p w:rsidR="001238B8" w:rsidRPr="00571156" w:rsidRDefault="001238B8" w:rsidP="001238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71156">
        <w:rPr>
          <w:rFonts w:ascii="Arial" w:hAnsi="Arial" w:cs="Arial"/>
          <w:b/>
          <w:sz w:val="24"/>
          <w:szCs w:val="24"/>
          <w:lang w:eastAsia="ru-RU"/>
        </w:rPr>
        <w:t>РЕШЕНИЕ</w:t>
      </w:r>
    </w:p>
    <w:p w:rsidR="001238B8" w:rsidRPr="00571156" w:rsidRDefault="001238B8" w:rsidP="001238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571156">
        <w:rPr>
          <w:rFonts w:ascii="Arial" w:hAnsi="Arial" w:cs="Arial"/>
          <w:sz w:val="24"/>
          <w:szCs w:val="24"/>
          <w:lang w:eastAsia="ru-RU"/>
        </w:rPr>
        <w:t xml:space="preserve">Внеочередное заседание </w:t>
      </w:r>
      <w:r w:rsidRPr="00571156">
        <w:rPr>
          <w:rFonts w:ascii="Arial" w:hAnsi="Arial" w:cs="Arial"/>
          <w:sz w:val="24"/>
          <w:szCs w:val="24"/>
          <w:lang w:val="en-US" w:eastAsia="ru-RU"/>
        </w:rPr>
        <w:t>IV</w:t>
      </w:r>
      <w:r w:rsidRPr="00571156">
        <w:rPr>
          <w:rFonts w:ascii="Arial" w:hAnsi="Arial" w:cs="Arial"/>
          <w:sz w:val="24"/>
          <w:szCs w:val="24"/>
          <w:lang w:eastAsia="ru-RU"/>
        </w:rPr>
        <w:t xml:space="preserve"> созыва</w:t>
      </w:r>
    </w:p>
    <w:p w:rsidR="001238B8" w:rsidRPr="00571156" w:rsidRDefault="001238B8" w:rsidP="001238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238B8" w:rsidRPr="00571156" w:rsidRDefault="001238B8" w:rsidP="001238B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  <w:lang w:eastAsia="ru-RU"/>
        </w:rPr>
      </w:pPr>
      <w:r w:rsidRPr="00571156">
        <w:rPr>
          <w:rFonts w:ascii="Arial" w:hAnsi="Arial" w:cs="Arial"/>
          <w:bCs/>
          <w:sz w:val="24"/>
          <w:szCs w:val="24"/>
          <w:u w:val="single"/>
          <w:lang w:eastAsia="ru-RU"/>
        </w:rPr>
        <w:t>2023 г</w:t>
      </w:r>
      <w:r w:rsidRPr="00571156">
        <w:rPr>
          <w:rFonts w:ascii="Arial" w:hAnsi="Arial" w:cs="Arial"/>
          <w:bCs/>
          <w:sz w:val="24"/>
          <w:szCs w:val="24"/>
          <w:lang w:eastAsia="ru-RU"/>
        </w:rPr>
        <w:t xml:space="preserve">.                                        </w:t>
      </w:r>
      <w:r w:rsidRPr="00571156">
        <w:rPr>
          <w:rFonts w:ascii="Arial" w:hAnsi="Arial" w:cs="Arial"/>
          <w:bCs/>
          <w:sz w:val="24"/>
          <w:szCs w:val="24"/>
          <w:u w:val="single"/>
          <w:lang w:eastAsia="ru-RU"/>
        </w:rPr>
        <w:t xml:space="preserve">№ </w:t>
      </w:r>
      <w:r w:rsidRPr="00571156">
        <w:rPr>
          <w:rFonts w:ascii="Arial" w:hAnsi="Arial" w:cs="Arial"/>
          <w:bCs/>
          <w:sz w:val="24"/>
          <w:szCs w:val="24"/>
          <w:lang w:eastAsia="ru-RU"/>
        </w:rPr>
        <w:t xml:space="preserve">                                    </w:t>
      </w:r>
      <w:r w:rsidRPr="00571156">
        <w:rPr>
          <w:rFonts w:ascii="Arial" w:hAnsi="Arial" w:cs="Arial"/>
          <w:bCs/>
          <w:sz w:val="24"/>
          <w:szCs w:val="24"/>
          <w:u w:val="single"/>
          <w:lang w:eastAsia="ru-RU"/>
        </w:rPr>
        <w:t>п.г.т. Уруссу</w:t>
      </w:r>
    </w:p>
    <w:p w:rsidR="004C08B0" w:rsidRPr="00571156" w:rsidRDefault="004C08B0" w:rsidP="001238B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4E6857" w:rsidRPr="00571156" w:rsidRDefault="004E6857" w:rsidP="00C763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0B5B" w:rsidRPr="00571156" w:rsidRDefault="00BE0B5B" w:rsidP="004C08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156">
        <w:rPr>
          <w:rFonts w:ascii="Arial" w:hAnsi="Arial" w:cs="Arial"/>
          <w:sz w:val="24"/>
          <w:szCs w:val="24"/>
        </w:rPr>
        <w:t>О внесении изменения в</w:t>
      </w:r>
      <w:r w:rsidR="00D35772" w:rsidRPr="00571156">
        <w:rPr>
          <w:rFonts w:ascii="Arial" w:hAnsi="Arial" w:cs="Arial"/>
          <w:sz w:val="24"/>
          <w:szCs w:val="24"/>
        </w:rPr>
        <w:t xml:space="preserve"> </w:t>
      </w:r>
      <w:r w:rsidR="00F12E8B" w:rsidRPr="00571156">
        <w:rPr>
          <w:rFonts w:ascii="Arial" w:hAnsi="Arial" w:cs="Arial"/>
          <w:sz w:val="24"/>
          <w:szCs w:val="24"/>
        </w:rPr>
        <w:t>Положение о порядке организации и проведения публичных слушаний (общественных обсуждений) в муниципальном образовании «</w:t>
      </w:r>
      <w:r w:rsidR="00903091" w:rsidRPr="00571156">
        <w:rPr>
          <w:rFonts w:ascii="Arial" w:hAnsi="Arial" w:cs="Arial"/>
          <w:sz w:val="24"/>
          <w:szCs w:val="24"/>
        </w:rPr>
        <w:t>Ютазинский муниципальный район</w:t>
      </w:r>
      <w:r w:rsidR="00F12E8B" w:rsidRPr="00571156">
        <w:rPr>
          <w:rFonts w:ascii="Arial" w:hAnsi="Arial" w:cs="Arial"/>
          <w:sz w:val="24"/>
          <w:szCs w:val="24"/>
        </w:rPr>
        <w:t xml:space="preserve"> Республики Татарстан</w:t>
      </w:r>
      <w:r w:rsidR="00903091" w:rsidRPr="00571156">
        <w:rPr>
          <w:rFonts w:ascii="Arial" w:hAnsi="Arial" w:cs="Arial"/>
          <w:sz w:val="24"/>
          <w:szCs w:val="24"/>
        </w:rPr>
        <w:t>»</w:t>
      </w:r>
      <w:r w:rsidR="00F12E8B" w:rsidRPr="00571156">
        <w:rPr>
          <w:rFonts w:ascii="Arial" w:hAnsi="Arial" w:cs="Arial"/>
          <w:sz w:val="24"/>
          <w:szCs w:val="24"/>
        </w:rPr>
        <w:t xml:space="preserve">, </w:t>
      </w:r>
      <w:r w:rsidRPr="00571156">
        <w:rPr>
          <w:rFonts w:ascii="Arial" w:hAnsi="Arial" w:cs="Arial"/>
          <w:sz w:val="24"/>
          <w:szCs w:val="24"/>
        </w:rPr>
        <w:t>утвержденного Решением</w:t>
      </w:r>
      <w:r w:rsidR="004C08B0" w:rsidRPr="00571156">
        <w:rPr>
          <w:rFonts w:ascii="Arial" w:hAnsi="Arial" w:cs="Arial"/>
          <w:sz w:val="24"/>
          <w:szCs w:val="24"/>
        </w:rPr>
        <w:t xml:space="preserve"> </w:t>
      </w:r>
      <w:r w:rsidRPr="00571156">
        <w:rPr>
          <w:rFonts w:ascii="Arial" w:hAnsi="Arial" w:cs="Arial"/>
          <w:sz w:val="24"/>
          <w:szCs w:val="24"/>
        </w:rPr>
        <w:t xml:space="preserve">Совета </w:t>
      </w:r>
      <w:r w:rsidR="00903091" w:rsidRPr="00571156">
        <w:rPr>
          <w:rFonts w:ascii="Arial" w:hAnsi="Arial" w:cs="Arial"/>
          <w:sz w:val="24"/>
          <w:szCs w:val="24"/>
        </w:rPr>
        <w:t>Ютазинского муниципального района Республики Татарстан</w:t>
      </w:r>
      <w:r w:rsidRPr="00571156">
        <w:rPr>
          <w:rFonts w:ascii="Arial" w:hAnsi="Arial" w:cs="Arial"/>
          <w:sz w:val="24"/>
          <w:szCs w:val="24"/>
        </w:rPr>
        <w:t xml:space="preserve"> от </w:t>
      </w:r>
      <w:r w:rsidR="005C22D8" w:rsidRPr="00571156">
        <w:rPr>
          <w:rFonts w:ascii="Arial" w:hAnsi="Arial" w:cs="Arial"/>
          <w:sz w:val="24"/>
          <w:szCs w:val="24"/>
        </w:rPr>
        <w:t>04</w:t>
      </w:r>
      <w:r w:rsidR="00F12E8B" w:rsidRPr="00571156">
        <w:rPr>
          <w:rFonts w:ascii="Arial" w:hAnsi="Arial" w:cs="Arial"/>
          <w:sz w:val="24"/>
          <w:szCs w:val="24"/>
        </w:rPr>
        <w:t>.</w:t>
      </w:r>
      <w:r w:rsidR="005C22D8" w:rsidRPr="00571156">
        <w:rPr>
          <w:rFonts w:ascii="Arial" w:hAnsi="Arial" w:cs="Arial"/>
          <w:sz w:val="24"/>
          <w:szCs w:val="24"/>
        </w:rPr>
        <w:t>10</w:t>
      </w:r>
      <w:r w:rsidR="00F12E8B" w:rsidRPr="00571156">
        <w:rPr>
          <w:rFonts w:ascii="Arial" w:hAnsi="Arial" w:cs="Arial"/>
          <w:sz w:val="24"/>
          <w:szCs w:val="24"/>
        </w:rPr>
        <w:t>.</w:t>
      </w:r>
      <w:r w:rsidRPr="00571156">
        <w:rPr>
          <w:rFonts w:ascii="Arial" w:hAnsi="Arial" w:cs="Arial"/>
          <w:sz w:val="24"/>
          <w:szCs w:val="24"/>
        </w:rPr>
        <w:t>20</w:t>
      </w:r>
      <w:r w:rsidR="00F12E8B" w:rsidRPr="00571156">
        <w:rPr>
          <w:rFonts w:ascii="Arial" w:hAnsi="Arial" w:cs="Arial"/>
          <w:sz w:val="24"/>
          <w:szCs w:val="24"/>
        </w:rPr>
        <w:t>18</w:t>
      </w:r>
      <w:r w:rsidR="004C08B0" w:rsidRPr="00571156">
        <w:rPr>
          <w:rFonts w:ascii="Arial" w:hAnsi="Arial" w:cs="Arial"/>
          <w:sz w:val="24"/>
          <w:szCs w:val="24"/>
        </w:rPr>
        <w:t xml:space="preserve"> №3</w:t>
      </w:r>
      <w:r w:rsidR="00903091" w:rsidRPr="00571156">
        <w:rPr>
          <w:rFonts w:ascii="Arial" w:hAnsi="Arial" w:cs="Arial"/>
          <w:sz w:val="24"/>
          <w:szCs w:val="24"/>
        </w:rPr>
        <w:t>3</w:t>
      </w:r>
    </w:p>
    <w:p w:rsidR="00BE0B5B" w:rsidRPr="00571156" w:rsidRDefault="00BE0B5B" w:rsidP="004C08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C5D9C" w:rsidRPr="00571156" w:rsidRDefault="00BE0B5B" w:rsidP="004C08B0">
      <w:pPr>
        <w:spacing w:after="0" w:line="25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571156">
        <w:rPr>
          <w:rFonts w:ascii="Arial" w:hAnsi="Arial" w:cs="Arial"/>
          <w:sz w:val="24"/>
          <w:szCs w:val="24"/>
        </w:rPr>
        <w:t xml:space="preserve">В соответствии с Федеральным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="006C5D9C" w:rsidRPr="00571156">
        <w:rPr>
          <w:rFonts w:ascii="Arial" w:hAnsi="Arial" w:cs="Arial"/>
          <w:sz w:val="24"/>
          <w:szCs w:val="24"/>
        </w:rPr>
        <w:t xml:space="preserve">Законом Республики Татарстан от 28.07.2004 № 45-ЗРТ «О местном самоуправлении в Республике Татарстан», </w:t>
      </w:r>
      <w:r w:rsidR="00903091" w:rsidRPr="00571156">
        <w:rPr>
          <w:rFonts w:ascii="Arial" w:hAnsi="Arial" w:cs="Arial"/>
          <w:sz w:val="24"/>
          <w:szCs w:val="24"/>
        </w:rPr>
        <w:t>Уставом муниципального образования «Ютазинский муниципальный район Республики Татарстан» Совет Ютазинского муниципального района Республики Татарстан решил:</w:t>
      </w:r>
    </w:p>
    <w:p w:rsidR="004C08B0" w:rsidRPr="00571156" w:rsidRDefault="004C08B0" w:rsidP="004C08B0">
      <w:pPr>
        <w:spacing w:after="0" w:line="25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4E6857" w:rsidRPr="00571156" w:rsidRDefault="004E6857" w:rsidP="004C08B0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571156">
        <w:rPr>
          <w:rFonts w:ascii="Arial" w:hAnsi="Arial" w:cs="Arial"/>
          <w:sz w:val="24"/>
          <w:szCs w:val="24"/>
        </w:rPr>
        <w:t xml:space="preserve">            </w:t>
      </w:r>
      <w:r w:rsidR="0040723F" w:rsidRPr="00571156">
        <w:rPr>
          <w:rFonts w:ascii="Arial" w:hAnsi="Arial" w:cs="Arial"/>
          <w:sz w:val="24"/>
          <w:szCs w:val="24"/>
        </w:rPr>
        <w:t xml:space="preserve">1. </w:t>
      </w:r>
      <w:r w:rsidR="00BE0B5B" w:rsidRPr="00571156">
        <w:rPr>
          <w:rFonts w:ascii="Arial" w:hAnsi="Arial" w:cs="Arial"/>
          <w:sz w:val="24"/>
          <w:szCs w:val="24"/>
        </w:rPr>
        <w:t xml:space="preserve">Внести в Положение </w:t>
      </w:r>
      <w:r w:rsidR="00F12E8B" w:rsidRPr="00571156">
        <w:rPr>
          <w:rFonts w:ascii="Arial" w:hAnsi="Arial" w:cs="Arial"/>
          <w:sz w:val="24"/>
          <w:szCs w:val="24"/>
        </w:rPr>
        <w:t xml:space="preserve">о порядке организации и проведения публичных слушаний (общественных обсуждений) в муниципальном образовании </w:t>
      </w:r>
      <w:r w:rsidR="00903091" w:rsidRPr="00571156">
        <w:rPr>
          <w:rFonts w:ascii="Arial" w:hAnsi="Arial" w:cs="Arial"/>
          <w:sz w:val="24"/>
          <w:szCs w:val="24"/>
        </w:rPr>
        <w:t>«Ютазинский муниципальный район Республики Татарстан»</w:t>
      </w:r>
      <w:r w:rsidR="00F12E8B" w:rsidRPr="00571156">
        <w:rPr>
          <w:rFonts w:ascii="Arial" w:hAnsi="Arial" w:cs="Arial"/>
          <w:sz w:val="24"/>
          <w:szCs w:val="24"/>
        </w:rPr>
        <w:t>, утвержденного Решением</w:t>
      </w:r>
      <w:r w:rsidR="006C5D9C" w:rsidRPr="00571156">
        <w:rPr>
          <w:rFonts w:ascii="Arial" w:hAnsi="Arial" w:cs="Arial"/>
          <w:sz w:val="24"/>
          <w:szCs w:val="24"/>
        </w:rPr>
        <w:t xml:space="preserve"> </w:t>
      </w:r>
      <w:r w:rsidR="00903091" w:rsidRPr="00571156">
        <w:rPr>
          <w:rFonts w:ascii="Arial" w:hAnsi="Arial" w:cs="Arial"/>
          <w:sz w:val="24"/>
          <w:szCs w:val="24"/>
        </w:rPr>
        <w:t>Совета Ютазинского муниципального района Республики Татарстан от 04.10.2018 № 33</w:t>
      </w:r>
      <w:r w:rsidR="00F12E8B" w:rsidRPr="00571156">
        <w:rPr>
          <w:rFonts w:ascii="Arial" w:hAnsi="Arial" w:cs="Arial"/>
          <w:sz w:val="24"/>
          <w:szCs w:val="24"/>
        </w:rPr>
        <w:t xml:space="preserve"> </w:t>
      </w:r>
      <w:r w:rsidR="00BE0B5B" w:rsidRPr="00571156">
        <w:rPr>
          <w:rFonts w:ascii="Arial" w:hAnsi="Arial" w:cs="Arial"/>
          <w:sz w:val="24"/>
          <w:szCs w:val="24"/>
        </w:rPr>
        <w:t>следующие изменения:</w:t>
      </w:r>
    </w:p>
    <w:p w:rsidR="004C08B0" w:rsidRPr="00571156" w:rsidRDefault="004C08B0" w:rsidP="004C08B0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</w:p>
    <w:p w:rsidR="00BE0B5B" w:rsidRPr="00571156" w:rsidRDefault="00BE0B5B" w:rsidP="004C08B0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571156">
        <w:rPr>
          <w:rFonts w:ascii="Arial" w:hAnsi="Arial" w:cs="Arial"/>
          <w:sz w:val="24"/>
          <w:szCs w:val="24"/>
        </w:rPr>
        <w:tab/>
        <w:t xml:space="preserve">1.1. </w:t>
      </w:r>
      <w:r w:rsidR="00F12E8B" w:rsidRPr="00571156">
        <w:rPr>
          <w:rFonts w:ascii="Arial" w:hAnsi="Arial" w:cs="Arial"/>
          <w:sz w:val="24"/>
          <w:szCs w:val="24"/>
        </w:rPr>
        <w:t xml:space="preserve">Абзац 3 статьи 12 </w:t>
      </w:r>
      <w:r w:rsidRPr="00571156">
        <w:rPr>
          <w:rFonts w:ascii="Arial" w:hAnsi="Arial" w:cs="Arial"/>
          <w:sz w:val="24"/>
          <w:szCs w:val="24"/>
        </w:rPr>
        <w:t>Положения изложить в следующей редакции:</w:t>
      </w:r>
    </w:p>
    <w:p w:rsidR="00BE0B5B" w:rsidRPr="00571156" w:rsidRDefault="00BE0B5B" w:rsidP="004C08B0">
      <w:pPr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571156">
        <w:rPr>
          <w:rFonts w:ascii="Arial" w:hAnsi="Arial" w:cs="Arial"/>
          <w:sz w:val="24"/>
          <w:szCs w:val="24"/>
        </w:rPr>
        <w:tab/>
      </w:r>
      <w:r w:rsidR="00F12E8B" w:rsidRPr="00571156">
        <w:rPr>
          <w:rFonts w:ascii="Arial" w:hAnsi="Arial" w:cs="Arial"/>
          <w:sz w:val="24"/>
          <w:szCs w:val="24"/>
        </w:rPr>
        <w:t>«Общественные обсуждения или публичные слушания по проектам генеральных планов поселений, генеральных планов городских округов и по проектам, предусматривающим внесение изменений в генеральные планы поселений, генеральные планы городских округов (далее - общественные обсуждения или публичные слушания), проводятся в каждом населенном пункте муниципального образования, за исключением случаев, установленных част</w:t>
      </w:r>
      <w:r w:rsidR="006C5D9C" w:rsidRPr="00571156">
        <w:rPr>
          <w:rFonts w:ascii="Arial" w:hAnsi="Arial" w:cs="Arial"/>
          <w:sz w:val="24"/>
          <w:szCs w:val="24"/>
        </w:rPr>
        <w:t>ями</w:t>
      </w:r>
      <w:r w:rsidR="00F12E8B" w:rsidRPr="00571156">
        <w:rPr>
          <w:rFonts w:ascii="Arial" w:hAnsi="Arial" w:cs="Arial"/>
          <w:sz w:val="24"/>
          <w:szCs w:val="24"/>
        </w:rPr>
        <w:t xml:space="preserve"> 3.1</w:t>
      </w:r>
      <w:r w:rsidR="006C5D9C" w:rsidRPr="00571156">
        <w:rPr>
          <w:rFonts w:ascii="Arial" w:hAnsi="Arial" w:cs="Arial"/>
          <w:sz w:val="24"/>
          <w:szCs w:val="24"/>
        </w:rPr>
        <w:t xml:space="preserve">. и 3.2. статьи </w:t>
      </w:r>
      <w:proofErr w:type="gramStart"/>
      <w:r w:rsidR="006C5D9C" w:rsidRPr="00571156">
        <w:rPr>
          <w:rFonts w:ascii="Arial" w:hAnsi="Arial" w:cs="Arial"/>
          <w:sz w:val="24"/>
          <w:szCs w:val="24"/>
        </w:rPr>
        <w:t xml:space="preserve">28 </w:t>
      </w:r>
      <w:r w:rsidR="00F12E8B" w:rsidRPr="00571156">
        <w:rPr>
          <w:rFonts w:ascii="Arial" w:hAnsi="Arial" w:cs="Arial"/>
          <w:sz w:val="24"/>
          <w:szCs w:val="24"/>
        </w:rPr>
        <w:t xml:space="preserve"> Градостроительн</w:t>
      </w:r>
      <w:r w:rsidR="006C5D9C" w:rsidRPr="00571156">
        <w:rPr>
          <w:rFonts w:ascii="Arial" w:hAnsi="Arial" w:cs="Arial"/>
          <w:sz w:val="24"/>
          <w:szCs w:val="24"/>
        </w:rPr>
        <w:t>ого</w:t>
      </w:r>
      <w:proofErr w:type="gramEnd"/>
      <w:r w:rsidR="006C5D9C" w:rsidRPr="00571156">
        <w:rPr>
          <w:rFonts w:ascii="Arial" w:hAnsi="Arial" w:cs="Arial"/>
          <w:sz w:val="24"/>
          <w:szCs w:val="24"/>
        </w:rPr>
        <w:t xml:space="preserve"> </w:t>
      </w:r>
      <w:r w:rsidR="00F12E8B" w:rsidRPr="00571156">
        <w:rPr>
          <w:rFonts w:ascii="Arial" w:hAnsi="Arial" w:cs="Arial"/>
          <w:sz w:val="24"/>
          <w:szCs w:val="24"/>
        </w:rPr>
        <w:t xml:space="preserve"> кодекс</w:t>
      </w:r>
      <w:r w:rsidR="006C5D9C" w:rsidRPr="00571156">
        <w:rPr>
          <w:rFonts w:ascii="Arial" w:hAnsi="Arial" w:cs="Arial"/>
          <w:sz w:val="24"/>
          <w:szCs w:val="24"/>
        </w:rPr>
        <w:t>а</w:t>
      </w:r>
      <w:r w:rsidR="00F12E8B" w:rsidRPr="00571156">
        <w:rPr>
          <w:rFonts w:ascii="Arial" w:hAnsi="Arial" w:cs="Arial"/>
          <w:sz w:val="24"/>
          <w:szCs w:val="24"/>
        </w:rPr>
        <w:t xml:space="preserve"> Российской Федерации».</w:t>
      </w:r>
    </w:p>
    <w:p w:rsidR="004C08B0" w:rsidRPr="00571156" w:rsidRDefault="004C08B0" w:rsidP="004C08B0">
      <w:pPr>
        <w:spacing w:after="0" w:line="25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903091" w:rsidRPr="00571156" w:rsidRDefault="00BE0B5B" w:rsidP="004C08B0">
      <w:pPr>
        <w:spacing w:after="0" w:line="25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571156">
        <w:rPr>
          <w:rFonts w:ascii="Arial" w:hAnsi="Arial" w:cs="Arial"/>
          <w:sz w:val="24"/>
          <w:szCs w:val="24"/>
        </w:rPr>
        <w:t>2</w:t>
      </w:r>
      <w:r w:rsidR="0097643F" w:rsidRPr="00571156">
        <w:rPr>
          <w:rFonts w:ascii="Arial" w:hAnsi="Arial" w:cs="Arial"/>
          <w:sz w:val="24"/>
          <w:szCs w:val="24"/>
        </w:rPr>
        <w:t xml:space="preserve">. </w:t>
      </w:r>
      <w:r w:rsidR="007A5F98" w:rsidRPr="00571156">
        <w:rPr>
          <w:rFonts w:ascii="Arial" w:hAnsi="Arial" w:cs="Arial"/>
          <w:sz w:val="24"/>
          <w:szCs w:val="24"/>
        </w:rPr>
        <w:t xml:space="preserve"> </w:t>
      </w:r>
      <w:r w:rsidR="00903091" w:rsidRPr="00571156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4" w:history="1">
        <w:r w:rsidR="004C08B0" w:rsidRPr="00571156">
          <w:rPr>
            <w:rStyle w:val="a3"/>
            <w:rFonts w:ascii="Arial" w:hAnsi="Arial" w:cs="Arial"/>
            <w:sz w:val="24"/>
            <w:szCs w:val="24"/>
          </w:rPr>
          <w:t>http://jutaza.tatarstan.ru/</w:t>
        </w:r>
      </w:hyperlink>
      <w:r w:rsidR="00903091" w:rsidRPr="00571156">
        <w:rPr>
          <w:rFonts w:ascii="Arial" w:hAnsi="Arial" w:cs="Arial"/>
          <w:sz w:val="24"/>
          <w:szCs w:val="24"/>
        </w:rPr>
        <w:t>.</w:t>
      </w:r>
    </w:p>
    <w:p w:rsidR="00903091" w:rsidRPr="00571156" w:rsidRDefault="00903091" w:rsidP="004C08B0">
      <w:pPr>
        <w:spacing w:after="0" w:line="25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571156">
        <w:rPr>
          <w:rFonts w:ascii="Arial" w:hAnsi="Arial" w:cs="Arial"/>
          <w:sz w:val="24"/>
          <w:szCs w:val="24"/>
        </w:rPr>
        <w:t xml:space="preserve">  3. Настоящее решение вступает в силу со дня его официального опубликования. </w:t>
      </w:r>
    </w:p>
    <w:p w:rsidR="00E37E82" w:rsidRPr="00571156" w:rsidRDefault="00903091" w:rsidP="004C08B0">
      <w:pPr>
        <w:spacing w:after="0" w:line="25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571156">
        <w:rPr>
          <w:rFonts w:ascii="Arial" w:hAnsi="Arial" w:cs="Arial"/>
          <w:sz w:val="24"/>
          <w:szCs w:val="24"/>
        </w:rPr>
        <w:t xml:space="preserve"> </w:t>
      </w:r>
      <w:r w:rsidR="00BE0B5B" w:rsidRPr="00571156">
        <w:rPr>
          <w:rFonts w:ascii="Arial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A430D5" w:rsidRPr="00571156" w:rsidRDefault="00A430D5" w:rsidP="004C08B0">
      <w:pPr>
        <w:spacing w:after="0" w:line="25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A430D5" w:rsidRPr="00571156" w:rsidRDefault="00A430D5" w:rsidP="004C08B0">
      <w:pPr>
        <w:spacing w:after="0" w:line="25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4C08B0" w:rsidRPr="00571156" w:rsidRDefault="004C08B0" w:rsidP="004C08B0">
      <w:pPr>
        <w:overflowPunct w:val="0"/>
        <w:autoSpaceDE w:val="0"/>
        <w:autoSpaceDN w:val="0"/>
        <w:adjustRightInd w:val="0"/>
        <w:spacing w:after="0" w:line="25" w:lineRule="atLeast"/>
        <w:rPr>
          <w:rFonts w:ascii="Arial" w:hAnsi="Arial" w:cs="Arial"/>
          <w:sz w:val="24"/>
          <w:szCs w:val="24"/>
          <w:lang w:eastAsia="ru-RU"/>
        </w:rPr>
      </w:pPr>
      <w:r w:rsidRPr="00571156">
        <w:rPr>
          <w:rFonts w:ascii="Arial" w:hAnsi="Arial" w:cs="Arial"/>
          <w:sz w:val="24"/>
          <w:szCs w:val="24"/>
          <w:lang w:eastAsia="ru-RU"/>
        </w:rPr>
        <w:t xml:space="preserve">         Глава Ютазинского </w:t>
      </w:r>
    </w:p>
    <w:p w:rsidR="004C08B0" w:rsidRPr="00571156" w:rsidRDefault="004C08B0" w:rsidP="004C08B0">
      <w:pPr>
        <w:spacing w:after="0" w:line="25" w:lineRule="atLeast"/>
        <w:rPr>
          <w:rFonts w:ascii="Arial" w:hAnsi="Arial" w:cs="Arial"/>
          <w:sz w:val="24"/>
          <w:szCs w:val="24"/>
          <w:lang w:eastAsia="ru-RU"/>
        </w:rPr>
      </w:pPr>
      <w:r w:rsidRPr="00571156">
        <w:rPr>
          <w:rFonts w:ascii="Arial" w:hAnsi="Arial" w:cs="Arial"/>
          <w:sz w:val="24"/>
          <w:szCs w:val="24"/>
          <w:lang w:eastAsia="ru-RU"/>
        </w:rPr>
        <w:t xml:space="preserve">         муниципального района </w:t>
      </w:r>
    </w:p>
    <w:p w:rsidR="004C08B0" w:rsidRPr="00571156" w:rsidRDefault="004C08B0" w:rsidP="004C08B0">
      <w:pPr>
        <w:spacing w:after="0" w:line="25" w:lineRule="atLeast"/>
        <w:rPr>
          <w:rFonts w:ascii="Arial" w:hAnsi="Arial" w:cs="Arial"/>
          <w:sz w:val="24"/>
          <w:szCs w:val="24"/>
          <w:lang w:eastAsia="ru-RU"/>
        </w:rPr>
      </w:pPr>
      <w:r w:rsidRPr="00571156">
        <w:rPr>
          <w:rFonts w:ascii="Arial" w:hAnsi="Arial" w:cs="Arial"/>
          <w:sz w:val="24"/>
          <w:szCs w:val="24"/>
          <w:lang w:eastAsia="ru-RU"/>
        </w:rPr>
        <w:t xml:space="preserve">         Республики Татарстан -   Председатель Ютазинского </w:t>
      </w:r>
    </w:p>
    <w:p w:rsidR="004C08B0" w:rsidRPr="00571156" w:rsidRDefault="004C08B0" w:rsidP="00571156">
      <w:pPr>
        <w:spacing w:after="0" w:line="25" w:lineRule="atLeast"/>
        <w:rPr>
          <w:rFonts w:ascii="Arial" w:hAnsi="Arial" w:cs="Arial"/>
          <w:sz w:val="24"/>
          <w:szCs w:val="24"/>
        </w:rPr>
      </w:pPr>
      <w:r w:rsidRPr="00571156">
        <w:rPr>
          <w:rFonts w:ascii="Arial" w:hAnsi="Arial" w:cs="Arial"/>
          <w:sz w:val="24"/>
          <w:szCs w:val="24"/>
          <w:lang w:eastAsia="ru-RU"/>
        </w:rPr>
        <w:t xml:space="preserve">         районного Совета</w:t>
      </w:r>
      <w:r w:rsidR="0057115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71156">
        <w:rPr>
          <w:rFonts w:ascii="Arial" w:hAnsi="Arial" w:cs="Arial"/>
          <w:sz w:val="24"/>
          <w:szCs w:val="24"/>
          <w:lang w:eastAsia="ru-RU"/>
        </w:rPr>
        <w:t>Республики Татарстан                                       А.А. Шафигуллин</w:t>
      </w:r>
    </w:p>
    <w:p w:rsidR="004E6857" w:rsidRPr="00571156" w:rsidRDefault="004E6857" w:rsidP="004C08B0">
      <w:pPr>
        <w:spacing w:after="0" w:line="25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sectPr w:rsidR="004E6857" w:rsidRPr="00571156" w:rsidSect="009B0A8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D6"/>
    <w:rsid w:val="00084E94"/>
    <w:rsid w:val="001238B8"/>
    <w:rsid w:val="001954D1"/>
    <w:rsid w:val="001E017B"/>
    <w:rsid w:val="00285F1D"/>
    <w:rsid w:val="0028769C"/>
    <w:rsid w:val="0031321A"/>
    <w:rsid w:val="00395818"/>
    <w:rsid w:val="00395AF1"/>
    <w:rsid w:val="0040723F"/>
    <w:rsid w:val="004140EE"/>
    <w:rsid w:val="0043417A"/>
    <w:rsid w:val="00437172"/>
    <w:rsid w:val="004C08B0"/>
    <w:rsid w:val="004E6857"/>
    <w:rsid w:val="004F1888"/>
    <w:rsid w:val="005214A7"/>
    <w:rsid w:val="00571156"/>
    <w:rsid w:val="005C22D8"/>
    <w:rsid w:val="006264CD"/>
    <w:rsid w:val="006556EC"/>
    <w:rsid w:val="00694D37"/>
    <w:rsid w:val="006C5D9C"/>
    <w:rsid w:val="007055F5"/>
    <w:rsid w:val="00715484"/>
    <w:rsid w:val="007A5F98"/>
    <w:rsid w:val="00884C7B"/>
    <w:rsid w:val="008B065B"/>
    <w:rsid w:val="00903091"/>
    <w:rsid w:val="0097643F"/>
    <w:rsid w:val="009B0A81"/>
    <w:rsid w:val="009C3341"/>
    <w:rsid w:val="009D64B6"/>
    <w:rsid w:val="00A03892"/>
    <w:rsid w:val="00A108EF"/>
    <w:rsid w:val="00A1523B"/>
    <w:rsid w:val="00A253D6"/>
    <w:rsid w:val="00A430D5"/>
    <w:rsid w:val="00A45EF6"/>
    <w:rsid w:val="00AA6FED"/>
    <w:rsid w:val="00AC6CEE"/>
    <w:rsid w:val="00AF2B28"/>
    <w:rsid w:val="00AF362A"/>
    <w:rsid w:val="00BE0B5B"/>
    <w:rsid w:val="00BE5BBB"/>
    <w:rsid w:val="00C21F37"/>
    <w:rsid w:val="00C565DD"/>
    <w:rsid w:val="00C7635E"/>
    <w:rsid w:val="00CA7906"/>
    <w:rsid w:val="00CB451F"/>
    <w:rsid w:val="00CD1AF1"/>
    <w:rsid w:val="00CD2CC5"/>
    <w:rsid w:val="00CE7C8A"/>
    <w:rsid w:val="00D1381A"/>
    <w:rsid w:val="00D24B8F"/>
    <w:rsid w:val="00D35772"/>
    <w:rsid w:val="00D53E05"/>
    <w:rsid w:val="00D73F53"/>
    <w:rsid w:val="00E072DB"/>
    <w:rsid w:val="00E11388"/>
    <w:rsid w:val="00E37E82"/>
    <w:rsid w:val="00EB56E1"/>
    <w:rsid w:val="00EF4728"/>
    <w:rsid w:val="00F05607"/>
    <w:rsid w:val="00F05ECD"/>
    <w:rsid w:val="00F12E8B"/>
    <w:rsid w:val="00F1489B"/>
    <w:rsid w:val="00F93BA7"/>
    <w:rsid w:val="00FA0BA4"/>
    <w:rsid w:val="00FA43D6"/>
    <w:rsid w:val="00FC4DBE"/>
    <w:rsid w:val="00FD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3F1C3A-ACA8-45A8-BE86-850B9428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43F"/>
    <w:rPr>
      <w:rFonts w:cs="Times New Roman"/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2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F2B2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E0B5B"/>
    <w:pPr>
      <w:ind w:left="720"/>
      <w:contextualSpacing/>
    </w:pPr>
  </w:style>
  <w:style w:type="paragraph" w:customStyle="1" w:styleId="headertext">
    <w:name w:val="headertext"/>
    <w:basedOn w:val="a"/>
    <w:rsid w:val="00F12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12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25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utaza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2023-11-27T11:02:00Z</cp:lastPrinted>
  <dcterms:created xsi:type="dcterms:W3CDTF">2023-11-28T07:28:00Z</dcterms:created>
  <dcterms:modified xsi:type="dcterms:W3CDTF">2023-11-28T07:28:00Z</dcterms:modified>
</cp:coreProperties>
</file>