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  <w:gridCol w:w="1440"/>
        <w:gridCol w:w="4500"/>
      </w:tblGrid>
      <w:tr w:rsidR="006B0DC3" w:rsidTr="006B0DC3"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422" w:type="dxa"/>
              <w:tblInd w:w="108" w:type="dxa"/>
              <w:tblBorders>
                <w:bottom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27"/>
              <w:gridCol w:w="318"/>
              <w:gridCol w:w="4677"/>
            </w:tblGrid>
            <w:tr w:rsidR="006B0DC3">
              <w:trPr>
                <w:trHeight w:val="1232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БАЙРЯКИ-ТАМАКСКОГО СЕЛЬСКОГО ПОСЕЛЕНИЯ ЮТАЗИНСКОГО МУНИЦИПАЛЬНОГО РАЙОНА РЕспублики Татарстан</w:t>
                  </w:r>
                </w:p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ул.Новая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, д.37, с. Байряки-Тамак, 423964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0DC3" w:rsidRDefault="006B0DC3">
                  <w:pPr>
                    <w:spacing w:after="0" w:line="240" w:lineRule="auto"/>
                    <w:ind w:right="-4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ЮТАЗЫ  МУНИЦИПАЛЬ</w:t>
                  </w:r>
                  <w:proofErr w:type="gramEnd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РАЙОНЫ </w:t>
                  </w:r>
                </w:p>
                <w:p w:rsidR="006B0DC3" w:rsidRDefault="006B0D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БӘЙРӘКӘ-ТАМАК АВЫЛ ҖИРЛЕГЕ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БАШКАРМА  КОМИТЕТЫ</w:t>
                  </w:r>
                  <w:proofErr w:type="gramEnd"/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6B0DC3" w:rsidRDefault="006B0DC3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Яңа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, 37йорт,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Бәйрәкә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-Тамак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ав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., 423964</w:t>
                  </w:r>
                </w:p>
              </w:tc>
            </w:tr>
            <w:tr w:rsidR="006B0DC3">
              <w:trPr>
                <w:trHeight w:val="375"/>
              </w:trPr>
              <w:tc>
                <w:tcPr>
                  <w:tcW w:w="10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B0DC3" w:rsidRDefault="006B0DC3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                   Тел.:(85593) 5-13-25, факс:5-13-24,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e-mail:Btam.Utz@tatar.ru</w:t>
                  </w:r>
                  <w:proofErr w:type="spellEnd"/>
                </w:p>
              </w:tc>
            </w:tr>
          </w:tbl>
          <w:p w:rsidR="006B0DC3" w:rsidRDefault="006B0DC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B0DC3" w:rsidRDefault="006B0DC3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B0DC3" w:rsidRDefault="006B0DC3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DC3" w:rsidRDefault="006B0DC3" w:rsidP="006B0DC3">
      <w:pPr>
        <w:pBdr>
          <w:bottom w:val="thinThickThinSmallGap" w:sz="24" w:space="1" w:color="auto"/>
        </w:pBdr>
        <w:spacing w:line="252" w:lineRule="auto"/>
        <w:ind w:left="-360" w:right="-622"/>
        <w:rPr>
          <w:rFonts w:ascii="Arial" w:hAnsi="Arial" w:cs="Arial"/>
          <w:sz w:val="24"/>
          <w:szCs w:val="24"/>
        </w:rPr>
      </w:pPr>
    </w:p>
    <w:p w:rsidR="006B0DC3" w:rsidRDefault="009A1565" w:rsidP="009A1565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6B0DC3" w:rsidRDefault="006B0DC3" w:rsidP="006B0DC3">
      <w:pPr>
        <w:tabs>
          <w:tab w:val="left" w:pos="6672"/>
        </w:tabs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ПОСТАНОВЛЕНИЕ                      </w:t>
      </w:r>
      <w:r>
        <w:rPr>
          <w:rFonts w:ascii="Arial" w:hAnsi="Arial" w:cs="Arial"/>
          <w:b/>
          <w:sz w:val="24"/>
          <w:szCs w:val="24"/>
          <w:lang w:val="tt-RU"/>
        </w:rPr>
        <w:tab/>
        <w:t xml:space="preserve">       КАРАР   </w:t>
      </w:r>
    </w:p>
    <w:p w:rsidR="006B0DC3" w:rsidRDefault="006B0DC3" w:rsidP="006B0D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                       </w:t>
      </w:r>
      <w:r w:rsidR="0021534A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г.</w:t>
      </w:r>
    </w:p>
    <w:p w:rsidR="006B0DC3" w:rsidRDefault="006B0DC3" w:rsidP="006B0DC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Порядке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</w:t>
      </w:r>
      <w:hyperlink r:id="rId5" w:history="1"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«Байряки-Тамакское сельское поселение» Ютазинского муниципального района Республики Татарстан, в целях реализации решений, принятых на сходах граждан от 19.11.2022 №1, от 19.11.2022 №2, от 26.11.2022 №3, Исполнительный комитет Байряки-Тамакского сельского поселения Ютазинского муниципального района Республики Татарстан ПОСТАНОВИЛ: 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1. Утвердить прилагаемый Порядок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6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://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pravo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7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://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jutaza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на специальных информационных стендах на территории Байряки-Тамакского сельского поселения Ютазинского муниципального района Республики Татарстан.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Байряки-Тамакского сельского поселения                         </w:t>
      </w:r>
      <w:r w:rsidR="0021534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="0021534A">
        <w:rPr>
          <w:rFonts w:ascii="Arial" w:eastAsia="Times New Roman" w:hAnsi="Arial" w:cs="Arial"/>
          <w:sz w:val="24"/>
          <w:szCs w:val="24"/>
          <w:lang w:eastAsia="ru-RU"/>
        </w:rPr>
        <w:t>З.М.Аглиева</w:t>
      </w:r>
      <w:proofErr w:type="spellEnd"/>
      <w:r w:rsidR="002153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Байряки-Тамакского сельского поселения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от. № </w:t>
      </w:r>
      <w:r w:rsidR="002153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35"/>
      <w:bookmarkEnd w:id="1"/>
      <w:r>
        <w:rPr>
          <w:rFonts w:ascii="Arial" w:eastAsia="Times New Roman" w:hAnsi="Arial" w:cs="Arial"/>
          <w:sz w:val="24"/>
          <w:szCs w:val="24"/>
          <w:lang w:eastAsia="ru-RU"/>
        </w:rPr>
        <w:t>Порядок сбора средств самообложения граждан Байряки-Тамакского сельского поселения Ютазинского муниципального района Республики Татарстан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устанавливает правила сбора средств самообложения граждан Байряки-Тамакского сельского поселения Ютазинского муниципального района Республики Татарстан.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Уплата средств самообложения граждан производится в срок                             с 01.01.202</w:t>
      </w:r>
      <w:r w:rsidR="0021534A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г. до 20.03.202</w:t>
      </w:r>
      <w:r w:rsidR="0021534A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г. гражданами, достигшими 18-летнего возраста, зарегистрированными по месту жительства на территории Байряки-Тамакского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 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Освобождаются от уплаты средств самообложения следующие категории граждан: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студенты, обучающиеся по очной форме обучения;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б) инвалиды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группы;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в) участники ВОВ;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г) вдовы участников ВОВ;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д) служащие в рядах Российской Армии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4. При наличии уважительных причин, которыми могут являться: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а) длительное отсутствие по месту жительства,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б) болезнь, 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 обнародования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6B0DC3" w:rsidRDefault="006B0DC3" w:rsidP="006B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Денежные средства, полученные от самообложения граждан, поступают       на лицевой счет Исполнительного комитета Байряки-Тамакского сельского поселения</w:t>
      </w:r>
      <w:r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6B0DC3" w:rsidRDefault="006B0DC3" w:rsidP="006B0DC3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6B0DC3" w:rsidRDefault="006B0DC3" w:rsidP="006B0DC3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Исполнительного комитета Байряки-Тамакского сельского поселения</w:t>
      </w: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от                  № </w:t>
      </w: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</w:t>
      </w: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уплате разового платежа по самообложению в бюджет </w:t>
      </w: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Байряки-Тамакского сельского поселения</w:t>
      </w:r>
    </w:p>
    <w:p w:rsidR="006B0DC3" w:rsidRDefault="006B0DC3" w:rsidP="006B0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Адрес:   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_____________________________________________________________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основании    ___________________________________________________________</w:t>
      </w:r>
    </w:p>
    <w:p w:rsidR="006B0DC3" w:rsidRDefault="006B0DC3" w:rsidP="006B0D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Вам необходимо уплатить в срок до __________ года разовый платеж,</w:t>
      </w:r>
    </w:p>
    <w:p w:rsidR="006B0DC3" w:rsidRDefault="006B0DC3" w:rsidP="006B0D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реализацию мероприятий схода___________________________________________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 следующим реквизитам: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Банк получателя   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БИК 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Получатель _______________________________________________________________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Сч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№ 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ИНН____________________КПП 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КБК ____________________    ОКАТО 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Назначение платежа  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Руководитель _________________        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М.П.             (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подпись)   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(расшифровка подписи)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             - - - - - - - - - - - - - - - - - -  линия </w:t>
      </w:r>
      <w:proofErr w:type="gramStart"/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отреза  -</w:t>
      </w:r>
      <w:proofErr w:type="gramEnd"/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 - - - - - - - - - - - - - -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Извещение (Уведомление) № 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об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уплате  разового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платежа  по самообложению в бюджет Байряки-Тамакского сельского поселения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муниципального образования)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сумме ________________ руб.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Ф.И.О. плательщика ______________________________________________________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Адрес: ________________________________________________________________________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Получил «__» _______________ 20__ г.   _____________________________________</w:t>
      </w:r>
    </w:p>
    <w:p w:rsidR="006B0DC3" w:rsidRDefault="006B0DC3" w:rsidP="006B0DC3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(подпись плательщика)</w:t>
      </w:r>
    </w:p>
    <w:p w:rsidR="006B0DC3" w:rsidRDefault="006B0DC3" w:rsidP="006B0DC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</w:pPr>
    </w:p>
    <w:p w:rsidR="006B0DC3" w:rsidRDefault="006B0DC3" w:rsidP="006B0DC3">
      <w:pPr>
        <w:spacing w:after="0" w:line="240" w:lineRule="auto"/>
        <w:jc w:val="both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ru-RU"/>
        </w:rPr>
        <w:t>Примечание. Отрывной   корешок   заполняется и остается в Исполнительном комитете Байряки-Тамакского сельского   поселения в случае, если извещение вручается плательщику лично.</w:t>
      </w:r>
    </w:p>
    <w:p w:rsidR="006B0DC3" w:rsidRDefault="006B0DC3" w:rsidP="006B0DC3">
      <w:pPr>
        <w:spacing w:line="252" w:lineRule="auto"/>
        <w:rPr>
          <w:rFonts w:ascii="Arial" w:hAnsi="Arial" w:cs="Arial"/>
          <w:sz w:val="24"/>
          <w:szCs w:val="24"/>
        </w:rPr>
      </w:pPr>
    </w:p>
    <w:p w:rsidR="006B0DC3" w:rsidRDefault="006B0DC3" w:rsidP="006B0DC3">
      <w:pPr>
        <w:spacing w:line="252" w:lineRule="auto"/>
        <w:rPr>
          <w:rFonts w:ascii="Arial" w:hAnsi="Arial" w:cs="Arial"/>
          <w:sz w:val="24"/>
          <w:szCs w:val="24"/>
        </w:rPr>
      </w:pPr>
    </w:p>
    <w:p w:rsidR="006B0DC3" w:rsidRDefault="006B0DC3" w:rsidP="006B0DC3"/>
    <w:p w:rsidR="009D3E1B" w:rsidRDefault="009D3E1B"/>
    <w:sectPr w:rsidR="009D3E1B" w:rsidSect="006B0D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9"/>
    <w:rsid w:val="0021534A"/>
    <w:rsid w:val="006B0DC3"/>
    <w:rsid w:val="007A3B97"/>
    <w:rsid w:val="009A1565"/>
    <w:rsid w:val="009D3E1B"/>
    <w:rsid w:val="00F5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0640"/>
  <w15:chartTrackingRefBased/>
  <w15:docId w15:val="{65D45CF8-5DB4-4D43-A80D-FAD8F34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3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51CC-0641-4A7C-AD0A-82888A23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2024-01-12T13:03:00Z</cp:lastPrinted>
  <dcterms:created xsi:type="dcterms:W3CDTF">2024-01-15T11:04:00Z</dcterms:created>
  <dcterms:modified xsi:type="dcterms:W3CDTF">2024-01-15T11:04:00Z</dcterms:modified>
</cp:coreProperties>
</file>