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2C" w:rsidRPr="005E2E15" w:rsidRDefault="005E2E15" w:rsidP="000F752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0F752C" w:rsidRPr="005E2E15">
        <w:rPr>
          <w:rFonts w:ascii="Arial" w:hAnsi="Arial" w:cs="Arial"/>
          <w:sz w:val="24"/>
          <w:szCs w:val="24"/>
        </w:rPr>
        <w:t>роект</w:t>
      </w:r>
    </w:p>
    <w:p w:rsidR="0020774F" w:rsidRPr="005E2E15" w:rsidRDefault="0020774F" w:rsidP="00226386">
      <w:pPr>
        <w:ind w:firstLine="0"/>
        <w:rPr>
          <w:rFonts w:ascii="Arial" w:hAnsi="Arial" w:cs="Arial"/>
          <w:sz w:val="24"/>
          <w:szCs w:val="24"/>
        </w:rPr>
      </w:pPr>
    </w:p>
    <w:p w:rsidR="0020774F" w:rsidRPr="005E2E15" w:rsidRDefault="0020774F" w:rsidP="00226386">
      <w:pPr>
        <w:ind w:firstLine="0"/>
        <w:rPr>
          <w:rFonts w:ascii="Arial" w:hAnsi="Arial" w:cs="Arial"/>
          <w:sz w:val="24"/>
          <w:szCs w:val="24"/>
        </w:rPr>
      </w:pPr>
    </w:p>
    <w:p w:rsidR="00EB637C" w:rsidRDefault="00EB637C" w:rsidP="00226386">
      <w:pPr>
        <w:ind w:firstLine="0"/>
        <w:rPr>
          <w:rFonts w:ascii="Arial" w:hAnsi="Arial" w:cs="Arial"/>
          <w:sz w:val="24"/>
          <w:szCs w:val="24"/>
        </w:rPr>
      </w:pPr>
    </w:p>
    <w:p w:rsidR="00226386" w:rsidRPr="005E2E15" w:rsidRDefault="00226386" w:rsidP="00226386">
      <w:pPr>
        <w:ind w:firstLine="0"/>
        <w:rPr>
          <w:rFonts w:ascii="Arial" w:hAnsi="Arial" w:cs="Arial"/>
          <w:sz w:val="24"/>
          <w:szCs w:val="24"/>
        </w:rPr>
      </w:pPr>
      <w:bookmarkStart w:id="0" w:name="_GoBack"/>
      <w:r w:rsidRPr="005E2E15">
        <w:rPr>
          <w:rFonts w:ascii="Arial" w:hAnsi="Arial" w:cs="Arial"/>
          <w:sz w:val="24"/>
          <w:szCs w:val="24"/>
        </w:rPr>
        <w:t>Об утверждении порядка ведения</w:t>
      </w:r>
    </w:p>
    <w:p w:rsidR="00226386" w:rsidRPr="005E2E15" w:rsidRDefault="00226386" w:rsidP="00226386">
      <w:pPr>
        <w:ind w:firstLine="0"/>
        <w:rPr>
          <w:rFonts w:ascii="Arial" w:hAnsi="Arial" w:cs="Arial"/>
          <w:sz w:val="24"/>
          <w:szCs w:val="24"/>
        </w:rPr>
      </w:pPr>
      <w:r w:rsidRPr="005E2E15">
        <w:rPr>
          <w:rFonts w:ascii="Arial" w:hAnsi="Arial" w:cs="Arial"/>
          <w:sz w:val="24"/>
          <w:szCs w:val="24"/>
        </w:rPr>
        <w:t xml:space="preserve">муниципальной долговой книги </w:t>
      </w:r>
    </w:p>
    <w:p w:rsidR="00786F14" w:rsidRPr="005E2E15" w:rsidRDefault="00226386" w:rsidP="00226386">
      <w:pPr>
        <w:ind w:firstLine="0"/>
        <w:rPr>
          <w:rFonts w:ascii="Arial" w:hAnsi="Arial" w:cs="Arial"/>
          <w:sz w:val="24"/>
          <w:szCs w:val="24"/>
        </w:rPr>
      </w:pPr>
      <w:r w:rsidRPr="005E2E15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786F14" w:rsidRPr="005E2E15" w:rsidRDefault="00226386" w:rsidP="00226386">
      <w:pPr>
        <w:ind w:firstLine="0"/>
        <w:rPr>
          <w:rFonts w:ascii="Arial" w:hAnsi="Arial" w:cs="Arial"/>
          <w:sz w:val="24"/>
          <w:szCs w:val="24"/>
        </w:rPr>
      </w:pPr>
      <w:r w:rsidRPr="005E2E15">
        <w:rPr>
          <w:rFonts w:ascii="Arial" w:hAnsi="Arial" w:cs="Arial"/>
          <w:sz w:val="24"/>
          <w:szCs w:val="24"/>
        </w:rPr>
        <w:t>«</w:t>
      </w:r>
      <w:r w:rsidR="005E2E15">
        <w:rPr>
          <w:rFonts w:ascii="Arial" w:hAnsi="Arial" w:cs="Arial"/>
          <w:sz w:val="24"/>
          <w:szCs w:val="24"/>
        </w:rPr>
        <w:t>Уруссинское сельское поселение</w:t>
      </w:r>
      <w:r w:rsidRPr="005E2E15">
        <w:rPr>
          <w:rFonts w:ascii="Arial" w:hAnsi="Arial" w:cs="Arial"/>
          <w:sz w:val="24"/>
          <w:szCs w:val="24"/>
        </w:rPr>
        <w:t xml:space="preserve">» </w:t>
      </w:r>
    </w:p>
    <w:p w:rsidR="00786F14" w:rsidRPr="005E2E15" w:rsidRDefault="00226386" w:rsidP="00226386">
      <w:pPr>
        <w:ind w:firstLine="0"/>
        <w:rPr>
          <w:rFonts w:ascii="Arial" w:hAnsi="Arial" w:cs="Arial"/>
          <w:sz w:val="24"/>
          <w:szCs w:val="24"/>
        </w:rPr>
      </w:pPr>
      <w:r w:rsidRPr="005E2E15">
        <w:rPr>
          <w:rFonts w:ascii="Arial" w:hAnsi="Arial" w:cs="Arial"/>
          <w:sz w:val="24"/>
          <w:szCs w:val="24"/>
        </w:rPr>
        <w:t>Ютазинского муниципального района</w:t>
      </w:r>
    </w:p>
    <w:p w:rsidR="00936C2B" w:rsidRPr="005E2E15" w:rsidRDefault="00226386" w:rsidP="00226386">
      <w:pPr>
        <w:ind w:firstLine="0"/>
        <w:rPr>
          <w:rFonts w:ascii="Arial" w:hAnsi="Arial" w:cs="Arial"/>
          <w:sz w:val="24"/>
          <w:szCs w:val="24"/>
        </w:rPr>
      </w:pPr>
      <w:r w:rsidRPr="005E2E15">
        <w:rPr>
          <w:rFonts w:ascii="Arial" w:hAnsi="Arial" w:cs="Arial"/>
          <w:sz w:val="24"/>
          <w:szCs w:val="24"/>
        </w:rPr>
        <w:t xml:space="preserve">Республики Татарстан </w:t>
      </w:r>
      <w:bookmarkEnd w:id="0"/>
    </w:p>
    <w:p w:rsidR="00936C2B" w:rsidRPr="005E2E15" w:rsidRDefault="00936C2B" w:rsidP="007760F2">
      <w:pPr>
        <w:ind w:firstLine="0"/>
        <w:jc w:val="both"/>
        <w:rPr>
          <w:rFonts w:ascii="Arial" w:hAnsi="Arial" w:cs="Arial"/>
          <w:sz w:val="24"/>
          <w:szCs w:val="24"/>
        </w:rPr>
      </w:pPr>
    </w:p>
    <w:p w:rsidR="00EF74B4" w:rsidRPr="005E2E15" w:rsidRDefault="00936C2B" w:rsidP="007760F2">
      <w:pPr>
        <w:ind w:firstLine="0"/>
        <w:jc w:val="both"/>
        <w:rPr>
          <w:rFonts w:ascii="Arial" w:hAnsi="Arial" w:cs="Arial"/>
          <w:sz w:val="24"/>
          <w:szCs w:val="24"/>
        </w:rPr>
      </w:pPr>
      <w:r w:rsidRPr="005E2E15"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C177EF" w:rsidRPr="005E2E15">
        <w:rPr>
          <w:rFonts w:ascii="Arial" w:hAnsi="Arial" w:cs="Arial"/>
          <w:sz w:val="24"/>
          <w:szCs w:val="24"/>
        </w:rPr>
        <w:t xml:space="preserve">Конституцией Российской Федерации, </w:t>
      </w:r>
      <w:r w:rsidR="00226386" w:rsidRPr="005E2E15">
        <w:rPr>
          <w:rFonts w:ascii="Arial" w:hAnsi="Arial" w:cs="Arial"/>
          <w:sz w:val="24"/>
          <w:szCs w:val="24"/>
        </w:rPr>
        <w:t xml:space="preserve">Бюджетным кодексом Российской Федерации, </w:t>
      </w:r>
      <w:r w:rsidR="00CC21FE" w:rsidRPr="005E2E15">
        <w:rPr>
          <w:rFonts w:ascii="Arial" w:hAnsi="Arial" w:cs="Arial"/>
          <w:sz w:val="24"/>
          <w:szCs w:val="24"/>
        </w:rPr>
        <w:t>Ф</w:t>
      </w:r>
      <w:r w:rsidRPr="005E2E15">
        <w:rPr>
          <w:rFonts w:ascii="Arial" w:hAnsi="Arial" w:cs="Arial"/>
          <w:sz w:val="24"/>
          <w:szCs w:val="24"/>
        </w:rPr>
        <w:t>едеральным</w:t>
      </w:r>
      <w:r w:rsidR="00226386" w:rsidRPr="005E2E15">
        <w:rPr>
          <w:rFonts w:ascii="Arial" w:hAnsi="Arial" w:cs="Arial"/>
          <w:sz w:val="24"/>
          <w:szCs w:val="24"/>
        </w:rPr>
        <w:t xml:space="preserve"> законом</w:t>
      </w:r>
      <w:r w:rsidRPr="005E2E15">
        <w:rPr>
          <w:rFonts w:ascii="Arial" w:hAnsi="Arial" w:cs="Arial"/>
          <w:sz w:val="24"/>
          <w:szCs w:val="24"/>
        </w:rPr>
        <w:t xml:space="preserve"> </w:t>
      </w:r>
      <w:r w:rsidR="00C177EF" w:rsidRPr="005E2E15">
        <w:rPr>
          <w:rFonts w:ascii="Arial" w:hAnsi="Arial" w:cs="Arial"/>
          <w:sz w:val="24"/>
          <w:szCs w:val="24"/>
        </w:rPr>
        <w:t xml:space="preserve">Российской Федерации </w:t>
      </w:r>
      <w:r w:rsidR="00EB637C">
        <w:rPr>
          <w:rFonts w:ascii="Arial" w:hAnsi="Arial" w:cs="Arial"/>
          <w:sz w:val="24"/>
          <w:szCs w:val="24"/>
        </w:rPr>
        <w:t xml:space="preserve">от </w:t>
      </w:r>
      <w:r w:rsidR="004A3246" w:rsidRPr="005E2E15">
        <w:rPr>
          <w:rFonts w:ascii="Arial" w:hAnsi="Arial" w:cs="Arial"/>
          <w:sz w:val="24"/>
          <w:szCs w:val="24"/>
        </w:rPr>
        <w:t>6</w:t>
      </w:r>
      <w:r w:rsidR="00EB637C">
        <w:rPr>
          <w:rFonts w:ascii="Arial" w:hAnsi="Arial" w:cs="Arial"/>
          <w:sz w:val="24"/>
          <w:szCs w:val="24"/>
        </w:rPr>
        <w:t xml:space="preserve"> октября </w:t>
      </w:r>
      <w:r w:rsidR="004A3246" w:rsidRPr="005E2E15">
        <w:rPr>
          <w:rFonts w:ascii="Arial" w:hAnsi="Arial" w:cs="Arial"/>
          <w:sz w:val="24"/>
          <w:szCs w:val="24"/>
        </w:rPr>
        <w:t>2003</w:t>
      </w:r>
      <w:r w:rsidR="00EB637C">
        <w:rPr>
          <w:rFonts w:ascii="Arial" w:hAnsi="Arial" w:cs="Arial"/>
          <w:sz w:val="24"/>
          <w:szCs w:val="24"/>
        </w:rPr>
        <w:t xml:space="preserve"> года</w:t>
      </w:r>
      <w:r w:rsidR="004A3246" w:rsidRPr="005E2E15">
        <w:rPr>
          <w:rFonts w:ascii="Arial" w:hAnsi="Arial" w:cs="Arial"/>
          <w:sz w:val="24"/>
          <w:szCs w:val="24"/>
        </w:rPr>
        <w:t xml:space="preserve"> №</w:t>
      </w:r>
      <w:r w:rsidR="003704A2" w:rsidRPr="005E2E15">
        <w:rPr>
          <w:rFonts w:ascii="Arial" w:hAnsi="Arial" w:cs="Arial"/>
          <w:sz w:val="24"/>
          <w:szCs w:val="24"/>
        </w:rPr>
        <w:t xml:space="preserve"> </w:t>
      </w:r>
      <w:r w:rsidR="004A3246" w:rsidRPr="005E2E15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</w:t>
      </w:r>
      <w:r w:rsidR="003704A2" w:rsidRPr="005E2E15">
        <w:rPr>
          <w:rFonts w:ascii="Arial" w:hAnsi="Arial" w:cs="Arial"/>
          <w:sz w:val="24"/>
          <w:szCs w:val="24"/>
        </w:rPr>
        <w:t>ления в Российской Федерации»,</w:t>
      </w:r>
      <w:r w:rsidR="00226386" w:rsidRPr="005E2E15">
        <w:rPr>
          <w:rFonts w:ascii="Arial" w:hAnsi="Arial" w:cs="Arial"/>
          <w:sz w:val="24"/>
          <w:szCs w:val="24"/>
        </w:rPr>
        <w:t xml:space="preserve"> Законом Республики Татарстан от 28.07.2004 № 45-ЗРТ «О местном самоуправлении в Республике Татарстан», </w:t>
      </w:r>
      <w:r w:rsidR="003704A2" w:rsidRPr="005E2E15">
        <w:rPr>
          <w:rFonts w:ascii="Arial" w:hAnsi="Arial" w:cs="Arial"/>
          <w:sz w:val="24"/>
          <w:szCs w:val="24"/>
        </w:rPr>
        <w:t>Уставом</w:t>
      </w:r>
      <w:r w:rsidR="004A3246" w:rsidRPr="005E2E15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5E2E15">
        <w:rPr>
          <w:rFonts w:ascii="Arial" w:hAnsi="Arial" w:cs="Arial"/>
          <w:sz w:val="24"/>
          <w:szCs w:val="24"/>
        </w:rPr>
        <w:t>Уруссинское сельское поселение</w:t>
      </w:r>
      <w:r w:rsidR="004A3246" w:rsidRPr="005E2E15">
        <w:rPr>
          <w:rFonts w:ascii="Arial" w:hAnsi="Arial" w:cs="Arial"/>
          <w:sz w:val="24"/>
          <w:szCs w:val="24"/>
        </w:rPr>
        <w:t>» Ютазинского муниципального района Республики Татарстан</w:t>
      </w:r>
      <w:r w:rsidR="00EF74B4" w:rsidRPr="005E2E15">
        <w:rPr>
          <w:rFonts w:ascii="Arial" w:hAnsi="Arial" w:cs="Arial"/>
          <w:sz w:val="24"/>
          <w:szCs w:val="24"/>
        </w:rPr>
        <w:t>,</w:t>
      </w:r>
      <w:r w:rsidR="00CC21FE" w:rsidRPr="005E2E15">
        <w:rPr>
          <w:rFonts w:ascii="Arial" w:hAnsi="Arial" w:cs="Arial"/>
          <w:sz w:val="24"/>
          <w:szCs w:val="24"/>
        </w:rPr>
        <w:t xml:space="preserve"> </w:t>
      </w:r>
      <w:r w:rsidR="00226386" w:rsidRPr="005E2E15">
        <w:rPr>
          <w:rFonts w:ascii="Arial" w:hAnsi="Arial" w:cs="Arial"/>
          <w:sz w:val="24"/>
          <w:szCs w:val="24"/>
        </w:rPr>
        <w:t>в целях надлежащего учета долговых обязательств муниципального образования «</w:t>
      </w:r>
      <w:r w:rsidR="005E2E15">
        <w:rPr>
          <w:rFonts w:ascii="Arial" w:hAnsi="Arial" w:cs="Arial"/>
          <w:sz w:val="24"/>
          <w:szCs w:val="24"/>
        </w:rPr>
        <w:t>Уруссинское сельское поселение</w:t>
      </w:r>
      <w:r w:rsidR="00226386" w:rsidRPr="005E2E15">
        <w:rPr>
          <w:rFonts w:ascii="Arial" w:hAnsi="Arial" w:cs="Arial"/>
          <w:sz w:val="24"/>
          <w:szCs w:val="24"/>
        </w:rPr>
        <w:t xml:space="preserve">» Ютазинского муниципального района Республики Татарстан, </w:t>
      </w:r>
      <w:r w:rsidR="00EF74B4" w:rsidRPr="005E2E15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EB637C">
        <w:rPr>
          <w:rFonts w:ascii="Arial" w:hAnsi="Arial" w:cs="Arial"/>
          <w:sz w:val="24"/>
          <w:szCs w:val="24"/>
        </w:rPr>
        <w:t xml:space="preserve">Уруссинского сельского поселения Ютазинского муниципального района Республики Татарстан                </w:t>
      </w:r>
      <w:r w:rsidR="00EF74B4" w:rsidRPr="005E2E15">
        <w:rPr>
          <w:rFonts w:ascii="Arial" w:hAnsi="Arial" w:cs="Arial"/>
          <w:sz w:val="24"/>
          <w:szCs w:val="24"/>
        </w:rPr>
        <w:t xml:space="preserve"> п о с т а н о в л я е т:</w:t>
      </w:r>
    </w:p>
    <w:p w:rsidR="00EF74B4" w:rsidRPr="005E2E15" w:rsidRDefault="00EF74B4" w:rsidP="007760F2">
      <w:pPr>
        <w:ind w:firstLine="0"/>
        <w:jc w:val="both"/>
        <w:rPr>
          <w:rFonts w:ascii="Arial" w:hAnsi="Arial" w:cs="Arial"/>
          <w:sz w:val="24"/>
          <w:szCs w:val="24"/>
        </w:rPr>
      </w:pPr>
    </w:p>
    <w:p w:rsidR="00197F9C" w:rsidRPr="005E2E15" w:rsidRDefault="00EF74B4" w:rsidP="002263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2E15">
        <w:rPr>
          <w:rFonts w:ascii="Arial" w:hAnsi="Arial" w:cs="Arial"/>
          <w:sz w:val="24"/>
          <w:szCs w:val="24"/>
        </w:rPr>
        <w:t xml:space="preserve">1. </w:t>
      </w:r>
      <w:r w:rsidR="00226386" w:rsidRPr="005E2E15">
        <w:rPr>
          <w:rFonts w:ascii="Arial" w:hAnsi="Arial" w:cs="Arial"/>
          <w:sz w:val="24"/>
          <w:szCs w:val="24"/>
        </w:rPr>
        <w:t>Утвердить прилагаемый Порядок ведения муниципальной долговой книги муниципального образования «</w:t>
      </w:r>
      <w:r w:rsidR="005E2E15">
        <w:rPr>
          <w:rFonts w:ascii="Arial" w:hAnsi="Arial" w:cs="Arial"/>
          <w:sz w:val="24"/>
          <w:szCs w:val="24"/>
        </w:rPr>
        <w:t>Уруссинское сельское поселение</w:t>
      </w:r>
      <w:r w:rsidR="00226386" w:rsidRPr="005E2E15">
        <w:rPr>
          <w:rFonts w:ascii="Arial" w:hAnsi="Arial" w:cs="Arial"/>
          <w:sz w:val="24"/>
          <w:szCs w:val="24"/>
        </w:rPr>
        <w:t>» Ютазинского муниципального района Республики Татарстан (далее - Порядок)</w:t>
      </w:r>
      <w:r w:rsidR="00AF29BF" w:rsidRPr="005E2E15">
        <w:rPr>
          <w:rFonts w:ascii="Arial" w:hAnsi="Arial" w:cs="Arial"/>
          <w:sz w:val="24"/>
          <w:szCs w:val="24"/>
        </w:rPr>
        <w:t>.</w:t>
      </w:r>
    </w:p>
    <w:p w:rsidR="001D68AF" w:rsidRPr="005E2E15" w:rsidRDefault="00197F9C" w:rsidP="0014239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2E15">
        <w:rPr>
          <w:rFonts w:ascii="Arial" w:hAnsi="Arial" w:cs="Arial"/>
          <w:sz w:val="24"/>
          <w:szCs w:val="24"/>
        </w:rPr>
        <w:t xml:space="preserve">2. </w:t>
      </w:r>
      <w:r w:rsidR="0014239A" w:rsidRPr="005E2E15">
        <w:rPr>
          <w:rFonts w:ascii="Arial" w:hAnsi="Arial" w:cs="Arial"/>
          <w:sz w:val="24"/>
          <w:szCs w:val="24"/>
        </w:rPr>
        <w:t xml:space="preserve">Руководителю </w:t>
      </w:r>
      <w:r w:rsidR="00EB637C">
        <w:rPr>
          <w:rFonts w:ascii="Arial" w:hAnsi="Arial" w:cs="Arial"/>
          <w:sz w:val="24"/>
          <w:szCs w:val="24"/>
        </w:rPr>
        <w:t>Уруссинского сельского поселения Ютазинского муниципального района Республики Татарстан</w:t>
      </w:r>
      <w:r w:rsidR="0014239A" w:rsidRPr="005E2E15">
        <w:rPr>
          <w:rFonts w:ascii="Arial" w:hAnsi="Arial" w:cs="Arial"/>
          <w:sz w:val="24"/>
          <w:szCs w:val="24"/>
        </w:rPr>
        <w:t xml:space="preserve"> обеспечить ведение аналитического учета муниципальной долговой книги муниципального образования «</w:t>
      </w:r>
      <w:r w:rsidR="005E2E15">
        <w:rPr>
          <w:rFonts w:ascii="Arial" w:hAnsi="Arial" w:cs="Arial"/>
          <w:sz w:val="24"/>
          <w:szCs w:val="24"/>
        </w:rPr>
        <w:t>Уруссинское сельское поселение</w:t>
      </w:r>
      <w:r w:rsidR="0014239A" w:rsidRPr="005E2E15">
        <w:rPr>
          <w:rFonts w:ascii="Arial" w:hAnsi="Arial" w:cs="Arial"/>
          <w:sz w:val="24"/>
          <w:szCs w:val="24"/>
        </w:rPr>
        <w:t>» Ютазинского муниципального района Республики Татарстан и ежемесячное предоставление информации в Финансово-бюджетную палату Ютазинского муниципального района</w:t>
      </w:r>
      <w:r w:rsidR="002D71E5" w:rsidRPr="005E2E15">
        <w:rPr>
          <w:rFonts w:ascii="Arial" w:hAnsi="Arial" w:cs="Arial"/>
          <w:sz w:val="24"/>
          <w:szCs w:val="24"/>
        </w:rPr>
        <w:t>, согласно приложениям</w:t>
      </w:r>
      <w:r w:rsidR="0014239A" w:rsidRPr="005E2E15">
        <w:rPr>
          <w:rFonts w:ascii="Arial" w:hAnsi="Arial" w:cs="Arial"/>
          <w:sz w:val="24"/>
          <w:szCs w:val="24"/>
        </w:rPr>
        <w:t xml:space="preserve"> </w:t>
      </w:r>
      <w:r w:rsidR="002D71E5" w:rsidRPr="005E2E15">
        <w:rPr>
          <w:rFonts w:ascii="Arial" w:hAnsi="Arial" w:cs="Arial"/>
          <w:sz w:val="24"/>
          <w:szCs w:val="24"/>
        </w:rPr>
        <w:t xml:space="preserve">№№ </w:t>
      </w:r>
      <w:r w:rsidR="0014239A" w:rsidRPr="005E2E15">
        <w:rPr>
          <w:rFonts w:ascii="Arial" w:hAnsi="Arial" w:cs="Arial"/>
          <w:sz w:val="24"/>
          <w:szCs w:val="24"/>
        </w:rPr>
        <w:t>1-5 к Порядку.</w:t>
      </w:r>
    </w:p>
    <w:p w:rsidR="001D68AF" w:rsidRPr="005E2E15" w:rsidRDefault="00197F9C" w:rsidP="001D68AF">
      <w:pPr>
        <w:pStyle w:val="FORMATTEXT"/>
        <w:ind w:firstLine="568"/>
        <w:jc w:val="both"/>
        <w:rPr>
          <w:sz w:val="24"/>
          <w:szCs w:val="24"/>
        </w:rPr>
      </w:pPr>
      <w:r w:rsidRPr="005E2E15">
        <w:rPr>
          <w:sz w:val="24"/>
          <w:szCs w:val="24"/>
        </w:rPr>
        <w:t xml:space="preserve"> </w:t>
      </w:r>
      <w:r w:rsidR="00DA586D" w:rsidRPr="005E2E15">
        <w:rPr>
          <w:sz w:val="24"/>
          <w:szCs w:val="24"/>
        </w:rPr>
        <w:t xml:space="preserve"> </w:t>
      </w:r>
      <w:r w:rsidR="001D68AF" w:rsidRPr="005E2E15">
        <w:rPr>
          <w:sz w:val="24"/>
          <w:szCs w:val="24"/>
        </w:rPr>
        <w:t>3. Обнародовать настоящее постановление путем размещения на информационных стендах муниципального образования «</w:t>
      </w:r>
      <w:r w:rsidR="005E2E15">
        <w:rPr>
          <w:sz w:val="24"/>
          <w:szCs w:val="24"/>
        </w:rPr>
        <w:t>Уруссинское сельское поселение</w:t>
      </w:r>
      <w:r w:rsidR="001D68AF" w:rsidRPr="005E2E15">
        <w:rPr>
          <w:sz w:val="24"/>
          <w:szCs w:val="24"/>
        </w:rPr>
        <w:t xml:space="preserve">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</w:t>
      </w:r>
      <w:r w:rsidR="001D68AF" w:rsidRPr="005E2E15">
        <w:rPr>
          <w:color w:val="000000" w:themeColor="text1"/>
          <w:sz w:val="24"/>
          <w:szCs w:val="24"/>
        </w:rPr>
        <w:t xml:space="preserve">адресу </w:t>
      </w:r>
      <w:hyperlink r:id="rId4" w:history="1">
        <w:r w:rsidR="001D68AF" w:rsidRPr="005E2E15">
          <w:rPr>
            <w:rStyle w:val="a3"/>
            <w:color w:val="000000" w:themeColor="text1"/>
            <w:sz w:val="24"/>
            <w:szCs w:val="24"/>
            <w:u w:val="none"/>
          </w:rPr>
          <w:t>http://jutaza.tatarstan.ru/</w:t>
        </w:r>
      </w:hyperlink>
      <w:r w:rsidR="001D68AF" w:rsidRPr="005E2E15">
        <w:rPr>
          <w:color w:val="000000" w:themeColor="text1"/>
          <w:sz w:val="24"/>
          <w:szCs w:val="24"/>
        </w:rPr>
        <w:t>.</w:t>
      </w:r>
    </w:p>
    <w:p w:rsidR="001D68AF" w:rsidRPr="005E2E15" w:rsidRDefault="001D68AF" w:rsidP="001D68AF">
      <w:pPr>
        <w:pStyle w:val="FORMATTEXT"/>
        <w:ind w:firstLine="568"/>
        <w:jc w:val="both"/>
        <w:rPr>
          <w:sz w:val="24"/>
          <w:szCs w:val="24"/>
        </w:rPr>
      </w:pPr>
      <w:r w:rsidRPr="005E2E15">
        <w:rPr>
          <w:sz w:val="24"/>
          <w:szCs w:val="24"/>
        </w:rPr>
        <w:t xml:space="preserve">  4. Настоящее постановление вступает в силу со дня его официального обнародования.</w:t>
      </w:r>
    </w:p>
    <w:p w:rsidR="001D68AF" w:rsidRPr="005E2E15" w:rsidRDefault="001D68AF" w:rsidP="001D68AF">
      <w:pPr>
        <w:pStyle w:val="FORMATTEXT"/>
        <w:ind w:firstLine="568"/>
        <w:jc w:val="both"/>
        <w:rPr>
          <w:sz w:val="24"/>
          <w:szCs w:val="24"/>
        </w:rPr>
      </w:pPr>
      <w:r w:rsidRPr="005E2E15">
        <w:rPr>
          <w:sz w:val="24"/>
          <w:szCs w:val="24"/>
        </w:rPr>
        <w:t xml:space="preserve">  5. Контроль за исполнением настоящего постановления оставляю за собой.</w:t>
      </w:r>
    </w:p>
    <w:p w:rsidR="001D68AF" w:rsidRPr="005E2E15" w:rsidRDefault="001D68AF" w:rsidP="001D68AF">
      <w:pPr>
        <w:pStyle w:val="FORMATTEXT"/>
        <w:ind w:firstLine="568"/>
        <w:jc w:val="both"/>
        <w:rPr>
          <w:sz w:val="24"/>
          <w:szCs w:val="24"/>
        </w:rPr>
      </w:pPr>
    </w:p>
    <w:p w:rsidR="00EB637C" w:rsidRDefault="00EB637C" w:rsidP="001D68AF">
      <w:pPr>
        <w:pStyle w:val="FORMATTEXT"/>
        <w:jc w:val="both"/>
        <w:rPr>
          <w:sz w:val="24"/>
          <w:szCs w:val="24"/>
        </w:rPr>
      </w:pPr>
    </w:p>
    <w:p w:rsidR="00786F14" w:rsidRPr="005E2E15" w:rsidRDefault="00EB637C" w:rsidP="001D68AF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Глава Уруссинского сельского поселения</w:t>
      </w:r>
      <w:r w:rsidR="001D68AF" w:rsidRPr="005E2E15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Ф.Г. Аминова</w:t>
      </w:r>
      <w:r w:rsidR="00A04981" w:rsidRPr="005E2E15">
        <w:rPr>
          <w:sz w:val="24"/>
          <w:szCs w:val="24"/>
        </w:rPr>
        <w:t xml:space="preserve">               </w:t>
      </w:r>
    </w:p>
    <w:p w:rsidR="00786F14" w:rsidRPr="005E2E15" w:rsidRDefault="00786F14" w:rsidP="001D68AF">
      <w:pPr>
        <w:pStyle w:val="FORMATTEXT"/>
        <w:jc w:val="both"/>
        <w:rPr>
          <w:sz w:val="24"/>
          <w:szCs w:val="24"/>
        </w:rPr>
      </w:pPr>
    </w:p>
    <w:p w:rsidR="00786F14" w:rsidRPr="005E2E15" w:rsidRDefault="00786F14" w:rsidP="001D68AF">
      <w:pPr>
        <w:pStyle w:val="FORMATTEXT"/>
        <w:jc w:val="both"/>
        <w:rPr>
          <w:sz w:val="24"/>
          <w:szCs w:val="24"/>
        </w:rPr>
      </w:pPr>
    </w:p>
    <w:p w:rsidR="00786F14" w:rsidRPr="005E2E15" w:rsidRDefault="00786F14" w:rsidP="001D68AF">
      <w:pPr>
        <w:pStyle w:val="FORMATTEXT"/>
        <w:jc w:val="both"/>
        <w:rPr>
          <w:sz w:val="24"/>
          <w:szCs w:val="24"/>
        </w:rPr>
      </w:pPr>
    </w:p>
    <w:p w:rsidR="00786F14" w:rsidRPr="005E2E15" w:rsidRDefault="00786F14" w:rsidP="001D68AF">
      <w:pPr>
        <w:pStyle w:val="FORMATTEXT"/>
        <w:jc w:val="both"/>
        <w:rPr>
          <w:sz w:val="24"/>
          <w:szCs w:val="24"/>
        </w:rPr>
      </w:pPr>
    </w:p>
    <w:p w:rsidR="00786F14" w:rsidRPr="005E2E15" w:rsidRDefault="00786F14" w:rsidP="001D68AF">
      <w:pPr>
        <w:pStyle w:val="FORMATTEXT"/>
        <w:jc w:val="both"/>
        <w:rPr>
          <w:sz w:val="24"/>
          <w:szCs w:val="24"/>
        </w:rPr>
      </w:pPr>
    </w:p>
    <w:p w:rsidR="00786F14" w:rsidRPr="005E2E15" w:rsidRDefault="00786F14" w:rsidP="001D68AF">
      <w:pPr>
        <w:pStyle w:val="FORMATTEXT"/>
        <w:jc w:val="both"/>
        <w:rPr>
          <w:sz w:val="24"/>
          <w:szCs w:val="24"/>
        </w:rPr>
      </w:pPr>
    </w:p>
    <w:p w:rsidR="00786F14" w:rsidRPr="005E2E15" w:rsidRDefault="00786F14" w:rsidP="00786F14">
      <w:pPr>
        <w:pStyle w:val="FORMATTEXT"/>
        <w:jc w:val="both"/>
        <w:rPr>
          <w:sz w:val="24"/>
          <w:szCs w:val="24"/>
        </w:rPr>
      </w:pPr>
      <w:r w:rsidRPr="005E2E15">
        <w:rPr>
          <w:sz w:val="24"/>
          <w:szCs w:val="24"/>
        </w:rPr>
        <w:lastRenderedPageBreak/>
        <w:t xml:space="preserve">                                                                                 </w:t>
      </w:r>
      <w:r w:rsidR="007F0F41">
        <w:rPr>
          <w:sz w:val="24"/>
          <w:szCs w:val="24"/>
        </w:rPr>
        <w:t xml:space="preserve"> </w:t>
      </w:r>
      <w:r w:rsidRPr="005E2E15">
        <w:rPr>
          <w:sz w:val="24"/>
          <w:szCs w:val="24"/>
        </w:rPr>
        <w:t>Приложение</w:t>
      </w:r>
    </w:p>
    <w:p w:rsidR="00786F14" w:rsidRPr="005E2E15" w:rsidRDefault="00786F14" w:rsidP="00786F14">
      <w:pPr>
        <w:pStyle w:val="FORMATTEXT"/>
        <w:jc w:val="both"/>
        <w:rPr>
          <w:sz w:val="24"/>
          <w:szCs w:val="24"/>
        </w:rPr>
      </w:pPr>
      <w:r w:rsidRPr="005E2E15">
        <w:rPr>
          <w:sz w:val="24"/>
          <w:szCs w:val="24"/>
        </w:rPr>
        <w:t xml:space="preserve">                                                                                  к постановлению </w:t>
      </w:r>
    </w:p>
    <w:p w:rsidR="00786F14" w:rsidRPr="005E2E15" w:rsidRDefault="00786F14" w:rsidP="00786F14">
      <w:pPr>
        <w:pStyle w:val="FORMATTEXT"/>
        <w:jc w:val="both"/>
        <w:rPr>
          <w:sz w:val="24"/>
          <w:szCs w:val="24"/>
        </w:rPr>
      </w:pPr>
      <w:r w:rsidRPr="005E2E15">
        <w:rPr>
          <w:sz w:val="24"/>
          <w:szCs w:val="24"/>
        </w:rPr>
        <w:t xml:space="preserve">                                                                                  Исполнительного комитета</w:t>
      </w:r>
    </w:p>
    <w:p w:rsidR="00786F14" w:rsidRPr="005E2E15" w:rsidRDefault="00786F14" w:rsidP="00786F14">
      <w:pPr>
        <w:pStyle w:val="FORMATTEXT"/>
        <w:jc w:val="both"/>
        <w:rPr>
          <w:sz w:val="24"/>
          <w:szCs w:val="24"/>
        </w:rPr>
      </w:pPr>
      <w:r w:rsidRPr="005E2E15">
        <w:rPr>
          <w:sz w:val="24"/>
          <w:szCs w:val="24"/>
        </w:rPr>
        <w:t xml:space="preserve">                                                                                  </w:t>
      </w:r>
      <w:r w:rsidR="007F0F41">
        <w:rPr>
          <w:sz w:val="24"/>
          <w:szCs w:val="24"/>
        </w:rPr>
        <w:t>Уруссинского сельского поселения</w:t>
      </w:r>
    </w:p>
    <w:p w:rsidR="00786F14" w:rsidRPr="005E2E15" w:rsidRDefault="00786F14" w:rsidP="00786F14">
      <w:pPr>
        <w:pStyle w:val="FORMATTEXT"/>
        <w:jc w:val="both"/>
        <w:rPr>
          <w:sz w:val="24"/>
          <w:szCs w:val="24"/>
        </w:rPr>
      </w:pPr>
      <w:r w:rsidRPr="005E2E15">
        <w:rPr>
          <w:sz w:val="24"/>
          <w:szCs w:val="24"/>
        </w:rPr>
        <w:t xml:space="preserve">                                                                                  от ________20___ г. №______</w:t>
      </w:r>
    </w:p>
    <w:p w:rsidR="00786F14" w:rsidRPr="005E2E15" w:rsidRDefault="00786F14" w:rsidP="00786F14">
      <w:pPr>
        <w:pStyle w:val="FORMATTEXT"/>
        <w:jc w:val="both"/>
        <w:rPr>
          <w:sz w:val="24"/>
          <w:szCs w:val="24"/>
        </w:rPr>
      </w:pPr>
    </w:p>
    <w:p w:rsidR="00786F14" w:rsidRPr="005E2E15" w:rsidRDefault="00786F14" w:rsidP="00786F14">
      <w:pPr>
        <w:pStyle w:val="FORMATTEXT"/>
        <w:jc w:val="both"/>
        <w:rPr>
          <w:sz w:val="24"/>
          <w:szCs w:val="24"/>
        </w:rPr>
      </w:pPr>
    </w:p>
    <w:p w:rsidR="00476E0A" w:rsidRDefault="00F05688" w:rsidP="00F05688">
      <w:pPr>
        <w:pStyle w:val="FORMATTEXT"/>
        <w:jc w:val="center"/>
        <w:rPr>
          <w:sz w:val="24"/>
          <w:szCs w:val="24"/>
        </w:rPr>
      </w:pPr>
      <w:r w:rsidRPr="005E2E15">
        <w:rPr>
          <w:sz w:val="24"/>
          <w:szCs w:val="24"/>
        </w:rPr>
        <w:t>Порядок ведения муниципальной долговой книги муниципального образования «</w:t>
      </w:r>
      <w:r w:rsidR="005E2E15">
        <w:rPr>
          <w:sz w:val="24"/>
          <w:szCs w:val="24"/>
        </w:rPr>
        <w:t>Уруссинское сельское поселение</w:t>
      </w:r>
      <w:r w:rsidRPr="005E2E15">
        <w:rPr>
          <w:sz w:val="24"/>
          <w:szCs w:val="24"/>
        </w:rPr>
        <w:t xml:space="preserve">» Ютазинского муниципального района </w:t>
      </w:r>
    </w:p>
    <w:p w:rsidR="00786F14" w:rsidRPr="005E2E15" w:rsidRDefault="00F05688" w:rsidP="00F05688">
      <w:pPr>
        <w:pStyle w:val="FORMATTEXT"/>
        <w:jc w:val="center"/>
        <w:rPr>
          <w:sz w:val="24"/>
          <w:szCs w:val="24"/>
        </w:rPr>
      </w:pPr>
      <w:r w:rsidRPr="005E2E15">
        <w:rPr>
          <w:sz w:val="24"/>
          <w:szCs w:val="24"/>
        </w:rPr>
        <w:t>Республики Татарстан</w:t>
      </w:r>
    </w:p>
    <w:p w:rsidR="0014239A" w:rsidRPr="005E2E15" w:rsidRDefault="0014239A" w:rsidP="0014239A">
      <w:pPr>
        <w:pStyle w:val="FORMATTEXT"/>
        <w:rPr>
          <w:sz w:val="24"/>
          <w:szCs w:val="24"/>
        </w:rPr>
      </w:pP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Настоящий Порядок разработан с целью определения процедуры ведения муниципальной долговой книги муниципального образования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 (далее - Долговая книга), обеспечения контроля за полнотой учета, своевременностью обслуживания и исполнения долговых обязательств и устанавливает объем информации, порядок ее внесения в Долговую книгу, а также порядок регистрации долговых обязательств и порядок хранения Долговой книги.</w:t>
      </w: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 xml:space="preserve"> I. ПОРЯДОК ВЕДЕНИЯ ДОЛГОВОЙ КНИГИ 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1. Ведение Долговой книги осуществляется Исполнительным комитетом </w:t>
      </w:r>
      <w:r w:rsidR="00476E0A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Уруссинского сельского поселения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с настоящим Порядком.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476E0A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2. Исполнительный комитет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476E0A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Уруссинского сельского поселения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несет ответственность за сохранность, своевременность, полноту и правильность ведения Долговой книги.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3. Долговая книга содержит систематизированную информацию о параметрах муниципальных долговых обязательств в электронном виде в формате таблиц согласно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"kodeks://link/d?nd=351502440&amp;point=mark=00000000000000000000000000000000000000000000000001NLQMS6"\o"’’Об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="002D71E5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приложениям №№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1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"kodeks://link/d?nd=351502440&amp;point=mark=00000000000000000000000000000000000000000000000001T9MHO6"\o"’’Об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5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 настоящему Порядку.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4. В Долговой книге (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"kodeks://link/d?nd=351502440&amp;point=mark=00000000000000000000000000000000000000000000000001T9MHO6"\o"’’Об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приложение </w:t>
      </w:r>
      <w:r w:rsidR="002D71E5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№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5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="001F7579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 настоящему Порядку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) регистрируются следующие виды долговых обязательств: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- муниципальные ценные бумаги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, номинальная стоимость которых указана в валюте Российской Федерации;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- кредиты, привлеченные от имени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, как заемщика от кредитных организаций в валюте Российской Федерации;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- муниципальные гарантии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;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- бюджетные кредиты, привлеченные в бюджет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из бюджетов бюджетной системы Российской Федерации в валюте Российской Федерации.</w:t>
      </w: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5. Долговая книга содержит сведения: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1) По муниципальным ценным бумагам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, по форме согласно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"kodeks://link/d?nd=351502440&amp;point=mark=00000000000000000000000000000000000000000000000001NLQMS6"\o"’’Об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приложению </w:t>
      </w:r>
      <w:r w:rsidR="002D71E5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№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1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 настоящему </w:t>
      </w:r>
      <w:r w:rsidR="002D71E5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Порядку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: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государственный регистрационный номер выпуска ценных бумаг;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вид ценной бумаги;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основание для осуществления эмиссии ценных бумаг;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объявленный (по номиналу) и фактически размещенный (до</w:t>
      </w:r>
      <w:r w:rsidR="00476E0A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размещенный) (по номиналу) объем выпуска (дополнительного выпуска);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номинальная стоимость одной ценной бумаги;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форма выпуска ценных бумаг;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lastRenderedPageBreak/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даты размещения, доразмещения, выплаты купонного дохода, выкупа и погашения выпуска ценных бумаг;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ставка купонного дохода по ценной бумаге;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размер купонного дохода на соответствующую дату выплаты в расчете на одну ценную бумагу;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наименование генерального агента (агента) по обслуживанию выпуска ценных бумаг;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погашении (реструктуризации, выкупе) выпуска ценных бумаг;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об уплате процентных платежей по ценным бумагам (произведены или не произведены);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иные сведения, раскрывающие условия обращения ценных бумаг.</w:t>
      </w:r>
    </w:p>
    <w:p w:rsidR="0014239A" w:rsidRPr="005E2E15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2) По кредитам, привлеченным от имени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как заемщика от кредитных организаций, по форме согласно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"kodeks://link/d?nd=351502440&amp;point=mark=0000000000000000000000000000000000000000000000000076GUS8"\o"’’Об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приложению </w:t>
      </w:r>
      <w:r w:rsidR="002D71E5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№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2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 настоящему </w:t>
      </w:r>
      <w:r w:rsidR="001F7579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</w:t>
      </w:r>
      <w:r w:rsidR="002D71E5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орядку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: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регистрационный номер;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наименование, номер и дата заключения договора или соглашения;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основание для заключения договора или соглашения;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наименование кредитора;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объем полученного кредита;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процентная ставка по кредиту;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даты получения кредита, выплаты процентных платежей, погашения кредита;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фактическом использовании кредита;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погашении кредита;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процентных платежах по кредиту (произведены или не произведены);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изменение условий договора или соглашения о предоставлении кредита;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иные сведения, раскрывающие условия договора или соглашения о предоставлении кредита.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3) По муниципальным гарантиям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, по форме согласно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"kodeks://link/d?nd=351502440&amp;point=mark=0000000000000000000000000000000000000000000000000347COQ4"\o"’’Об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приложению </w:t>
      </w:r>
      <w:r w:rsidR="001F7579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№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3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 настоящему </w:t>
      </w:r>
      <w:r w:rsidR="001F7579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Порядку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: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регистрационный номер;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основание для предоставления муниципальной гарантии;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дата муниципальной гарантии;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наименование принципала;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наименование бенефициара;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предельная сумма муниципальной гарантии;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сумма фактически имеющихся у принципала обязательств, обеспеченных муниципальной гарантией;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дата или момент вступления государственной гарантии в силу;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сроки муниципальной гарантии, предъявления требований по муниципальной гарантии, исполнения муниципальной гарантии;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полном или частичном исполнении, прекращении обязательств по муниципальной гарантии, а также о фактическом возникновении (увеличении) или прекращении (уменьшении) обязательств принципала, обеспеченных муниципальной гарантией;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иные сведения, раскрывающие условия муниципальной гарантии.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4) По бюджетным кредитам, полученным в бюджет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из других бюджетов бюджетной системы Российской Федерации, по форме согласно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"kodeks://link/d?nd=351502440&amp;point=mark=00000000000000000000000000000000000000000000000001Q2T80R"\o"’’Об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приложению </w:t>
      </w:r>
      <w:r w:rsidR="001F7579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№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4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 настоящему </w:t>
      </w:r>
      <w:r w:rsidR="001F7579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Порядку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: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регистрационный номер;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lastRenderedPageBreak/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основание для получения бюджетного кредита;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номер и дата договора или соглашения;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объем предоставленного бюджетного кредита;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об органах, предоставивших бюджетный кредит;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даты получения и погашения бюджетного кредита;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погашении бюджетного кредита;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процентных платежах по бюджетному кредиту (произведены или не произведены);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изменение условий получения бюджетного кредита;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иные сведения, раскрывающие условия получения бюджетного кредита.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6. В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олговой книге отражаются все долговые обязательства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, которые не были погашены по состоянию на 1 мая 2008 года. Долговые обязательства, зарегистрированные в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олговой книге до 1 мая 2008 года, перерегистрации не подлежат.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7. Учет долговых обязательств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в Долговой книге осуществляется в валюте возникновения обязательств.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8. Информация о прекращенном долговом обязательстве с указанием нулевого остатка задолженности сохраняется в составе долговых обязательств, относящихся к соответствующему виду долговых обязательств, до 31 декабря года, в котором оно прекращено, включительно.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9. Реструктуризация долгового обязательства, послужившая основанием для прекращения долгового обязательства с заменой иным долговым обязательством, предусматривающим другие условия обслуживания и погашения, подлежит отражению в Долговой книге с отметкой о прекращении реструктурированного обязательства.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10. Учет операций в Долговой книге ведется в электронном виде в режиме реального времени. Долговая книга ежемесячно по состоянию на отчетную дату (на 00 часов 1 числа месяца) выводится на бумажный носитель.</w:t>
      </w:r>
    </w:p>
    <w:p w:rsidR="0014239A" w:rsidRPr="005E2E15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11. Сведения Долговой книги используются для ведения регистров бюджетного учета.</w:t>
      </w:r>
    </w:p>
    <w:p w:rsidR="0014239A" w:rsidRPr="005E2E15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12. Информация о муниципальных долговых обязательствах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вносится в Долговую книгу в срок, не превышающий пяти рабочих дней с момента возникновения соответствующего обязательства.</w:t>
      </w:r>
    </w:p>
    <w:p w:rsidR="0014239A" w:rsidRPr="005E2E15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Информация об увеличении (уменьшении, погашении) обязательств по муниципальным гарантиям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вносится в Долговую книгу ежемесячно по состоянию на первое число месяца, следующего за отчетным.</w:t>
      </w:r>
    </w:p>
    <w:p w:rsidR="0014239A" w:rsidRPr="005E2E15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13. Информация, связанная с обслуживанием долгового обязательства (размещение, выплата доходов и погашение обязательства), представляется для внесения в Долговую книгу в срок, предусмотренный в соответствующем договоре или соглашении, заключаемом с организацией, привлекаемой к обслуживанию долгового обязательства.</w:t>
      </w:r>
    </w:p>
    <w:p w:rsidR="0014239A" w:rsidRPr="005E2E15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14. Информация, содержащаяся в Долговой книге, является конфиденциальной.</w:t>
      </w:r>
    </w:p>
    <w:p w:rsidR="0014239A" w:rsidRPr="005E2E15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15. Информация, содержащаяся в Долговой книге по всем долговым обязательствам, м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ожет быть предоставлена представительным органом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и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исполнительно-распорядительным органом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либо их уполномоченным органам по соответствующим запросам.</w:t>
      </w: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 xml:space="preserve"> II. ПОРЯДОК РЕГИСТРАЦИИ ДОЛГОВЫХ ОБЯЗАТЕЛЬСТВ </w:t>
      </w:r>
    </w:p>
    <w:p w:rsidR="0014239A" w:rsidRPr="005E2E15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16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. Регистрация долговых обязательств осуществляется путем присвоения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lastRenderedPageBreak/>
        <w:t>регистрационного номера долговому обязательству в хронологическом порядке и внесения соответствующих записей, отделом прогнозирования и анализа доходов, в соответствующий раздел Долговой книги.</w:t>
      </w:r>
    </w:p>
    <w:p w:rsidR="0014239A" w:rsidRPr="005E2E15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17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. Регистрация долговых обязательств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осуществляется путем присвоения регистрационного номера, состоящего из восьми значащих разрядов:</w:t>
      </w:r>
    </w:p>
    <w:p w:rsidR="0014239A" w:rsidRPr="005E2E15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X1X2X3X4X5X6X7X8.</w:t>
      </w:r>
    </w:p>
    <w:p w:rsidR="0014239A" w:rsidRPr="005E2E15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а) Первый, второй разряды номера (X1X2) указывают на тип муниципального долгового обязательства:</w:t>
      </w:r>
    </w:p>
    <w:p w:rsidR="0014239A" w:rsidRPr="005E2E15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«01»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для муниципальных ценных бумаг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, обязательства по которым выражены в валюте Российской Федерации;</w:t>
      </w:r>
    </w:p>
    <w:p w:rsidR="0014239A" w:rsidRPr="005E2E15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«02»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для кредитов, привлеченных </w:t>
      </w:r>
      <w:r w:rsidR="005A23BD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муниципальным образованием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от кредитных организаций, обязательства по которым выражены в валюте Российской Федерации;</w:t>
      </w:r>
    </w:p>
    <w:p w:rsidR="0014239A" w:rsidRPr="005E2E15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«03»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для кредитов, привлеченных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муниципальным образованием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от международных финансовых организаций, обязательства по которым выражены в валюте Российской Федерации;</w:t>
      </w:r>
    </w:p>
    <w:p w:rsidR="0014239A" w:rsidRPr="005E2E15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«04»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для кредитов, привлеченных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муниципальным образованием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от иностранных банков, обязательства по которым выражены в валюте Российской Федерации;</w:t>
      </w:r>
    </w:p>
    <w:p w:rsidR="0014239A" w:rsidRPr="005E2E15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«05»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для бюджетных кредитов, привлеченных в бюджет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14239A" w:rsidRPr="005E2E15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«06»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для муниципальных гарантий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, выраженных в валюте Российской Федерации;</w:t>
      </w:r>
    </w:p>
    <w:p w:rsidR="0014239A" w:rsidRPr="005E2E15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б) Третий, четвертый, пятый разряды (X3X4X5) указывают на цифровой код валюты, установленный Госстандартом России и Центральным банком Российской Федерации.</w:t>
      </w:r>
    </w:p>
    <w:p w:rsidR="0014239A" w:rsidRPr="005E2E15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в) Шестой, седьмой разряды (X6X7) указывают на порядковый номер долгового обязательства.</w:t>
      </w:r>
    </w:p>
    <w:p w:rsidR="0014239A" w:rsidRPr="005E2E15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г) Восьмой разряд (X8) - буква «S»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указывает, что муниципальное долговое обязательство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выражено в валю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те Российской Федерации, буква «V»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указывает, что муниципальное долговое обязательство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выражено в иностранной валюте.</w:t>
      </w: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 xml:space="preserve"> III. ПОРЯДОК ХРАНЕНИЯ ДОЛГОВОЙ КНИГИ </w:t>
      </w:r>
    </w:p>
    <w:p w:rsidR="0014239A" w:rsidRPr="005E2E15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18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. Данные Долговой книги хранятся в виде электронных файлов в персональных компьютерах ответственных сотрудников Исполнительного комитета </w:t>
      </w:r>
      <w:r w:rsidR="00480C2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Уруссинского сельского поселения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, а также на бумажном носителе в соответствии со сроками хранения, установленными номенклатурой дел Исполнительного комитета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поселка городского типа Уруссу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.</w:t>
      </w:r>
    </w:p>
    <w:p w:rsidR="0014239A" w:rsidRPr="005E2E15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19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. Информация, послужившая основанием для регистрации долгового обязательства в Долговой книге, хранится в Исполнительном комитете </w:t>
      </w:r>
      <w:r w:rsidR="00480C2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Уруссинского сельского поселения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.</w:t>
      </w: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p w:rsidR="0014239A" w:rsidRPr="005E2E15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 xml:space="preserve"> IV. ПОРЯДОК ПРЕДОСТАВЛЕНИЯ ИНФОРМАЦИИ И ОТЧЕТНОСТИ ПО ДОЛГОВОЙ КНИГЕ </w:t>
      </w:r>
    </w:p>
    <w:p w:rsidR="0014239A" w:rsidRPr="005E2E15" w:rsidRDefault="005A23BD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20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. Ежемесячно, в срок до 2-ого числа месяца, следующим за отчетным периодом, Долговая книга, подлежит обязательной передаче Финансово-бюджетной палате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Ютаз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инского муниципального района как органу, ведущему 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олговую книгу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, в виде скан-</w:t>
      </w:r>
      <w:r w:rsidR="0014239A"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копий, согласно</w:t>
      </w:r>
      <w:r w:rsidRPr="005E2E15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приложениям №№ </w:t>
      </w:r>
      <w:r w:rsidR="0014239A" w:rsidRPr="005E2E15">
        <w:rPr>
          <w:rFonts w:ascii="Arial" w:hAnsi="Arial" w:cs="Arial"/>
          <w:color w:val="000000" w:themeColor="text1"/>
          <w:sz w:val="24"/>
          <w:szCs w:val="24"/>
        </w:rPr>
        <w:t xml:space="preserve">1-5 к </w:t>
      </w:r>
      <w:r w:rsidRPr="005E2E15">
        <w:rPr>
          <w:rFonts w:ascii="Arial" w:hAnsi="Arial" w:cs="Arial"/>
          <w:color w:val="000000" w:themeColor="text1"/>
          <w:sz w:val="24"/>
          <w:szCs w:val="24"/>
        </w:rPr>
        <w:t xml:space="preserve">настоящему </w:t>
      </w:r>
      <w:r w:rsidR="0014239A" w:rsidRPr="005E2E15">
        <w:rPr>
          <w:rFonts w:ascii="Arial" w:hAnsi="Arial" w:cs="Arial"/>
          <w:color w:val="000000" w:themeColor="text1"/>
          <w:sz w:val="24"/>
          <w:szCs w:val="24"/>
        </w:rPr>
        <w:t>Порядку.</w:t>
      </w: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4"/>
          <w:szCs w:val="24"/>
        </w:rPr>
        <w:sectPr w:rsidR="00B4003C" w:rsidRPr="005E2E15" w:rsidSect="000F752C">
          <w:pgSz w:w="11906" w:h="16838"/>
          <w:pgMar w:top="709" w:right="850" w:bottom="1134" w:left="993" w:header="708" w:footer="708" w:gutter="0"/>
          <w:cols w:space="708"/>
          <w:docGrid w:linePitch="360"/>
        </w:sectPr>
      </w:pP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F30BCF"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№ </w:t>
      </w:r>
      <w:r w:rsidRPr="005E2E15">
        <w:rPr>
          <w:rFonts w:ascii="Arial" w:eastAsiaTheme="minorEastAsia" w:hAnsi="Arial" w:cs="Arial"/>
          <w:sz w:val="24"/>
          <w:szCs w:val="24"/>
          <w:lang w:eastAsia="ru-RU"/>
        </w:rPr>
        <w:t>1</w:t>
      </w: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5E2E15" w:rsidRDefault="00D3539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sz w:val="24"/>
          <w:szCs w:val="24"/>
          <w:lang w:eastAsia="ru-RU"/>
        </w:rPr>
        <w:t>     На «01»</w:t>
      </w:r>
      <w:r w:rsidR="00B4003C"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 ________ 20__ г. </w:t>
      </w: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  <w:t xml:space="preserve"> </w:t>
      </w: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 xml:space="preserve">Муниципальные ценные бумаги </w:t>
      </w:r>
      <w:r w:rsidR="00D3539C" w:rsidRP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="00D3539C" w:rsidRP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699" w:type="dxa"/>
        <w:tblInd w:w="-39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850"/>
        <w:gridCol w:w="987"/>
        <w:gridCol w:w="1500"/>
        <w:gridCol w:w="1422"/>
        <w:gridCol w:w="2087"/>
        <w:gridCol w:w="1278"/>
        <w:gridCol w:w="806"/>
        <w:gridCol w:w="1539"/>
        <w:gridCol w:w="1317"/>
        <w:gridCol w:w="1502"/>
      </w:tblGrid>
      <w:tr w:rsidR="00F30BCF" w:rsidRPr="005E2E15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Государственный регистрационный номер выпуска ценных бумаг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Вид ценной бумаги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Форма выпуска ценной бумаги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Регистрационный номер Условий эмиссии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государственной регистрации Условий эмиссии (изменений в Условия эмиссии) 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правового акта, которым утверждено решение о выпуске ценных бумаг (дополнительном выпуске), наименование органа, принявшего акт, дата акта, номер акта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Валюта обязательства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Номинальная стоимость одной ценной бумаги (руб.)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Ограничения на владельцев ценных бумаг, предусмотренные Условиями эмиссии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генерального агента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депозитария или регистратора </w:t>
            </w:r>
          </w:p>
        </w:tc>
      </w:tr>
      <w:tr w:rsidR="00F30BCF" w:rsidRPr="005E2E15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F30BCF" w:rsidRPr="005E2E15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30BCF" w:rsidRPr="005E2E15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1418"/>
        <w:gridCol w:w="1701"/>
        <w:gridCol w:w="1559"/>
        <w:gridCol w:w="992"/>
        <w:gridCol w:w="1418"/>
        <w:gridCol w:w="1275"/>
        <w:gridCol w:w="1276"/>
        <w:gridCol w:w="1276"/>
        <w:gridCol w:w="1276"/>
        <w:gridCol w:w="708"/>
      </w:tblGrid>
      <w:tr w:rsidR="00F30BCF" w:rsidRPr="005E2E15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организа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тора торговли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Объявленный объем выпуска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(дополнительного выпуска) ценных бумаг по номинальной стоимости (руб.)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Дата размещения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(доразмещения) ценных бумаг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Объем размещения ценных бумаг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(по номинальной стоимости)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Установленная дата выплаты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купонного дохода по каждому купонному периоду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Процентная ставка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купонного дохода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Сумма купонного дохода,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подлежащая выплате (руб.)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Фактическая дата выплаты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купонного дохода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Выплаченная сумма купонного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дохода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Сумма дисконта, определен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ная при размещении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Сумма дисконта при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погашении (выкупе) ценных бумаг (руб.)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Дата выкупа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ценных бумаг </w:t>
            </w:r>
          </w:p>
        </w:tc>
      </w:tr>
      <w:tr w:rsidR="00F30BCF" w:rsidRPr="005E2E15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13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F30BCF" w:rsidRPr="005E2E15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5E2E15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1701"/>
        <w:gridCol w:w="1560"/>
        <w:gridCol w:w="1417"/>
        <w:gridCol w:w="1559"/>
        <w:gridCol w:w="1560"/>
        <w:gridCol w:w="1417"/>
        <w:gridCol w:w="1276"/>
        <w:gridCol w:w="2551"/>
      </w:tblGrid>
      <w:tr w:rsidR="00F30BCF" w:rsidRPr="005E2E15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 выкупа ценных бумаг по номинальной стоимости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Установленная дата погашения ценных бумаг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номинальной стоимости ценных бумаг, подлежащая выплате в установленные даты 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Фактическая дата погашения ценных бумаг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Фактический объем погашения ценных бумаг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выплате купонного дохода за каждый купонный период 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погашению номинальной стоимости ценных бумаг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исполнению обязательств по ценным бумагам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Номинальная сумма долга по государственным ценным бумагам в валюте обязательства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Номинальная сумма долга по государственным ценным бумагам (руб.) </w:t>
            </w:r>
          </w:p>
        </w:tc>
      </w:tr>
      <w:tr w:rsidR="00F30BCF" w:rsidRPr="005E2E15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34 </w:t>
            </w:r>
          </w:p>
        </w:tc>
      </w:tr>
      <w:tr w:rsidR="00F30BCF" w:rsidRPr="005E2E15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5E2E15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sz w:val="24"/>
          <w:szCs w:val="24"/>
          <w:lang w:eastAsia="ru-RU"/>
        </w:rPr>
        <w:t>Руководитель И</w:t>
      </w:r>
      <w:r w:rsidR="00B4003C"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сполнительного комитета </w:t>
      </w:r>
      <w:r w:rsidR="00807A6A">
        <w:rPr>
          <w:rFonts w:ascii="Arial" w:eastAsiaTheme="minorEastAsia" w:hAnsi="Arial" w:cs="Arial"/>
          <w:sz w:val="24"/>
          <w:szCs w:val="24"/>
          <w:lang w:eastAsia="ru-RU"/>
        </w:rPr>
        <w:t>Уруссинского сельского поселения</w:t>
      </w:r>
      <w:r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 _______________ ____________________</w:t>
      </w:r>
    </w:p>
    <w:p w:rsidR="00B4003C" w:rsidRPr="005E2E15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="00B4003C" w:rsidRPr="005E2E15">
        <w:rPr>
          <w:rFonts w:ascii="Arial" w:eastAsiaTheme="minorEastAsia" w:hAnsi="Arial" w:cs="Arial"/>
          <w:sz w:val="24"/>
          <w:szCs w:val="24"/>
          <w:lang w:eastAsia="ru-RU"/>
        </w:rPr>
        <w:t>(</w:t>
      </w:r>
      <w:proofErr w:type="gramStart"/>
      <w:r w:rsidR="00B4003C"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подпись) </w:t>
      </w:r>
      <w:r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  </w:t>
      </w:r>
      <w:proofErr w:type="gramEnd"/>
      <w:r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</w:t>
      </w:r>
      <w:r w:rsidR="00B4003C"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(расшифровка) </w:t>
      </w: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D3539C"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№ </w:t>
      </w:r>
      <w:r w:rsidRPr="005E2E15">
        <w:rPr>
          <w:rFonts w:ascii="Arial" w:eastAsiaTheme="minorEastAsia" w:hAnsi="Arial" w:cs="Arial"/>
          <w:sz w:val="24"/>
          <w:szCs w:val="24"/>
          <w:lang w:eastAsia="ru-RU"/>
        </w:rPr>
        <w:t>2</w:t>
      </w: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5E2E15" w:rsidRDefault="00D3539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sz w:val="24"/>
          <w:szCs w:val="24"/>
          <w:lang w:eastAsia="ru-RU"/>
        </w:rPr>
        <w:t>     На «01»</w:t>
      </w:r>
      <w:r w:rsidR="00B4003C"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 ________ 20__ г. </w:t>
      </w: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  <w:t xml:space="preserve"> </w:t>
      </w: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 xml:space="preserve">Кредиты, привлеченные от имени </w:t>
      </w:r>
      <w:r w:rsidR="00D3539C" w:rsidRP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="00D3539C" w:rsidRP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985"/>
        <w:gridCol w:w="1701"/>
        <w:gridCol w:w="1701"/>
        <w:gridCol w:w="1275"/>
        <w:gridCol w:w="1560"/>
        <w:gridCol w:w="992"/>
        <w:gridCol w:w="1134"/>
        <w:gridCol w:w="1984"/>
      </w:tblGrid>
      <w:tr w:rsidR="00B4003C" w:rsidRPr="005E2E15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Дата, номер документа, номер транша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номер договора(</w:t>
            </w:r>
            <w:proofErr w:type="spellStart"/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) /соглашения(й), утратившего(их) силу в связи с заключением нового договора/соглашения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номер изменений в договор/соглашение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Бюджет, из которого предоставлен бюджетный кредит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Валюта обязательства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получения бюджетного кредита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Процентная ставка (% годовых)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Установленные даты выплаты процентных платежей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процентных платежей, подлежащих выплате (руб.) </w:t>
            </w:r>
          </w:p>
        </w:tc>
      </w:tr>
      <w:tr w:rsidR="00B4003C" w:rsidRPr="005E2E15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B4003C" w:rsidRPr="005E2E15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4003C" w:rsidRPr="005E2E15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77"/>
        <w:gridCol w:w="1134"/>
        <w:gridCol w:w="1559"/>
        <w:gridCol w:w="1559"/>
        <w:gridCol w:w="1418"/>
        <w:gridCol w:w="1701"/>
        <w:gridCol w:w="1559"/>
        <w:gridCol w:w="1559"/>
        <w:gridCol w:w="1418"/>
        <w:gridCol w:w="1276"/>
        <w:gridCol w:w="1275"/>
      </w:tblGrid>
      <w:tr w:rsidR="00B4003C" w:rsidRPr="005E2E15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Фактическая дата выплаты процентных платежей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Фактическая сумма выплаты процентных платежей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погашения кредита, установленная договором/соглашением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погашения кредита, подлежащая выплате в даты, установленные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договором/соглашением (руб.)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Фактическая дата погашения кредита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Фактический объем погашения кредита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выплате процентов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выплате основного долга по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кредиту (руб.)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Сумма просроченной задолженности по кредиту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 основного долга по кредиту в валюте обязательства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 основного долга по кредиту (руб.) </w:t>
            </w:r>
          </w:p>
        </w:tc>
      </w:tr>
      <w:tr w:rsidR="00B4003C" w:rsidRPr="005E2E15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12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22 </w:t>
            </w:r>
          </w:p>
        </w:tc>
      </w:tr>
      <w:tr w:rsidR="00B4003C" w:rsidRPr="005E2E15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4003C" w:rsidRPr="005E2E15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94689" w:rsidRPr="005E2E15" w:rsidRDefault="00994689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Руководитель Исполнительного комитета </w:t>
      </w:r>
      <w:r w:rsidR="00807A6A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Уруссинского сельского поселения</w:t>
      </w:r>
      <w:r w:rsidR="00807A6A"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5E2E15">
        <w:rPr>
          <w:rFonts w:ascii="Arial" w:eastAsiaTheme="minorEastAsia" w:hAnsi="Arial" w:cs="Arial"/>
          <w:sz w:val="24"/>
          <w:szCs w:val="24"/>
          <w:lang w:eastAsia="ru-RU"/>
        </w:rPr>
        <w:t>_______________ ____________________</w:t>
      </w:r>
    </w:p>
    <w:p w:rsidR="00B4003C" w:rsidRPr="005E2E15" w:rsidRDefault="00994689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(</w:t>
      </w:r>
      <w:proofErr w:type="gramStart"/>
      <w:r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подпись)   </w:t>
      </w:r>
      <w:proofErr w:type="gramEnd"/>
      <w:r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(расшифровка)</w:t>
      </w: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D3539C"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№ </w:t>
      </w:r>
      <w:r w:rsidRPr="005E2E15">
        <w:rPr>
          <w:rFonts w:ascii="Arial" w:eastAsiaTheme="minorEastAsia" w:hAnsi="Arial" w:cs="Arial"/>
          <w:sz w:val="24"/>
          <w:szCs w:val="24"/>
          <w:lang w:eastAsia="ru-RU"/>
        </w:rPr>
        <w:t>3</w:t>
      </w: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     На </w:t>
      </w:r>
      <w:r w:rsidR="00D3539C" w:rsidRPr="005E2E15">
        <w:rPr>
          <w:rFonts w:ascii="Arial" w:eastAsiaTheme="minorEastAsia" w:hAnsi="Arial" w:cs="Arial"/>
          <w:sz w:val="24"/>
          <w:szCs w:val="24"/>
          <w:lang w:eastAsia="ru-RU"/>
        </w:rPr>
        <w:t>«01»</w:t>
      </w:r>
      <w:r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 ________ 20__ г. </w:t>
      </w: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  <w:t xml:space="preserve"> </w:t>
      </w: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 xml:space="preserve">Информация о муниципальных гарантиях </w:t>
      </w:r>
      <w:r w:rsidR="00D3539C" w:rsidRP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="00D3539C" w:rsidRP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4034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10"/>
        <w:gridCol w:w="1276"/>
        <w:gridCol w:w="1842"/>
        <w:gridCol w:w="1276"/>
        <w:gridCol w:w="1418"/>
        <w:gridCol w:w="1417"/>
        <w:gridCol w:w="1701"/>
        <w:gridCol w:w="2126"/>
        <w:gridCol w:w="2268"/>
      </w:tblGrid>
      <w:tr w:rsidR="00B4003C" w:rsidRPr="005E2E15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Дата, номер гарантии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Дата, номер гарантии, утратившей силу в связи с реструктуризацией задолженности по обеспеченному гарантией долговому обязательству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Дата, номер изменений в гарантию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Валюта обязательства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организации- гаранта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организации-принципала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организации-бенефициара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вступления гарантии в силу </w:t>
            </w:r>
          </w:p>
        </w:tc>
      </w:tr>
      <w:tr w:rsidR="00B4003C" w:rsidRPr="005E2E15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B4003C" w:rsidRPr="005E2E15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4003C" w:rsidRPr="005E2E15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"/>
        <w:gridCol w:w="1755"/>
        <w:gridCol w:w="1470"/>
        <w:gridCol w:w="2280"/>
        <w:gridCol w:w="1605"/>
        <w:gridCol w:w="1605"/>
        <w:gridCol w:w="1875"/>
        <w:gridCol w:w="1470"/>
        <w:gridCol w:w="1365"/>
      </w:tblGrid>
      <w:tr w:rsidR="00B4003C" w:rsidRPr="005E2E15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Срок действия гарантии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Срок предъявления требований по гарантии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Срок исполнения обязательств по гарантии после предъявления требований к гаранту в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установленном порядке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Фактическая дата исполнения гарантом обязательств по гарантии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Фактический объем исполнения гарантом обязательств по гарантии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(руб.)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Задолженность гаранта по исполнению гарантии (руб.)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обязательств по гарантии в валюте обязательст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ва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Объем обязательств по гарантии (руб.) </w:t>
            </w:r>
          </w:p>
        </w:tc>
      </w:tr>
      <w:tr w:rsidR="00B4003C" w:rsidRPr="005E2E15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17 </w:t>
            </w:r>
          </w:p>
        </w:tc>
      </w:tr>
      <w:tr w:rsidR="00B4003C" w:rsidRPr="005E2E15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4003C" w:rsidRPr="005E2E15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94689" w:rsidRPr="005E2E15" w:rsidRDefault="00994689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Руководитель Исполнительного комитета </w:t>
      </w:r>
      <w:r w:rsidR="00B972D0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Уруссинского сельского поселения</w:t>
      </w:r>
      <w:r w:rsidR="00B972D0"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5E2E15">
        <w:rPr>
          <w:rFonts w:ascii="Arial" w:eastAsiaTheme="minorEastAsia" w:hAnsi="Arial" w:cs="Arial"/>
          <w:sz w:val="24"/>
          <w:szCs w:val="24"/>
          <w:lang w:eastAsia="ru-RU"/>
        </w:rPr>
        <w:t>_______________ ____________________</w:t>
      </w:r>
    </w:p>
    <w:p w:rsidR="00D3539C" w:rsidRPr="005E2E15" w:rsidRDefault="00994689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(</w:t>
      </w:r>
      <w:proofErr w:type="gramStart"/>
      <w:r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подпись)   </w:t>
      </w:r>
      <w:proofErr w:type="gramEnd"/>
      <w:r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(расшифровка)</w:t>
      </w: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D3539C"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№ </w:t>
      </w:r>
      <w:r w:rsidRPr="005E2E15">
        <w:rPr>
          <w:rFonts w:ascii="Arial" w:eastAsiaTheme="minorEastAsia" w:hAnsi="Arial" w:cs="Arial"/>
          <w:sz w:val="24"/>
          <w:szCs w:val="24"/>
          <w:lang w:eastAsia="ru-RU"/>
        </w:rPr>
        <w:t>4</w:t>
      </w: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5E2E15" w:rsidRDefault="00D3539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sz w:val="24"/>
          <w:szCs w:val="24"/>
          <w:lang w:eastAsia="ru-RU"/>
        </w:rPr>
        <w:t>     На «01»</w:t>
      </w:r>
      <w:r w:rsidR="00B4003C"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 ________ 20__ г.</w:t>
      </w: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  <w:t xml:space="preserve"> </w:t>
      </w:r>
      <w:r w:rsidRP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 xml:space="preserve">Информация о бюджетных кредитах, привлеченных в бюджет </w:t>
      </w:r>
      <w:r w:rsidR="00D3539C" w:rsidRP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="00D3539C" w:rsidRP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P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 xml:space="preserve"> из других бюджетов бюджетной системы Российской Федерации</w:t>
      </w: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735" w:type="dxa"/>
        <w:tblInd w:w="-57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1701"/>
        <w:gridCol w:w="1418"/>
        <w:gridCol w:w="1417"/>
        <w:gridCol w:w="1276"/>
        <w:gridCol w:w="1134"/>
        <w:gridCol w:w="1134"/>
        <w:gridCol w:w="1985"/>
        <w:gridCol w:w="2268"/>
      </w:tblGrid>
      <w:tr w:rsidR="00B4003C" w:rsidRPr="005E2E15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дата, номер документа, номер транша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номер договора(</w:t>
            </w:r>
            <w:proofErr w:type="spellStart"/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) /соглашения(й), утратившего(их) силу в связи с заключением нового договора/соглашения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номер изменений в договор/соглашение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Бюджет, из которого предоставлен бюджетный кредит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Валюта обязательства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получения бюджетного кредита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Процентная ставка (% годовых)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Установленные даты выплаты процентных платежей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процентных платежей, подлежащих выплате (руб.) </w:t>
            </w:r>
          </w:p>
        </w:tc>
      </w:tr>
      <w:tr w:rsidR="00B4003C" w:rsidRPr="005E2E15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B4003C" w:rsidRPr="005E2E15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735" w:type="dxa"/>
        <w:tblInd w:w="-57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1701"/>
        <w:gridCol w:w="1418"/>
        <w:gridCol w:w="1417"/>
        <w:gridCol w:w="1276"/>
        <w:gridCol w:w="1134"/>
        <w:gridCol w:w="1134"/>
        <w:gridCol w:w="992"/>
        <w:gridCol w:w="1560"/>
        <w:gridCol w:w="1701"/>
      </w:tblGrid>
      <w:tr w:rsidR="00B4003C" w:rsidRPr="005E2E15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Фактическая дата выплаты процентных платежей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Фактическая сумма выплаты процентных платежей (руб.)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погашения бюджетного кредита, установленная договором/соглашением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погашения бюджетного кредита, подлежащая выплате в даты, установленные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договором/соглашением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Фактическая дата погашения бюджетного кредита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Фактический объем погашения бюджетного кредита (руб.)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выплате процентов (руб.)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выплате основного долга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по бюджетному кредиту (руб.)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Сумма просроченной задолженности по бюджетному кредиту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Объем основного долга по бюджетному кредиту в валюте обязательства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 основного долга по бюджетному кредиту (руб.) </w:t>
            </w:r>
          </w:p>
        </w:tc>
      </w:tr>
      <w:tr w:rsidR="00B4003C" w:rsidRPr="005E2E15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22 </w:t>
            </w:r>
          </w:p>
        </w:tc>
      </w:tr>
      <w:tr w:rsidR="00B4003C" w:rsidRPr="005E2E15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775BD" w:rsidRPr="005E2E15" w:rsidRDefault="00B4003C" w:rsidP="00C775B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Руководитель исполнительного комитета </w:t>
      </w:r>
      <w:r w:rsidR="00C775BD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Уруссинского сельского поселения</w:t>
      </w:r>
      <w:r w:rsidR="00C775BD"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 _______________ ____________________</w:t>
      </w:r>
    </w:p>
    <w:p w:rsidR="00C775BD" w:rsidRPr="005E2E15" w:rsidRDefault="00C775BD" w:rsidP="00C775B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(</w:t>
      </w:r>
      <w:proofErr w:type="gramStart"/>
      <w:r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подпись)   </w:t>
      </w:r>
      <w:proofErr w:type="gramEnd"/>
      <w:r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(расшифровка)</w:t>
      </w:r>
    </w:p>
    <w:p w:rsidR="00B4003C" w:rsidRPr="005E2E15" w:rsidRDefault="00B4003C" w:rsidP="00C775BD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5E2E15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D3539C" w:rsidRPr="005E2E15">
        <w:rPr>
          <w:rFonts w:ascii="Arial" w:eastAsiaTheme="minorEastAsia" w:hAnsi="Arial" w:cs="Arial"/>
          <w:sz w:val="24"/>
          <w:szCs w:val="24"/>
          <w:lang w:eastAsia="ru-RU"/>
        </w:rPr>
        <w:t xml:space="preserve">№ </w:t>
      </w:r>
      <w:r w:rsidRPr="005E2E15">
        <w:rPr>
          <w:rFonts w:ascii="Arial" w:eastAsiaTheme="minorEastAsia" w:hAnsi="Arial" w:cs="Arial"/>
          <w:sz w:val="24"/>
          <w:szCs w:val="24"/>
          <w:lang w:eastAsia="ru-RU"/>
        </w:rPr>
        <w:t>5</w:t>
      </w: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</w:p>
    <w:p w:rsidR="00C775BD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  <w:t xml:space="preserve"> </w:t>
      </w:r>
      <w:r w:rsidR="00D3539C" w:rsidRP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Долговая книга муниципального образования «</w:t>
      </w:r>
      <w:r w:rsid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Уруссинское сельское поселение</w:t>
      </w:r>
      <w:r w:rsidR="00D3539C" w:rsidRP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»</w:t>
      </w:r>
    </w:p>
    <w:p w:rsidR="00B4003C" w:rsidRPr="005E2E15" w:rsidRDefault="00D3539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 xml:space="preserve"> Ютазинского муниципального района Республики Татарстан</w:t>
      </w:r>
    </w:p>
    <w:p w:rsidR="00B4003C" w:rsidRPr="005E2E15" w:rsidRDefault="00994689" w:rsidP="00B4003C">
      <w:pPr>
        <w:widowControl w:val="0"/>
        <w:autoSpaceDE w:val="0"/>
        <w:autoSpaceDN w:val="0"/>
        <w:adjustRightInd w:val="0"/>
        <w:ind w:firstLine="0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5E2E15">
        <w:rPr>
          <w:rFonts w:ascii="Arial" w:eastAsiaTheme="minorEastAsia" w:hAnsi="Arial" w:cs="Arial"/>
          <w:b/>
          <w:sz w:val="24"/>
          <w:szCs w:val="24"/>
          <w:lang w:eastAsia="ru-RU"/>
        </w:rPr>
        <w:t>на ________</w:t>
      </w:r>
      <w:r w:rsidR="00D3539C" w:rsidRPr="005E2E15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20__</w:t>
      </w:r>
      <w:r w:rsidR="00B4003C" w:rsidRPr="005E2E15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г.</w:t>
      </w: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5E2E15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132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9377"/>
        <w:gridCol w:w="5245"/>
      </w:tblGrid>
      <w:tr w:rsidR="00B4003C" w:rsidRPr="005E2E15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обязательства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</w:t>
            </w:r>
          </w:p>
          <w:p w:rsidR="00B4003C" w:rsidRPr="005E2E15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долговых</w:t>
            </w:r>
          </w:p>
          <w:p w:rsidR="00B4003C" w:rsidRPr="005E2E15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обязательств, руб.</w:t>
            </w:r>
          </w:p>
        </w:tc>
      </w:tr>
      <w:tr w:rsidR="00B4003C" w:rsidRPr="005E2E15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Муниципальные ценные бумаги </w:t>
            </w:r>
            <w:r w:rsidR="00D3539C"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муниципального образования «</w:t>
            </w:r>
            <w:r w:rsid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Уруссинское сельское поселение</w:t>
            </w:r>
            <w:r w:rsidR="00D3539C"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 Ютазинского муниципального района Республики Татарстан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(Приложение </w:t>
            </w:r>
            <w:r w:rsidR="00D3539C"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4003C" w:rsidRPr="005E2E15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Кредиты, привлеченные от имени </w:t>
            </w:r>
            <w:r w:rsidR="00D3539C"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муниципального образования «</w:t>
            </w:r>
            <w:r w:rsid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Уруссинское сельское поселение</w:t>
            </w:r>
            <w:r w:rsidR="00D3539C"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 Ютазинского муниципального района Республики Татарстан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как заемщика от кредитных организаций (Приложение </w:t>
            </w:r>
            <w:r w:rsidR="00D3539C"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4003C" w:rsidRPr="005E2E15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Информация о муниципальных гарантиях </w:t>
            </w:r>
            <w:r w:rsidR="00D3539C"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муниципального образования «</w:t>
            </w:r>
            <w:r w:rsid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Уруссинское сельское поселение</w:t>
            </w:r>
            <w:r w:rsidR="00D3539C"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 Ютазинского муниципального района Республики Татарстан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(Приложение </w:t>
            </w:r>
            <w:r w:rsidR="00D3539C"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4003C" w:rsidRPr="005E2E15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Информация о бюджетных кредитах, привлеченных в бюджет </w:t>
            </w:r>
            <w:r w:rsidR="00D3539C"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муниципального образования «</w:t>
            </w:r>
            <w:r w:rsid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Уруссинское сельское поселение</w:t>
            </w:r>
            <w:r w:rsidR="00D3539C"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 Ютазинского муниципального района Республики Татарстан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из других бюджетов бюджетной системы Российской Федерации (Приложение </w:t>
            </w:r>
            <w:r w:rsidR="00D3539C"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r w:rsidRPr="005E2E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5E2E15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5E2E15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4"/>
          <w:szCs w:val="24"/>
        </w:rPr>
      </w:pPr>
    </w:p>
    <w:p w:rsidR="008A5156" w:rsidRPr="005E2E15" w:rsidRDefault="008A5156" w:rsidP="008A5156">
      <w:pPr>
        <w:pStyle w:val="FORMATTEXT"/>
        <w:rPr>
          <w:sz w:val="24"/>
          <w:szCs w:val="24"/>
        </w:rPr>
      </w:pPr>
    </w:p>
    <w:p w:rsidR="008A5156" w:rsidRPr="005E2E15" w:rsidRDefault="008A5156" w:rsidP="008A5156">
      <w:pPr>
        <w:pStyle w:val="FORMATTEXT"/>
        <w:rPr>
          <w:sz w:val="24"/>
          <w:szCs w:val="24"/>
        </w:rPr>
      </w:pPr>
    </w:p>
    <w:p w:rsidR="00D3752C" w:rsidRPr="005E2E15" w:rsidRDefault="00D3752C" w:rsidP="00D3752C">
      <w:pPr>
        <w:pStyle w:val="FORMATTEXT"/>
        <w:rPr>
          <w:sz w:val="24"/>
          <w:szCs w:val="24"/>
        </w:rPr>
      </w:pPr>
    </w:p>
    <w:p w:rsidR="00D3752C" w:rsidRPr="005E2E15" w:rsidRDefault="00D3752C" w:rsidP="00D3752C">
      <w:pPr>
        <w:pStyle w:val="FORMATTEXT"/>
        <w:rPr>
          <w:sz w:val="24"/>
          <w:szCs w:val="24"/>
        </w:rPr>
      </w:pPr>
    </w:p>
    <w:p w:rsidR="00AD6243" w:rsidRPr="005E2E15" w:rsidRDefault="00AD6243" w:rsidP="00AD6243">
      <w:pPr>
        <w:pStyle w:val="FORMATTEXT"/>
        <w:rPr>
          <w:sz w:val="24"/>
          <w:szCs w:val="24"/>
        </w:rPr>
      </w:pPr>
    </w:p>
    <w:p w:rsidR="00AD6243" w:rsidRPr="005E2E15" w:rsidRDefault="00AD6243" w:rsidP="00AD6243">
      <w:pPr>
        <w:pStyle w:val="FORMATTEXT"/>
        <w:rPr>
          <w:sz w:val="24"/>
          <w:szCs w:val="24"/>
        </w:rPr>
      </w:pPr>
    </w:p>
    <w:p w:rsidR="001D68AF" w:rsidRPr="005E2E15" w:rsidRDefault="001D68AF" w:rsidP="001D68AF">
      <w:pPr>
        <w:rPr>
          <w:rFonts w:ascii="Arial" w:hAnsi="Arial" w:cs="Arial"/>
          <w:sz w:val="24"/>
          <w:szCs w:val="24"/>
        </w:rPr>
      </w:pPr>
    </w:p>
    <w:sectPr w:rsidR="001D68AF" w:rsidRPr="005E2E15" w:rsidSect="00B4003C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BA"/>
    <w:rsid w:val="000F752C"/>
    <w:rsid w:val="0014239A"/>
    <w:rsid w:val="00197F9C"/>
    <w:rsid w:val="001D68AF"/>
    <w:rsid w:val="001F7579"/>
    <w:rsid w:val="0020774F"/>
    <w:rsid w:val="00226386"/>
    <w:rsid w:val="002D71E5"/>
    <w:rsid w:val="003704A2"/>
    <w:rsid w:val="00476E0A"/>
    <w:rsid w:val="00480C29"/>
    <w:rsid w:val="004A3246"/>
    <w:rsid w:val="00577226"/>
    <w:rsid w:val="005A23BD"/>
    <w:rsid w:val="005E2E15"/>
    <w:rsid w:val="006E4740"/>
    <w:rsid w:val="007760F2"/>
    <w:rsid w:val="00786F14"/>
    <w:rsid w:val="007F0F41"/>
    <w:rsid w:val="00807A6A"/>
    <w:rsid w:val="0084060D"/>
    <w:rsid w:val="008A5156"/>
    <w:rsid w:val="008D1ABA"/>
    <w:rsid w:val="00936C2B"/>
    <w:rsid w:val="00994689"/>
    <w:rsid w:val="00A04981"/>
    <w:rsid w:val="00A24C68"/>
    <w:rsid w:val="00AD25E8"/>
    <w:rsid w:val="00AD6243"/>
    <w:rsid w:val="00AF29BF"/>
    <w:rsid w:val="00B4003C"/>
    <w:rsid w:val="00B972D0"/>
    <w:rsid w:val="00C177EF"/>
    <w:rsid w:val="00C71E9C"/>
    <w:rsid w:val="00C775BD"/>
    <w:rsid w:val="00CC21FE"/>
    <w:rsid w:val="00D3539C"/>
    <w:rsid w:val="00D3752C"/>
    <w:rsid w:val="00D96C73"/>
    <w:rsid w:val="00DA36F4"/>
    <w:rsid w:val="00DA586D"/>
    <w:rsid w:val="00E0251C"/>
    <w:rsid w:val="00EB637C"/>
    <w:rsid w:val="00EF74B4"/>
    <w:rsid w:val="00F05688"/>
    <w:rsid w:val="00F30BCF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247FC-C10D-4026-8255-3CB9548F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689"/>
    <w:pPr>
      <w:ind w:firstLine="709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577226"/>
    <w:pPr>
      <w:keepNext/>
      <w:ind w:firstLine="0"/>
      <w:outlineLvl w:val="0"/>
    </w:pPr>
    <w:rPr>
      <w:rFonts w:eastAsia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7226"/>
    <w:pPr>
      <w:keepNext/>
      <w:ind w:firstLine="0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7226"/>
    <w:pPr>
      <w:keepNext/>
      <w:ind w:firstLine="0"/>
      <w:jc w:val="center"/>
      <w:outlineLvl w:val="2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226"/>
    <w:rPr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77226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77226"/>
    <w:rPr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936C2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F74B4"/>
    <w:pPr>
      <w:ind w:left="720"/>
      <w:contextualSpacing/>
    </w:pPr>
  </w:style>
  <w:style w:type="paragraph" w:customStyle="1" w:styleId="FORMATTEXT">
    <w:name w:val=".FORMATTEXT"/>
    <w:uiPriority w:val="99"/>
    <w:rsid w:val="001D68A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utaza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4183</Words>
  <Characters>23846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2024-01-22T04:42:00Z</dcterms:created>
  <dcterms:modified xsi:type="dcterms:W3CDTF">2024-01-22T04:42:00Z</dcterms:modified>
</cp:coreProperties>
</file>