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06"/>
        <w:tblW w:w="108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9"/>
        <w:gridCol w:w="1362"/>
        <w:gridCol w:w="4869"/>
      </w:tblGrid>
      <w:tr w:rsidR="00E75FEC">
        <w:trPr>
          <w:trHeight w:val="2516"/>
          <w:jc w:val="center"/>
        </w:trPr>
        <w:tc>
          <w:tcPr>
            <w:tcW w:w="4569" w:type="dxa"/>
            <w:tcBorders>
              <w:bottom w:val="thinThickSmallGap" w:sz="24" w:space="0" w:color="000000"/>
            </w:tcBorders>
          </w:tcPr>
          <w:p w:rsidR="00E75FEC" w:rsidRDefault="00E75FEC" w:rsidP="00D23970">
            <w:pPr>
              <w:widowControl w:val="0"/>
              <w:tabs>
                <w:tab w:val="left" w:pos="4253"/>
              </w:tabs>
              <w:spacing w:after="0" w:line="300" w:lineRule="exact"/>
              <w:jc w:val="right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</w:p>
          <w:p w:rsidR="00E75FEC" w:rsidRDefault="00E75FEC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</w:p>
          <w:p w:rsidR="00E75FEC" w:rsidRDefault="00AF5A01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  <w:proofErr w:type="gramStart"/>
            <w:r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  <w:t>Республика  Татарстан</w:t>
            </w:r>
            <w:proofErr w:type="gramEnd"/>
          </w:p>
          <w:p w:rsidR="00E75FEC" w:rsidRDefault="00E75FEC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E75FEC" w:rsidRDefault="00AF5A01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>ИСПОЛНИТЕЛЬНЫЙ КОМИТЕТ ЮТАЗИНСКОГО МУНИЦИПАЛЬНОГО РАЙОНА</w:t>
            </w:r>
          </w:p>
          <w:p w:rsidR="00E75FEC" w:rsidRDefault="00E75FEC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/>
                <w:sz w:val="26"/>
                <w:szCs w:val="20"/>
                <w:lang w:eastAsia="ru-RU"/>
              </w:rPr>
            </w:pPr>
          </w:p>
          <w:p w:rsidR="00E75FEC" w:rsidRDefault="00AF5A01">
            <w:pPr>
              <w:widowControl w:val="0"/>
              <w:tabs>
                <w:tab w:val="left" w:pos="4253"/>
              </w:tabs>
              <w:spacing w:after="0" w:line="30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423950, п.г.т. Уруссу, ул. Пушкина, д.38</w:t>
            </w:r>
          </w:p>
          <w:p w:rsidR="00E75FEC" w:rsidRDefault="00AF5A01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тел.: (85593) 2-42-05, факс: (85593) 2-80-13</w:t>
            </w:r>
          </w:p>
        </w:tc>
        <w:tc>
          <w:tcPr>
            <w:tcW w:w="1362" w:type="dxa"/>
            <w:tcBorders>
              <w:bottom w:val="thinThickSmallGap" w:sz="24" w:space="0" w:color="000000"/>
            </w:tcBorders>
          </w:tcPr>
          <w:p w:rsidR="00E75FEC" w:rsidRDefault="00E75FEC">
            <w:pPr>
              <w:widowControl w:val="0"/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E75FEC" w:rsidRDefault="00E75FEC">
            <w:pPr>
              <w:widowControl w:val="0"/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E75FEC" w:rsidRDefault="00AF5A01">
            <w:pPr>
              <w:widowControl w:val="0"/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92392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6947" t="24916" r="16187" b="14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bottom w:val="thinThickSmallGap" w:sz="24" w:space="0" w:color="000000"/>
            </w:tcBorders>
          </w:tcPr>
          <w:p w:rsidR="00E75FEC" w:rsidRDefault="00E75FEC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</w:p>
          <w:p w:rsidR="00E75FEC" w:rsidRDefault="00E75FEC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</w:p>
          <w:p w:rsidR="00E75FEC" w:rsidRDefault="00AF5A01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  <w:proofErr w:type="gramStart"/>
            <w:r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  <w:t>Татарстан  Республикасы</w:t>
            </w:r>
            <w:proofErr w:type="gramEnd"/>
          </w:p>
          <w:p w:rsidR="00E75FEC" w:rsidRDefault="00E75FEC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E75FEC" w:rsidRDefault="00AF5A01">
            <w:pPr>
              <w:keepNext/>
              <w:widowControl w:val="0"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>ЮТАЗЫ МУНИЦИПАЛЬ</w:t>
            </w:r>
          </w:p>
          <w:p w:rsidR="00E75FEC" w:rsidRDefault="00AF5A01">
            <w:pPr>
              <w:keepNext/>
              <w:widowControl w:val="0"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>РАЙОНЫ</w:t>
            </w:r>
          </w:p>
          <w:p w:rsidR="00E75FEC" w:rsidRDefault="00AF5A01">
            <w:pPr>
              <w:keepNext/>
              <w:widowControl w:val="0"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>БАШКАРМА КОМИТЕТЫ</w:t>
            </w:r>
          </w:p>
          <w:p w:rsidR="00E75FEC" w:rsidRDefault="00E75FEC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8"/>
                <w:szCs w:val="28"/>
                <w:lang w:eastAsia="ru-RU"/>
              </w:rPr>
            </w:pPr>
          </w:p>
          <w:p w:rsidR="00E75FEC" w:rsidRDefault="00AF5A01">
            <w:pPr>
              <w:widowControl w:val="0"/>
              <w:tabs>
                <w:tab w:val="left" w:pos="4253"/>
              </w:tabs>
              <w:spacing w:after="0" w:line="30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423950, </w:t>
            </w:r>
            <w:proofErr w:type="spellStart"/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Урыссу</w:t>
            </w:r>
            <w:proofErr w:type="spellEnd"/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ш.т.б</w:t>
            </w:r>
            <w:proofErr w:type="spellEnd"/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., Пушкин </w:t>
            </w:r>
            <w:proofErr w:type="spellStart"/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урамы</w:t>
            </w:r>
            <w:proofErr w:type="spellEnd"/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 38</w:t>
            </w:r>
          </w:p>
          <w:p w:rsidR="00E75FEC" w:rsidRDefault="00AF5A01">
            <w:pPr>
              <w:widowControl w:val="0"/>
              <w:tabs>
                <w:tab w:val="left" w:pos="4253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тел.: (85593) 2-42-05, факс: (85593) 2-80-13</w:t>
            </w:r>
          </w:p>
        </w:tc>
      </w:tr>
    </w:tbl>
    <w:p w:rsidR="00E75FEC" w:rsidRDefault="00D23970" w:rsidP="00D23970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ПРОЕКТ</w:t>
      </w:r>
      <w:bookmarkStart w:id="0" w:name="_GoBack"/>
      <w:bookmarkEnd w:id="0"/>
    </w:p>
    <w:p w:rsidR="00E75FEC" w:rsidRDefault="00AF5A01">
      <w:pPr>
        <w:spacing w:after="0" w:line="36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eastAsia="Times New Roman" w:cs="Times New Roman"/>
          <w:b/>
          <w:spacing w:val="20"/>
          <w:sz w:val="28"/>
          <w:szCs w:val="28"/>
          <w:lang w:eastAsia="ru-RU"/>
        </w:rPr>
        <w:t xml:space="preserve"> ПОСТАНОВЛЕНИЕ                                                          КАРАР</w:t>
      </w:r>
    </w:p>
    <w:p w:rsidR="00E75FEC" w:rsidRDefault="00AF5A01">
      <w:pPr>
        <w:spacing w:after="0"/>
        <w:rPr>
          <w:b/>
          <w:sz w:val="24"/>
          <w:szCs w:val="24"/>
        </w:rPr>
      </w:pPr>
      <w:r>
        <w:rPr>
          <w:rFonts w:eastAsia="Times New Roman" w:cs="Times New Roman"/>
          <w:spacing w:val="20"/>
          <w:sz w:val="28"/>
          <w:szCs w:val="28"/>
          <w:lang w:eastAsia="ru-RU"/>
        </w:rPr>
        <w:t xml:space="preserve">«____» _________ </w:t>
      </w:r>
      <w:proofErr w:type="gramStart"/>
      <w:r>
        <w:rPr>
          <w:rFonts w:eastAsia="Times New Roman" w:cs="Times New Roman"/>
          <w:spacing w:val="20"/>
          <w:sz w:val="28"/>
          <w:szCs w:val="28"/>
          <w:lang w:eastAsia="ru-RU"/>
        </w:rPr>
        <w:t xml:space="preserve">202 </w:t>
      </w:r>
      <w:r w:rsidRPr="00D23970">
        <w:rPr>
          <w:rFonts w:eastAsia="Times New Roman" w:cs="Times New Roman"/>
          <w:spacing w:val="20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pacing w:val="20"/>
          <w:sz w:val="28"/>
          <w:szCs w:val="28"/>
          <w:lang w:eastAsia="ru-RU"/>
        </w:rPr>
        <w:t>г.</w:t>
      </w:r>
      <w:proofErr w:type="gramEnd"/>
      <w:r>
        <w:rPr>
          <w:rFonts w:eastAsia="Times New Roman" w:cs="Times New Roman"/>
          <w:spacing w:val="20"/>
          <w:sz w:val="28"/>
          <w:szCs w:val="28"/>
          <w:lang w:eastAsia="ru-RU"/>
        </w:rPr>
        <w:t xml:space="preserve">                                                   №_____</w:t>
      </w:r>
    </w:p>
    <w:p w:rsidR="00E75FEC" w:rsidRDefault="00E75FEC">
      <w:pPr>
        <w:spacing w:after="0"/>
        <w:rPr>
          <w:b/>
          <w:sz w:val="24"/>
          <w:szCs w:val="24"/>
        </w:rPr>
      </w:pPr>
    </w:p>
    <w:p w:rsidR="00E75FEC" w:rsidRDefault="00AF5A0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cs="Times New Roman"/>
          <w:sz w:val="28"/>
        </w:rPr>
        <w:t>Об утверждении П</w:t>
      </w:r>
      <w:r>
        <w:rPr>
          <w:rFonts w:cs="Times New Roman"/>
          <w:sz w:val="28"/>
        </w:rPr>
        <w:t>орядка деятельности</w:t>
      </w:r>
    </w:p>
    <w:p w:rsidR="00E75FEC" w:rsidRDefault="00AF5A0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cs="Times New Roman"/>
          <w:sz w:val="28"/>
        </w:rPr>
        <w:t>специализированной службы по вопросам</w:t>
      </w:r>
    </w:p>
    <w:p w:rsidR="00E75FEC" w:rsidRDefault="00AF5A0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cs="Times New Roman"/>
          <w:sz w:val="28"/>
        </w:rPr>
        <w:t>похоронного дела на территории</w:t>
      </w:r>
    </w:p>
    <w:p w:rsidR="00E75FEC" w:rsidRDefault="00AF5A0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cs="Times New Roman"/>
          <w:sz w:val="28"/>
        </w:rPr>
        <w:t>муниципального образования</w:t>
      </w:r>
    </w:p>
    <w:p w:rsidR="00E75FEC" w:rsidRDefault="00AF5A0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cs="Times New Roman"/>
          <w:sz w:val="28"/>
        </w:rPr>
        <w:t>«Ютазинский муниципальный район</w:t>
      </w:r>
    </w:p>
    <w:p w:rsidR="00E75FEC" w:rsidRDefault="00AF5A0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cs="Times New Roman"/>
          <w:sz w:val="28"/>
        </w:rPr>
        <w:t>Республики Татарстан»</w:t>
      </w:r>
    </w:p>
    <w:p w:rsidR="00E75FEC" w:rsidRDefault="00E75FE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75FEC" w:rsidRDefault="00AF5A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cs="Times New Roman"/>
          <w:sz w:val="28"/>
        </w:rPr>
        <w:t xml:space="preserve">               В соответствии с  Федеральным законом от 06.10.2003 № 131-ФЗ «Об общих</w:t>
      </w:r>
      <w:r>
        <w:rPr>
          <w:rFonts w:cs="Times New Roman"/>
          <w:sz w:val="28"/>
        </w:rPr>
        <w:t xml:space="preserve"> принципах организации местного самоуправления в Российской Федерации», Федеральным законом от 12.01.1996 № 8-ФЗ «О погребении и похоронном деле», Федеральным законом от 30.03.1999 № 52-ФЗ «О санитарно-эпидемиологическом благополучии населения», Указом Пре</w:t>
      </w:r>
      <w:r>
        <w:rPr>
          <w:rFonts w:cs="Times New Roman"/>
          <w:sz w:val="28"/>
        </w:rPr>
        <w:t>зидента Российской Федерации от 29.06.1996 № 1001 «О гарантиях прав граждан на предоставление услуг по погребению умерших», Законом Республики Татарстан от 28.07.2004 № 45-ЗРТ «О местном самоуправлении в Республике Татарстан», Уставом муниципального образо</w:t>
      </w:r>
      <w:r>
        <w:rPr>
          <w:rFonts w:cs="Times New Roman"/>
          <w:sz w:val="28"/>
        </w:rPr>
        <w:t>вания «Ютазинский муниципальный район Республики Татарстан», в целях совершенствования муниципальных правовых актов в сфере похоронного дела, Исполнительный комитет Ютазинского муниципального района Республики Татарстан п о с т а н о в л я е т:</w:t>
      </w:r>
    </w:p>
    <w:p w:rsidR="00E75FEC" w:rsidRDefault="00E75FE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75FEC" w:rsidRDefault="00AF5A01">
      <w:pPr>
        <w:spacing w:after="3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eastAsia="Times New Roman" w:cs="Times New Roman"/>
          <w:color w:val="000000"/>
          <w:sz w:val="28"/>
          <w:lang w:eastAsia="ru-RU"/>
        </w:rPr>
        <w:t xml:space="preserve">          </w:t>
      </w:r>
      <w:r>
        <w:rPr>
          <w:rFonts w:eastAsia="Times New Roman" w:cs="Times New Roman"/>
          <w:color w:val="000000"/>
          <w:sz w:val="28"/>
          <w:lang w:eastAsia="ru-RU"/>
        </w:rPr>
        <w:t xml:space="preserve">     1. Определить специализированной службой по вопросам похоронного дела на территории муниципального образования «Ютазинский муниципальный район Республики Татарстан» Муниципальное унитарное предприятия «Уруссинское предприятие по благоустройству и озел</w:t>
      </w:r>
      <w:r>
        <w:rPr>
          <w:rFonts w:eastAsia="Times New Roman" w:cs="Times New Roman"/>
          <w:color w:val="000000"/>
          <w:sz w:val="28"/>
          <w:lang w:eastAsia="ru-RU"/>
        </w:rPr>
        <w:t>енению»</w:t>
      </w:r>
      <w:r>
        <w:t xml:space="preserve"> </w:t>
      </w:r>
      <w:r>
        <w:rPr>
          <w:rFonts w:eastAsia="Times New Roman" w:cs="Times New Roman"/>
          <w:color w:val="000000"/>
          <w:sz w:val="28"/>
          <w:lang w:eastAsia="ru-RU"/>
        </w:rPr>
        <w:t>ОГРН: 1081688700170, ИНН: 1642003487, КПП: 164201001).</w:t>
      </w:r>
    </w:p>
    <w:p w:rsidR="00E75FEC" w:rsidRDefault="00AF5A01">
      <w:pPr>
        <w:spacing w:after="3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eastAsia="Times New Roman" w:cs="Times New Roman"/>
          <w:color w:val="000000"/>
          <w:sz w:val="28"/>
          <w:lang w:eastAsia="ru-RU"/>
        </w:rPr>
        <w:t xml:space="preserve">               2. Рекомендовать Директору Муниципальное унитарное предприятия «Уруссинское предприятие по благоустройству и озеленению»:</w:t>
      </w:r>
    </w:p>
    <w:p w:rsidR="00E75FEC" w:rsidRDefault="00AF5A01">
      <w:pPr>
        <w:spacing w:after="3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eastAsia="Times New Roman" w:cs="Times New Roman"/>
          <w:color w:val="000000"/>
          <w:sz w:val="28"/>
          <w:lang w:eastAsia="ru-RU"/>
        </w:rPr>
        <w:t xml:space="preserve">               - внести соответствующие изменения в Уста</w:t>
      </w:r>
      <w:r>
        <w:rPr>
          <w:rFonts w:eastAsia="Times New Roman" w:cs="Times New Roman"/>
          <w:color w:val="000000"/>
          <w:sz w:val="28"/>
          <w:lang w:eastAsia="ru-RU"/>
        </w:rPr>
        <w:t>в Муниципального унитарного предприятия «Уруссинское предприятие по благоустройству и озеленению»;</w:t>
      </w:r>
    </w:p>
    <w:p w:rsidR="00E75FEC" w:rsidRDefault="00AF5A01">
      <w:pPr>
        <w:spacing w:after="3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eastAsia="Times New Roman" w:cs="Times New Roman"/>
          <w:color w:val="000000"/>
          <w:sz w:val="28"/>
          <w:lang w:eastAsia="ru-RU"/>
        </w:rPr>
        <w:t xml:space="preserve">               - заключить договоры о взаимодействии с Отделом социальной защиты Министерства труда, занятости и социальной защиты Республики Татарстан в </w:t>
      </w:r>
      <w:r>
        <w:rPr>
          <w:rFonts w:eastAsia="Times New Roman" w:cs="Times New Roman"/>
          <w:color w:val="000000"/>
          <w:sz w:val="28"/>
          <w:lang w:eastAsia="ru-RU"/>
        </w:rPr>
        <w:lastRenderedPageBreak/>
        <w:t>Юта</w:t>
      </w:r>
      <w:r>
        <w:rPr>
          <w:rFonts w:eastAsia="Times New Roman" w:cs="Times New Roman"/>
          <w:color w:val="000000"/>
          <w:sz w:val="28"/>
          <w:lang w:eastAsia="ru-RU"/>
        </w:rPr>
        <w:t>зинском муниципальном районе, Клиентской службой (на правах отдела) в Ютазинском районе Отделения Социального фонда РФ по Республике Татарстан, органами местного самоуправления сельских поселений в части исполнения возложенных обязанностей специализированн</w:t>
      </w:r>
      <w:r>
        <w:rPr>
          <w:rFonts w:eastAsia="Times New Roman" w:cs="Times New Roman"/>
          <w:color w:val="000000"/>
          <w:sz w:val="28"/>
          <w:lang w:eastAsia="ru-RU"/>
        </w:rPr>
        <w:t>ой службы по вопросам похоронного дела;</w:t>
      </w:r>
    </w:p>
    <w:p w:rsidR="00E75FEC" w:rsidRDefault="00AF5A01">
      <w:pPr>
        <w:spacing w:after="3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eastAsia="Times New Roman" w:cs="Times New Roman"/>
          <w:color w:val="000000"/>
          <w:sz w:val="28"/>
          <w:lang w:eastAsia="ru-RU"/>
        </w:rPr>
        <w:t xml:space="preserve">               - осуществлять деятельность, в части исполнения возложенных обязанностей специализированной службы по вопросам похоронного дела, в соответствии с утвержденным настоящим постановлением Порядком деятельн</w:t>
      </w:r>
      <w:r>
        <w:rPr>
          <w:rFonts w:eastAsia="Times New Roman" w:cs="Times New Roman"/>
          <w:color w:val="000000"/>
          <w:sz w:val="28"/>
          <w:lang w:eastAsia="ru-RU"/>
        </w:rPr>
        <w:t>ости специализированной службы по вопросам похоронного дела на территории муниципального образования «Ютазинский муниципальный район Республики Татарстан».</w:t>
      </w:r>
    </w:p>
    <w:p w:rsidR="00E75FEC" w:rsidRDefault="00AF5A01">
      <w:pPr>
        <w:spacing w:after="3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eastAsia="Times New Roman" w:cs="Times New Roman"/>
          <w:color w:val="000000"/>
          <w:sz w:val="28"/>
          <w:lang w:eastAsia="ru-RU"/>
        </w:rPr>
        <w:t xml:space="preserve">               3. Утвердить прилагаемый Порядок деятельности специализированной службы по вопросам п</w:t>
      </w:r>
      <w:r>
        <w:rPr>
          <w:rFonts w:eastAsia="Times New Roman" w:cs="Times New Roman"/>
          <w:color w:val="000000"/>
          <w:sz w:val="28"/>
          <w:lang w:eastAsia="ru-RU"/>
        </w:rPr>
        <w:t>охоронного дела на территории муниципального образования «Ютазинский муниципальный район Республики Татарстан».</w:t>
      </w:r>
    </w:p>
    <w:p w:rsidR="00E75FEC" w:rsidRDefault="00AF5A01">
      <w:pPr>
        <w:spacing w:after="3" w:line="254" w:lineRule="auto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eastAsia="Times New Roman" w:cs="Times New Roman"/>
          <w:color w:val="000000"/>
          <w:sz w:val="28"/>
          <w:lang w:eastAsia="ru-RU"/>
        </w:rPr>
        <w:t xml:space="preserve">              4. Опубликовать настоящее постановление на портале правовой информации Республики Татарстан в информационно-телекоммуникационной с</w:t>
      </w:r>
      <w:r>
        <w:rPr>
          <w:rFonts w:eastAsia="Times New Roman" w:cs="Times New Roman"/>
          <w:color w:val="000000"/>
          <w:sz w:val="28"/>
          <w:lang w:eastAsia="ru-RU"/>
        </w:rPr>
        <w:t>ети «Интернет» по адресу http://pravo.tatarstan.ru/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</w:t>
      </w:r>
      <w:r>
        <w:rPr>
          <w:rFonts w:eastAsia="Times New Roman" w:cs="Times New Roman"/>
          <w:color w:val="000000"/>
          <w:sz w:val="28"/>
          <w:lang w:eastAsia="ru-RU"/>
        </w:rPr>
        <w:t>управления «Официальный Татарстан» в информационно-телекоммуникационной сети «Интернет» по адресу http://jutaza.tatarstan.ru/.</w:t>
      </w:r>
    </w:p>
    <w:p w:rsidR="00E75FEC" w:rsidRDefault="00AF5A01">
      <w:pPr>
        <w:tabs>
          <w:tab w:val="left" w:pos="8931"/>
        </w:tabs>
        <w:spacing w:after="3" w:line="254" w:lineRule="auto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eastAsia="Times New Roman" w:cs="Times New Roman"/>
          <w:color w:val="000000"/>
          <w:sz w:val="28"/>
          <w:lang w:eastAsia="ru-RU"/>
        </w:rPr>
        <w:t xml:space="preserve">              5. Настоящее постановление вступает в силу со дня его официального опубликования.</w:t>
      </w:r>
    </w:p>
    <w:p w:rsidR="00E75FEC" w:rsidRDefault="00AF5A01">
      <w:pPr>
        <w:spacing w:after="494" w:line="254" w:lineRule="auto"/>
        <w:ind w:left="38" w:right="10"/>
        <w:jc w:val="both"/>
        <w:rPr>
          <w:rFonts w:ascii="Times New Roman" w:hAnsi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  <w:lang w:eastAsia="ru-RU"/>
        </w:rPr>
        <w:t xml:space="preserve">              6. Контроль за испо</w:t>
      </w:r>
      <w:r>
        <w:rPr>
          <w:rFonts w:eastAsia="Times New Roman" w:cs="Times New Roman"/>
          <w:color w:val="000000"/>
          <w:sz w:val="28"/>
          <w:lang w:eastAsia="ru-RU"/>
        </w:rPr>
        <w:t>лнением настоящего постановления оставляю за собой.</w:t>
      </w:r>
    </w:p>
    <w:p w:rsidR="00E75FEC" w:rsidRDefault="00E75FE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75FEC" w:rsidRDefault="00AF5A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cs="Times New Roman"/>
          <w:sz w:val="28"/>
        </w:rPr>
        <w:t xml:space="preserve">   </w:t>
      </w:r>
      <w:r>
        <w:rPr>
          <w:rFonts w:eastAsia="Times New Roman" w:cs="Times New Roman"/>
          <w:sz w:val="28"/>
          <w:szCs w:val="28"/>
        </w:rPr>
        <w:t xml:space="preserve">            Руководитель</w:t>
      </w:r>
    </w:p>
    <w:p w:rsidR="00E75FEC" w:rsidRDefault="00AF5A01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        Исполнительного комитета   </w:t>
      </w:r>
    </w:p>
    <w:p w:rsidR="00E75FEC" w:rsidRDefault="00AF5A01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        Ютазинского муниципального района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        Республики Татарстан                                                </w:t>
      </w:r>
      <w:r>
        <w:rPr>
          <w:rFonts w:eastAsia="Times New Roman" w:cs="Times New Roman"/>
          <w:sz w:val="28"/>
          <w:szCs w:val="28"/>
        </w:rPr>
        <w:t xml:space="preserve">              С.П. Самонина</w:t>
      </w: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Приложение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                                                           к постановлению Исполнительного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комитета Ютазинского муниципального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района Республики Татарстан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</w:t>
      </w:r>
      <w:r>
        <w:rPr>
          <w:rFonts w:cs="Times New Roman"/>
          <w:sz w:val="28"/>
          <w:szCs w:val="28"/>
        </w:rPr>
        <w:t xml:space="preserve">                     от «_</w:t>
      </w:r>
      <w:proofErr w:type="gramStart"/>
      <w:r>
        <w:rPr>
          <w:rFonts w:cs="Times New Roman"/>
          <w:sz w:val="28"/>
          <w:szCs w:val="28"/>
        </w:rPr>
        <w:t>_»_</w:t>
      </w:r>
      <w:proofErr w:type="gramEnd"/>
      <w:r>
        <w:rPr>
          <w:rFonts w:cs="Times New Roman"/>
          <w:sz w:val="28"/>
          <w:szCs w:val="28"/>
        </w:rPr>
        <w:t>_____20__ № ____</w:t>
      </w: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AF5A0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Порядок деятельности специализированной службы по вопросам похоронного дела на территории муниципального образования </w:t>
      </w:r>
    </w:p>
    <w:p w:rsidR="00E75FEC" w:rsidRDefault="00AF5A0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«Ютазинский муниципальный район Республики Татарстан»</w:t>
      </w:r>
    </w:p>
    <w:p w:rsidR="00E75FEC" w:rsidRDefault="00E75F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1. Настоящий Порядок де</w:t>
      </w:r>
      <w:r>
        <w:rPr>
          <w:rFonts w:cs="Times New Roman"/>
          <w:sz w:val="28"/>
          <w:szCs w:val="28"/>
        </w:rPr>
        <w:t>ятельности специализированной службы по вопросам похоронного дела на территории муниципального образования «Ютазинский муниципальный район Республики Татарстан» (далее - Порядок) регулирует отношения, связанные с погребением (перезахоронением) тел (останко</w:t>
      </w:r>
      <w:r>
        <w:rPr>
          <w:rFonts w:cs="Times New Roman"/>
          <w:sz w:val="28"/>
          <w:szCs w:val="28"/>
        </w:rPr>
        <w:t>в) умерших (погибших), в полном объеме.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2. Специализированная служба руководствуется в своей работе с  Федеральным законом от 06.10.2003 № 131-ФЗ «Об общих принципах организации местного самоуправления в Российской Федерации», Федеральным закон</w:t>
      </w:r>
      <w:r>
        <w:rPr>
          <w:rFonts w:cs="Times New Roman"/>
          <w:sz w:val="28"/>
          <w:szCs w:val="28"/>
        </w:rPr>
        <w:t>ом от 12.01.1996 № 8-ФЗ «О погребении и похоронном деле», Федеральным законом от 30.03.1999 № 52-ФЗ «О санитарно-эпидемиологическом благополучии населения», Указом Президента Российской Федерации от 29.06.1996 № 1001 «О гарантиях прав граждан на предоставл</w:t>
      </w:r>
      <w:r>
        <w:rPr>
          <w:rFonts w:cs="Times New Roman"/>
          <w:sz w:val="28"/>
          <w:szCs w:val="28"/>
        </w:rPr>
        <w:t>ение услуг по погребению умерших», Законом Республики Татарстан от 28.07.2004 № 45-ЗРТ «О местном самоуправлении в Республике Татарстан», Уставом муниципального образования «Ютазинский муниципальный район Республики Татарстан».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3. Обязанностями</w:t>
      </w:r>
      <w:r>
        <w:rPr>
          <w:rFonts w:cs="Times New Roman"/>
          <w:sz w:val="28"/>
          <w:szCs w:val="28"/>
        </w:rPr>
        <w:t xml:space="preserve"> специализированной службы по вопросам похоронного дела являются: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обеспечение доступного ритуального обслуживания жителей муниципального образования «Ютазинский муниципальный район Республики Татарстан», включающего в себя гарантированный пер</w:t>
      </w:r>
      <w:r>
        <w:rPr>
          <w:rFonts w:cs="Times New Roman"/>
          <w:sz w:val="28"/>
          <w:szCs w:val="28"/>
        </w:rPr>
        <w:t>ечень услуг по погребению;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обеспечение исполнения волеизъявления умерших о погребении в соответствии с традициями, обычаями на </w:t>
      </w:r>
      <w:proofErr w:type="spellStart"/>
      <w:r>
        <w:rPr>
          <w:rFonts w:cs="Times New Roman"/>
          <w:sz w:val="28"/>
          <w:szCs w:val="28"/>
        </w:rPr>
        <w:t>вероисповедальных</w:t>
      </w:r>
      <w:proofErr w:type="spellEnd"/>
      <w:r>
        <w:rPr>
          <w:rFonts w:cs="Times New Roman"/>
          <w:sz w:val="28"/>
          <w:szCs w:val="28"/>
        </w:rPr>
        <w:t xml:space="preserve"> кладбищах, в родственных захоронениях при наличии удостоверения о захоронении установленного обра</w:t>
      </w:r>
      <w:r>
        <w:rPr>
          <w:rFonts w:cs="Times New Roman"/>
          <w:sz w:val="28"/>
          <w:szCs w:val="28"/>
        </w:rPr>
        <w:t>зца;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формирование и обеспечение сохранности архивного фонда документов по приему и выполнению заказов на услуги по погребению;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устранение недостатков в случае некачественного выполнения соответствующих услуг своими силами и за </w:t>
      </w:r>
      <w:r>
        <w:rPr>
          <w:rFonts w:cs="Times New Roman"/>
          <w:sz w:val="28"/>
          <w:szCs w:val="28"/>
        </w:rPr>
        <w:t>свой счет;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доведение до граждан информации о порядке и условиях оказания услуг по погребению в пределах гарантированного перечня, а также иных услуг в соответствии с действующим законодательством;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соблюдение правил безопасности </w:t>
      </w:r>
      <w:r>
        <w:rPr>
          <w:rFonts w:cs="Times New Roman"/>
          <w:sz w:val="28"/>
          <w:szCs w:val="28"/>
        </w:rPr>
        <w:t>производства работ, санитарно-гигиенических норм и требований по защите здоровья людей.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4. Специализированная служба оказывает гарантированный перечень услуг по погребению умерших граждан на общественных кладбищах муниципального образования «Ют</w:t>
      </w:r>
      <w:r>
        <w:rPr>
          <w:rFonts w:cs="Times New Roman"/>
          <w:sz w:val="28"/>
          <w:szCs w:val="28"/>
        </w:rPr>
        <w:t>азинский муниципальный район Республики Татарстан» в соответствии с требованиями, установленными настоящим Порядком.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5. Супругу, близким родственникам, иным родственникам, законному представителю или иному лицу, взявшему на себя обязанность осу</w:t>
      </w:r>
      <w:r>
        <w:rPr>
          <w:rFonts w:cs="Times New Roman"/>
          <w:sz w:val="28"/>
          <w:szCs w:val="28"/>
        </w:rPr>
        <w:t>ществить погребение умершего, гарантируется оказание на безвозмездной основе следующего перечня услуг по погребению: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оформление документов, необходимых для погребения;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облачение тела;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предоставление и доставка гроб</w:t>
      </w:r>
      <w:r>
        <w:rPr>
          <w:rFonts w:cs="Times New Roman"/>
          <w:sz w:val="28"/>
          <w:szCs w:val="28"/>
        </w:rPr>
        <w:t>а и других предметов, необходимых для погребения;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перевозка тела (останков) умершего на кладбище, находящееся на территории муниципального образования «Ютазинский муниципальный район Республики Татарстан»;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погребение (рытье моги</w:t>
      </w:r>
      <w:r>
        <w:rPr>
          <w:rFonts w:cs="Times New Roman"/>
          <w:sz w:val="28"/>
          <w:szCs w:val="28"/>
        </w:rPr>
        <w:t>лы и захоронение).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6. При отсутствии супруга, близких родственников, иных родственников либо законного представителя умершего или при невозможности осуществить ими погребение, а также при отсутствии иных лиц, взявших на себя обязанность осущест</w:t>
      </w:r>
      <w:r>
        <w:rPr>
          <w:rFonts w:cs="Times New Roman"/>
          <w:sz w:val="28"/>
          <w:szCs w:val="28"/>
        </w:rPr>
        <w:t>вить погребение, погребение умершего на дому, на улице или в ином месте после установления органами внутренних дел его личности осуществляется специализированной службой в течение трех суток с момента установления причины смерти, если иное не предусмотрено</w:t>
      </w:r>
      <w:r>
        <w:rPr>
          <w:rFonts w:cs="Times New Roman"/>
          <w:sz w:val="28"/>
          <w:szCs w:val="28"/>
        </w:rPr>
        <w:t xml:space="preserve"> законодательством Российской Федерации.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7. Погребение умерших, личность которых не установлена органами внутренних дел в определенные законодательством Российской Федерации сроки, осуществляется специализированной службой с согласия указанных </w:t>
      </w:r>
      <w:r>
        <w:rPr>
          <w:rFonts w:cs="Times New Roman"/>
          <w:sz w:val="28"/>
          <w:szCs w:val="28"/>
        </w:rPr>
        <w:t>органов.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8. Сотрудники специализированной службы не вправе обязывать (понуждать) приобретать у специализированной службы ритуальные услуги, в том числе платные услуги, входящие в гарантированный перечень услуг по погребению.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9. Оказ</w:t>
      </w:r>
      <w:r>
        <w:rPr>
          <w:rFonts w:cs="Times New Roman"/>
          <w:sz w:val="28"/>
          <w:szCs w:val="28"/>
        </w:rPr>
        <w:t>ание гарантированного перечня услуг по погребению осуществляется работником специализированной службы в день обращения по адресу местонахождения специализированной службы.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10. Работник специализированной службы оказывает консультативную помощь </w:t>
      </w:r>
      <w:r>
        <w:rPr>
          <w:rFonts w:cs="Times New Roman"/>
          <w:sz w:val="28"/>
          <w:szCs w:val="28"/>
        </w:rPr>
        <w:t>лицу, обратившемуся в специализированную службу: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по порядку оказания гарантированного перечня услуг по погребению;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по правилам работы кладбищ;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по порядку предоставления и размерам социального пособия на погребение </w:t>
      </w:r>
      <w:r>
        <w:rPr>
          <w:rFonts w:cs="Times New Roman"/>
          <w:sz w:val="28"/>
          <w:szCs w:val="28"/>
        </w:rPr>
        <w:t>и единовременной материальной помощи, выплачиваемой гражданам в соответствии с законодательством Российской Федерации в сфере погребения и похоронного дела.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11. Для получения гарантированного перечня услуг по погребению, обратившемуся необходим</w:t>
      </w:r>
      <w:r>
        <w:rPr>
          <w:rFonts w:cs="Times New Roman"/>
          <w:sz w:val="28"/>
          <w:szCs w:val="28"/>
        </w:rPr>
        <w:t>о представить в специализированную службу следующие документы: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- заявление на оказание гарантированного перечня услуг по погребению по форме согласно </w:t>
      </w:r>
      <w:proofErr w:type="gramStart"/>
      <w:r>
        <w:rPr>
          <w:rFonts w:cs="Times New Roman"/>
          <w:sz w:val="28"/>
          <w:szCs w:val="28"/>
        </w:rPr>
        <w:t>приложению</w:t>
      </w:r>
      <w:proofErr w:type="gramEnd"/>
      <w:r>
        <w:rPr>
          <w:rFonts w:cs="Times New Roman"/>
          <w:sz w:val="28"/>
          <w:szCs w:val="28"/>
        </w:rPr>
        <w:t xml:space="preserve"> к настоящему Порядку;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оригинал справки о смерти (форма № 11);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>
        <w:rPr>
          <w:rFonts w:cs="Times New Roman"/>
          <w:sz w:val="28"/>
          <w:szCs w:val="28"/>
        </w:rPr>
        <w:t xml:space="preserve">     - копия свидетельства о смерти;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копия паспорта умершего;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копия паспорта заявителя;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копия СНИЛС для пенсионеров, не работающих на момент смерти (при наличии);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копия трудовой книжки для работающих </w:t>
      </w:r>
      <w:r>
        <w:rPr>
          <w:rFonts w:cs="Times New Roman"/>
          <w:sz w:val="28"/>
          <w:szCs w:val="28"/>
        </w:rPr>
        <w:t>на момент смерти.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12. Работник специализированной службы оформляет документы, необходимые для погребения, назначает дату и время погребения в соответствии с обычаями и традициями, а также вероисповеданием умершего. По результатам оформления доку</w:t>
      </w:r>
      <w:r>
        <w:rPr>
          <w:rFonts w:cs="Times New Roman"/>
          <w:sz w:val="28"/>
          <w:szCs w:val="28"/>
        </w:rPr>
        <w:t>ментов специализированная служба оказывает услуги по погребению в соответствии с пунктом 6 настоящего Порядка.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13. Специализированная служба должна иметь: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на праве собственности, аренды или другом законном основании специально </w:t>
      </w:r>
      <w:r>
        <w:rPr>
          <w:rFonts w:cs="Times New Roman"/>
          <w:sz w:val="28"/>
          <w:szCs w:val="28"/>
        </w:rPr>
        <w:t>оборудованные помещения, обеспечивающие надлежащие условия приема заказов на оказание гарантированного перечня услуг по погребению;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специализированный транспорт для предоставления услуг;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персонал для предоставления услуг;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>
        <w:rPr>
          <w:rFonts w:cs="Times New Roman"/>
          <w:sz w:val="28"/>
          <w:szCs w:val="28"/>
        </w:rPr>
        <w:t xml:space="preserve">   - прямую телефонную связь;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вывеску со следующей информацией: наименование организации, ее местонахождение (юридический адрес), а также режим работы.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14. В помещении специализированной службы, где осуществляется прием заказов на о</w:t>
      </w:r>
      <w:r>
        <w:rPr>
          <w:rFonts w:cs="Times New Roman"/>
          <w:sz w:val="28"/>
          <w:szCs w:val="28"/>
        </w:rPr>
        <w:t>казание гарантированного перечня услуг по погребению, должна находиться в доступном для обозрения месте следующая обязательная информация: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Федеральный закон от 12.01.1996 № 8-ФЗ «О погребении и похоронном деле»;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Закон Российской Ф</w:t>
      </w:r>
      <w:r>
        <w:rPr>
          <w:rFonts w:cs="Times New Roman"/>
          <w:sz w:val="28"/>
          <w:szCs w:val="28"/>
        </w:rPr>
        <w:t>едерации от 07.02.1992 № 2300-1 «О защите прав потребителей»;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Указ Президента Российской Федерации от 29.06.1996 № 1001 «О гарантиях прав граждан на предоставление услуг по погребению умерших»;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гарантированный перечень услуг по по</w:t>
      </w:r>
      <w:r>
        <w:rPr>
          <w:rFonts w:cs="Times New Roman"/>
          <w:sz w:val="28"/>
          <w:szCs w:val="28"/>
        </w:rPr>
        <w:t>гребению;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образцы (модели) изготавливаемых и реализуемых предметов похоронного назначения, используемых для оказания гарантированного перечня услуг по погребению, либо их фотографии;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прейскурант на ритуальные услуги и предметы рит</w:t>
      </w:r>
      <w:r>
        <w:rPr>
          <w:rFonts w:cs="Times New Roman"/>
          <w:sz w:val="28"/>
          <w:szCs w:val="28"/>
        </w:rPr>
        <w:t>уального назначения, оказываемые и предоставляемые сверх гарантированного перечня услуг по погребению;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сведения о наличии (в случае их необходимости) санитарно-эпидемиологических заключений о предметах и вещах, используемых при погребении (гро</w:t>
      </w:r>
      <w:r>
        <w:rPr>
          <w:rFonts w:cs="Times New Roman"/>
          <w:sz w:val="28"/>
          <w:szCs w:val="28"/>
        </w:rPr>
        <w:t>бы, венки, надгробные памятники и т.д.).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15. Специализированная служба по вопросам похоронного дела обладает правом: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- приобретать или арендовать необходимую материально-техническую базу для выполнения возложенных задач в установленно</w:t>
      </w:r>
      <w:r>
        <w:rPr>
          <w:rFonts w:cs="Times New Roman"/>
          <w:sz w:val="28"/>
          <w:szCs w:val="28"/>
        </w:rPr>
        <w:t>м порядке;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организовывать работу магазинов по продаже ритуальных принадлежностей, пунктов приема заказов на погребение;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получать возмещение стоимости услуг, предоставляемых согласно гарантированному перечню услуг по погребению;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привлекать к выполнению возложенных на нее задач другие организации или индивидуальных предпринимателей, если это не противоречит действующему законодательству.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16. За неисполнение либо ненадлежащее исполнение требований законодател</w:t>
      </w:r>
      <w:r>
        <w:rPr>
          <w:rFonts w:cs="Times New Roman"/>
          <w:sz w:val="28"/>
          <w:szCs w:val="28"/>
        </w:rPr>
        <w:t>ьства Российской Федерации в сфере погребения и похоронного дела специализированная служба несет ответственность в соответствии с действующим законодательством.</w:t>
      </w: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                                                  </w:t>
      </w:r>
      <w:r>
        <w:rPr>
          <w:rFonts w:cs="Times New Roman"/>
          <w:sz w:val="28"/>
          <w:szCs w:val="28"/>
        </w:rPr>
        <w:t xml:space="preserve">Приложение 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к Порядку деятельности специализированной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службы по вопросам похоронного дела на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</w:t>
      </w:r>
      <w:r>
        <w:rPr>
          <w:rFonts w:cs="Times New Roman"/>
          <w:sz w:val="28"/>
          <w:szCs w:val="28"/>
        </w:rPr>
        <w:t xml:space="preserve">                       территории муниципального образования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«Ютазинский муниципальный район 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Республики Татарстан»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(Форма)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</w:t>
      </w:r>
      <w:r>
        <w:rPr>
          <w:rFonts w:cs="Times New Roman"/>
          <w:b/>
          <w:sz w:val="28"/>
          <w:szCs w:val="28"/>
        </w:rPr>
        <w:t>______________________________________</w:t>
      </w:r>
    </w:p>
    <w:p w:rsidR="00E75FEC" w:rsidRDefault="00AF5A0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                                                                                 </w:t>
      </w:r>
      <w:r>
        <w:rPr>
          <w:rFonts w:cs="Times New Roman"/>
          <w:sz w:val="18"/>
          <w:szCs w:val="18"/>
        </w:rPr>
        <w:t xml:space="preserve">                   (наименование должности руководителя специализированной                </w:t>
      </w:r>
    </w:p>
    <w:p w:rsidR="00E75FEC" w:rsidRDefault="00AF5A0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                                                                                                    службы и специализированной службы)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</w:t>
      </w:r>
      <w:r>
        <w:rPr>
          <w:rFonts w:cs="Times New Roman"/>
          <w:sz w:val="28"/>
          <w:szCs w:val="28"/>
        </w:rPr>
        <w:t xml:space="preserve">                                 от ____________________________________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______________________________________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sz w:val="18"/>
          <w:szCs w:val="18"/>
        </w:rPr>
        <w:t>(Ф.И.О. заявителя)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</w:t>
      </w:r>
      <w:proofErr w:type="gramStart"/>
      <w:r>
        <w:rPr>
          <w:rFonts w:cs="Times New Roman"/>
          <w:sz w:val="28"/>
          <w:szCs w:val="28"/>
        </w:rPr>
        <w:t>адрес:_</w:t>
      </w:r>
      <w:proofErr w:type="gramEnd"/>
      <w:r>
        <w:rPr>
          <w:rFonts w:cs="Times New Roman"/>
          <w:sz w:val="28"/>
          <w:szCs w:val="28"/>
        </w:rPr>
        <w:t>________________________________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тел.___________________________________</w:t>
      </w: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AF5A0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Заявление</w:t>
      </w:r>
    </w:p>
    <w:p w:rsidR="00E75FEC" w:rsidRDefault="00E75F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</w:t>
      </w:r>
      <w:r>
        <w:rPr>
          <w:rFonts w:cs="Times New Roman"/>
          <w:sz w:val="28"/>
          <w:szCs w:val="28"/>
        </w:rPr>
        <w:t xml:space="preserve">        Прошу Вас на безвозмездной основе оказать гарантированный перечень услуг по погребению умершего </w:t>
      </w:r>
      <w:r>
        <w:rPr>
          <w:rFonts w:cs="Times New Roman"/>
          <w:b/>
          <w:sz w:val="28"/>
          <w:szCs w:val="28"/>
        </w:rPr>
        <w:t>__________________________________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_____________________________________________________________________</w:t>
      </w:r>
      <w:r>
        <w:rPr>
          <w:rFonts w:cs="Times New Roman"/>
          <w:b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</w:t>
      </w:r>
    </w:p>
    <w:p w:rsidR="00E75FEC" w:rsidRDefault="00AF5A0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(Ф.И.О., дата рождения)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зарегистрированного п</w:t>
      </w:r>
      <w:r>
        <w:rPr>
          <w:rFonts w:cs="Times New Roman"/>
          <w:sz w:val="28"/>
          <w:szCs w:val="28"/>
        </w:rPr>
        <w:t xml:space="preserve">о </w:t>
      </w:r>
      <w:proofErr w:type="gramStart"/>
      <w:r>
        <w:rPr>
          <w:rFonts w:cs="Times New Roman"/>
          <w:sz w:val="28"/>
          <w:szCs w:val="28"/>
        </w:rPr>
        <w:t>адресу:_</w:t>
      </w:r>
      <w:proofErr w:type="gramEnd"/>
      <w:r>
        <w:rPr>
          <w:rFonts w:cs="Times New Roman"/>
          <w:sz w:val="28"/>
          <w:szCs w:val="28"/>
        </w:rPr>
        <w:t>_________________________________________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_____________________________________________________________________,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согласно статье 9 Федерального закона от 12.01.1996 № 8-ФЗ «О погребении и похоронном деле».</w:t>
      </w: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Приложение: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sz w:val="28"/>
          <w:szCs w:val="28"/>
        </w:rPr>
        <w:t xml:space="preserve">         - оригинал справки о смерти (форма № 11);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- копия свидетельства о смерти;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- копия паспорта умершего;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- копия паспорта заявителя;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- копия СНИЛС для пенсионеров, не работающих </w:t>
      </w:r>
      <w:r>
        <w:rPr>
          <w:rFonts w:cs="Times New Roman"/>
          <w:sz w:val="28"/>
          <w:szCs w:val="28"/>
        </w:rPr>
        <w:t>на момент смерти (при наличии);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- копия трудовой книжки для работающих на момент смерти.</w:t>
      </w:r>
    </w:p>
    <w:p w:rsidR="00E75FEC" w:rsidRDefault="00E75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FEC" w:rsidRDefault="00AF5A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</w:t>
      </w:r>
      <w:r>
        <w:rPr>
          <w:rFonts w:cs="Times New Roman"/>
          <w:b/>
          <w:sz w:val="28"/>
          <w:szCs w:val="28"/>
        </w:rPr>
        <w:t>____________________</w:t>
      </w:r>
      <w:r>
        <w:rPr>
          <w:rFonts w:cs="Times New Roman"/>
          <w:sz w:val="28"/>
          <w:szCs w:val="28"/>
        </w:rPr>
        <w:t xml:space="preserve"> /</w:t>
      </w:r>
      <w:r>
        <w:rPr>
          <w:rFonts w:cs="Times New Roman"/>
          <w:b/>
          <w:sz w:val="28"/>
          <w:szCs w:val="28"/>
        </w:rPr>
        <w:t>_______________________________________</w:t>
      </w:r>
      <w:r>
        <w:rPr>
          <w:rFonts w:cs="Times New Roman"/>
          <w:sz w:val="28"/>
          <w:szCs w:val="28"/>
        </w:rPr>
        <w:t>/</w:t>
      </w:r>
    </w:p>
    <w:p w:rsidR="00E75FEC" w:rsidRDefault="00AF5A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</w:t>
      </w:r>
      <w:r>
        <w:rPr>
          <w:rFonts w:cs="Times New Roman"/>
          <w:sz w:val="18"/>
          <w:szCs w:val="18"/>
        </w:rPr>
        <w:t>(</w:t>
      </w:r>
      <w:proofErr w:type="gramStart"/>
      <w:r>
        <w:rPr>
          <w:rFonts w:cs="Times New Roman"/>
          <w:sz w:val="18"/>
          <w:szCs w:val="18"/>
        </w:rPr>
        <w:t xml:space="preserve">подпись)   </w:t>
      </w:r>
      <w:proofErr w:type="gramEnd"/>
      <w:r>
        <w:rPr>
          <w:rFonts w:cs="Times New Roman"/>
          <w:sz w:val="18"/>
          <w:szCs w:val="18"/>
        </w:rPr>
        <w:t xml:space="preserve">                       </w:t>
      </w:r>
      <w:r>
        <w:rPr>
          <w:rFonts w:cs="Times New Roman"/>
          <w:sz w:val="18"/>
          <w:szCs w:val="18"/>
        </w:rPr>
        <w:t xml:space="preserve">                                      (расшифровка подписи</w:t>
      </w:r>
      <w:r>
        <w:rPr>
          <w:rFonts w:cs="Times New Roman"/>
          <w:sz w:val="28"/>
          <w:szCs w:val="28"/>
        </w:rPr>
        <w:t xml:space="preserve">)               </w:t>
      </w:r>
    </w:p>
    <w:p w:rsidR="00E75FEC" w:rsidRDefault="00AF5A01">
      <w:pPr>
        <w:spacing w:after="0"/>
        <w:rPr>
          <w:b/>
          <w:sz w:val="24"/>
          <w:szCs w:val="24"/>
        </w:rPr>
      </w:pPr>
      <w:r>
        <w:rPr>
          <w:rFonts w:cs="Times New Roman"/>
          <w:sz w:val="28"/>
          <w:szCs w:val="28"/>
        </w:rPr>
        <w:t xml:space="preserve">                  «__</w:t>
      </w:r>
      <w:proofErr w:type="gramStart"/>
      <w:r>
        <w:rPr>
          <w:rFonts w:cs="Times New Roman"/>
          <w:sz w:val="28"/>
          <w:szCs w:val="28"/>
        </w:rPr>
        <w:t>_»_</w:t>
      </w:r>
      <w:proofErr w:type="gramEnd"/>
      <w:r>
        <w:rPr>
          <w:rFonts w:cs="Times New Roman"/>
          <w:sz w:val="28"/>
          <w:szCs w:val="28"/>
        </w:rPr>
        <w:t>_____ 20__ г.</w:t>
      </w:r>
    </w:p>
    <w:sectPr w:rsidR="00E75FEC">
      <w:headerReference w:type="default" r:id="rId8"/>
      <w:pgSz w:w="11906" w:h="16838"/>
      <w:pgMar w:top="1134" w:right="851" w:bottom="709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A01" w:rsidRDefault="00AF5A01">
      <w:pPr>
        <w:spacing w:after="0" w:line="240" w:lineRule="auto"/>
      </w:pPr>
      <w:r>
        <w:separator/>
      </w:r>
    </w:p>
  </w:endnote>
  <w:endnote w:type="continuationSeparator" w:id="0">
    <w:p w:rsidR="00AF5A01" w:rsidRDefault="00AF5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, sans-serif">
    <w:panose1 w:val="00000000000000000000"/>
    <w:charset w:val="00"/>
    <w:family w:val="roman"/>
    <w:notTrueType/>
    <w:pitch w:val="default"/>
  </w:font>
  <w:font w:name="T_Times NR">
    <w:altName w:val="Times New Roman"/>
    <w:charset w:val="01"/>
    <w:family w:val="roman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A01" w:rsidRDefault="00AF5A01">
      <w:pPr>
        <w:spacing w:after="0" w:line="240" w:lineRule="auto"/>
      </w:pPr>
      <w:r>
        <w:separator/>
      </w:r>
    </w:p>
  </w:footnote>
  <w:footnote w:type="continuationSeparator" w:id="0">
    <w:p w:rsidR="00AF5A01" w:rsidRDefault="00AF5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FEC" w:rsidRDefault="00E75FEC">
    <w:pPr>
      <w:pStyle w:val="a7"/>
      <w:jc w:val="center"/>
    </w:pPr>
  </w:p>
  <w:p w:rsidR="00E75FEC" w:rsidRDefault="00E75FE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FEC"/>
    <w:rsid w:val="00AF5A01"/>
    <w:rsid w:val="00D23970"/>
    <w:rsid w:val="00E7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E6CCA"/>
  <w15:docId w15:val="{5707FA97-E2CF-4470-97AF-529902C8E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90"/>
    <w:pPr>
      <w:spacing w:after="200" w:line="276" w:lineRule="auto"/>
    </w:pPr>
  </w:style>
  <w:style w:type="paragraph" w:styleId="1">
    <w:name w:val="heading 1"/>
    <w:basedOn w:val="a"/>
    <w:next w:val="a"/>
    <w:link w:val="11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583D19"/>
    <w:pPr>
      <w:keepNext w:val="0"/>
      <w:keepLines w:val="0"/>
      <w:widowControl w:val="0"/>
      <w:spacing w:before="108" w:after="108" w:line="240" w:lineRule="auto"/>
      <w:jc w:val="center"/>
      <w:outlineLvl w:val="1"/>
    </w:pPr>
    <w:rPr>
      <w:rFonts w:ascii="Arial" w:eastAsia="Times New Roman" w:hAnsi="Arial" w:cs="Arial"/>
      <w:color w:val="26282F"/>
      <w:sz w:val="24"/>
      <w:szCs w:val="24"/>
      <w:lang w:eastAsia="ru-RU"/>
    </w:rPr>
  </w:style>
  <w:style w:type="paragraph" w:styleId="3">
    <w:name w:val="heading 3"/>
    <w:basedOn w:val="2"/>
    <w:next w:val="a"/>
    <w:link w:val="30"/>
    <w:uiPriority w:val="99"/>
    <w:qFormat/>
    <w:rsid w:val="00583D19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583D1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qFormat/>
    <w:rsid w:val="008845B0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qFormat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Основной текст 3 Знак"/>
    <w:basedOn w:val="a0"/>
    <w:link w:val="32"/>
    <w:qFormat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character" w:customStyle="1" w:styleId="a6">
    <w:name w:val="Верхний колонтитул Знак"/>
    <w:basedOn w:val="a0"/>
    <w:link w:val="a7"/>
    <w:qFormat/>
    <w:rsid w:val="00D021CE"/>
  </w:style>
  <w:style w:type="character" w:customStyle="1" w:styleId="a8">
    <w:name w:val="Нижний колонтитул Знак"/>
    <w:basedOn w:val="a0"/>
    <w:link w:val="a9"/>
    <w:uiPriority w:val="99"/>
    <w:qFormat/>
    <w:rsid w:val="0073146F"/>
  </w:style>
  <w:style w:type="character" w:customStyle="1" w:styleId="20">
    <w:name w:val="Заголовок 2 Знак"/>
    <w:basedOn w:val="a0"/>
    <w:link w:val="2"/>
    <w:uiPriority w:val="9"/>
    <w:qFormat/>
    <w:rsid w:val="00583D19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sid w:val="00583D19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qFormat/>
    <w:rsid w:val="00583D19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a">
    <w:name w:val="Цветовое выделение"/>
    <w:uiPriority w:val="99"/>
    <w:qFormat/>
    <w:rsid w:val="00583D19"/>
    <w:rPr>
      <w:b/>
      <w:color w:val="26282F"/>
    </w:rPr>
  </w:style>
  <w:style w:type="character" w:customStyle="1" w:styleId="ab">
    <w:name w:val="Гипертекстовая ссылка"/>
    <w:uiPriority w:val="99"/>
    <w:qFormat/>
    <w:rsid w:val="00583D19"/>
    <w:rPr>
      <w:rFonts w:cs="Times New Roman"/>
      <w:b w:val="0"/>
      <w:color w:val="106BBE"/>
    </w:rPr>
  </w:style>
  <w:style w:type="character" w:customStyle="1" w:styleId="ac">
    <w:name w:val="Активная гипертекстовая ссылка"/>
    <w:uiPriority w:val="99"/>
    <w:qFormat/>
    <w:rsid w:val="00583D19"/>
    <w:rPr>
      <w:rFonts w:cs="Times New Roman"/>
      <w:b w:val="0"/>
      <w:color w:val="106BBE"/>
      <w:u w:val="single"/>
    </w:rPr>
  </w:style>
  <w:style w:type="character" w:customStyle="1" w:styleId="ad">
    <w:name w:val="Выделение для Базового Поиска"/>
    <w:uiPriority w:val="99"/>
    <w:qFormat/>
    <w:rsid w:val="00583D19"/>
    <w:rPr>
      <w:rFonts w:cs="Times New Roman"/>
      <w:b/>
      <w:bCs/>
      <w:color w:val="0058A9"/>
    </w:rPr>
  </w:style>
  <w:style w:type="character" w:customStyle="1" w:styleId="ae">
    <w:name w:val="Выделение для Базового Поиска (курсив)"/>
    <w:uiPriority w:val="99"/>
    <w:qFormat/>
    <w:rsid w:val="00583D19"/>
    <w:rPr>
      <w:rFonts w:cs="Times New Roman"/>
      <w:b/>
      <w:bCs/>
      <w:i/>
      <w:iCs/>
      <w:color w:val="0058A9"/>
    </w:rPr>
  </w:style>
  <w:style w:type="character" w:customStyle="1" w:styleId="af">
    <w:name w:val="Заголовок Знак"/>
    <w:basedOn w:val="a0"/>
    <w:link w:val="af0"/>
    <w:uiPriority w:val="10"/>
    <w:qFormat/>
    <w:rsid w:val="00583D19"/>
    <w:rPr>
      <w:rFonts w:ascii="Verdana" w:eastAsia="Times New Roman" w:hAnsi="Verdana" w:cs="Verdana"/>
      <w:b/>
      <w:bCs/>
      <w:color w:val="0058A9"/>
      <w:lang w:eastAsia="ru-RU"/>
    </w:rPr>
  </w:style>
  <w:style w:type="character" w:customStyle="1" w:styleId="af1">
    <w:name w:val="Заголовок своего сообщения"/>
    <w:uiPriority w:val="99"/>
    <w:qFormat/>
    <w:rsid w:val="00583D19"/>
    <w:rPr>
      <w:rFonts w:cs="Times New Roman"/>
      <w:b/>
      <w:bCs/>
      <w:color w:val="26282F"/>
    </w:rPr>
  </w:style>
  <w:style w:type="character" w:customStyle="1" w:styleId="af2">
    <w:name w:val="Заголовок чужого сообщения"/>
    <w:uiPriority w:val="99"/>
    <w:qFormat/>
    <w:rsid w:val="00583D19"/>
    <w:rPr>
      <w:rFonts w:cs="Times New Roman"/>
      <w:b/>
      <w:bCs/>
      <w:color w:val="FF0000"/>
    </w:rPr>
  </w:style>
  <w:style w:type="character" w:customStyle="1" w:styleId="af3">
    <w:name w:val="Найденные слова"/>
    <w:uiPriority w:val="99"/>
    <w:qFormat/>
    <w:rsid w:val="00583D19"/>
    <w:rPr>
      <w:rFonts w:cs="Times New Roman"/>
      <w:b w:val="0"/>
      <w:color w:val="26282F"/>
      <w:shd w:val="clear" w:color="auto" w:fill="FFF580"/>
    </w:rPr>
  </w:style>
  <w:style w:type="character" w:customStyle="1" w:styleId="af4">
    <w:name w:val="Не вступил в силу"/>
    <w:uiPriority w:val="99"/>
    <w:qFormat/>
    <w:rsid w:val="00583D19"/>
    <w:rPr>
      <w:rFonts w:cs="Times New Roman"/>
      <w:b w:val="0"/>
      <w:color w:val="000000"/>
      <w:shd w:val="clear" w:color="auto" w:fill="D8EDE8"/>
    </w:rPr>
  </w:style>
  <w:style w:type="character" w:customStyle="1" w:styleId="af5">
    <w:name w:val="Опечатки"/>
    <w:uiPriority w:val="99"/>
    <w:qFormat/>
    <w:rsid w:val="00583D19"/>
    <w:rPr>
      <w:color w:val="FF0000"/>
    </w:rPr>
  </w:style>
  <w:style w:type="character" w:customStyle="1" w:styleId="af6">
    <w:name w:val="Продолжение ссылки"/>
    <w:uiPriority w:val="99"/>
    <w:qFormat/>
    <w:rsid w:val="00583D19"/>
    <w:rPr>
      <w:rFonts w:cs="Times New Roman"/>
      <w:b w:val="0"/>
      <w:color w:val="106BBE"/>
    </w:rPr>
  </w:style>
  <w:style w:type="character" w:customStyle="1" w:styleId="af7">
    <w:name w:val="Сравнение редакций"/>
    <w:uiPriority w:val="99"/>
    <w:qFormat/>
    <w:rsid w:val="00583D19"/>
    <w:rPr>
      <w:rFonts w:cs="Times New Roman"/>
      <w:b w:val="0"/>
      <w:color w:val="26282F"/>
    </w:rPr>
  </w:style>
  <w:style w:type="character" w:customStyle="1" w:styleId="af8">
    <w:name w:val="Сравнение редакций. Добавленный фрагмент"/>
    <w:uiPriority w:val="99"/>
    <w:qFormat/>
    <w:rsid w:val="00583D19"/>
    <w:rPr>
      <w:color w:val="000000"/>
      <w:shd w:val="clear" w:color="auto" w:fill="C1D7FF"/>
    </w:rPr>
  </w:style>
  <w:style w:type="character" w:customStyle="1" w:styleId="af9">
    <w:name w:val="Сравнение редакций. Удаленный фрагмент"/>
    <w:uiPriority w:val="99"/>
    <w:qFormat/>
    <w:rsid w:val="00583D19"/>
    <w:rPr>
      <w:color w:val="000000"/>
      <w:shd w:val="clear" w:color="auto" w:fill="C4C413"/>
    </w:rPr>
  </w:style>
  <w:style w:type="character" w:customStyle="1" w:styleId="afa">
    <w:name w:val="Ссылка на утративший силу документ"/>
    <w:uiPriority w:val="99"/>
    <w:qFormat/>
    <w:rsid w:val="00583D19"/>
    <w:rPr>
      <w:rFonts w:cs="Times New Roman"/>
      <w:b w:val="0"/>
      <w:color w:val="749232"/>
    </w:rPr>
  </w:style>
  <w:style w:type="character" w:customStyle="1" w:styleId="afb">
    <w:name w:val="Утратил силу"/>
    <w:uiPriority w:val="99"/>
    <w:qFormat/>
    <w:rsid w:val="00583D19"/>
    <w:rPr>
      <w:rFonts w:cs="Times New Roman"/>
      <w:b w:val="0"/>
      <w:strike/>
      <w:color w:val="666600"/>
    </w:rPr>
  </w:style>
  <w:style w:type="character" w:customStyle="1" w:styleId="ConsPlusNormal">
    <w:name w:val="ConsPlusNormal Знак"/>
    <w:link w:val="ConsPlusNormal0"/>
    <w:qFormat/>
    <w:locked/>
    <w:rsid w:val="00583D19"/>
    <w:rPr>
      <w:rFonts w:ascii="Arial" w:eastAsia="Times New Roman" w:hAnsi="Arial" w:cs="Arial"/>
      <w:sz w:val="20"/>
      <w:szCs w:val="20"/>
    </w:rPr>
  </w:style>
  <w:style w:type="character" w:customStyle="1" w:styleId="afc">
    <w:name w:val="Основной текст Знак"/>
    <w:basedOn w:val="a0"/>
    <w:link w:val="afd"/>
    <w:qFormat/>
    <w:rsid w:val="00C87911"/>
  </w:style>
  <w:style w:type="character" w:customStyle="1" w:styleId="33">
    <w:name w:val="Основной текст с отступом 3 Знак"/>
    <w:basedOn w:val="a0"/>
    <w:link w:val="34"/>
    <w:uiPriority w:val="99"/>
    <w:qFormat/>
    <w:rsid w:val="00C8791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(3)_"/>
    <w:link w:val="36"/>
    <w:uiPriority w:val="99"/>
    <w:qFormat/>
    <w:locked/>
    <w:rsid w:val="00C87911"/>
    <w:rPr>
      <w:shd w:val="clear" w:color="auto" w:fill="FFFFFF"/>
    </w:rPr>
  </w:style>
  <w:style w:type="character" w:styleId="afe">
    <w:name w:val="annotation reference"/>
    <w:basedOn w:val="a0"/>
    <w:uiPriority w:val="99"/>
    <w:unhideWhenUsed/>
    <w:qFormat/>
    <w:rsid w:val="0070036F"/>
    <w:rPr>
      <w:sz w:val="16"/>
      <w:szCs w:val="16"/>
    </w:rPr>
  </w:style>
  <w:style w:type="character" w:customStyle="1" w:styleId="aff">
    <w:name w:val="Текст примечания Знак"/>
    <w:basedOn w:val="a0"/>
    <w:link w:val="aff0"/>
    <w:uiPriority w:val="99"/>
    <w:qFormat/>
    <w:rsid w:val="0070036F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1">
    <w:name w:val="Тема примечания Знак"/>
    <w:basedOn w:val="aff"/>
    <w:link w:val="aff2"/>
    <w:uiPriority w:val="99"/>
    <w:qFormat/>
    <w:rsid w:val="0070036F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3">
    <w:name w:val="page number"/>
    <w:basedOn w:val="a0"/>
    <w:qFormat/>
    <w:rsid w:val="00C86D87"/>
  </w:style>
  <w:style w:type="character" w:customStyle="1" w:styleId="match">
    <w:name w:val="match"/>
    <w:basedOn w:val="a0"/>
    <w:qFormat/>
    <w:rsid w:val="001E4347"/>
  </w:style>
  <w:style w:type="character" w:customStyle="1" w:styleId="aff4">
    <w:name w:val="Текст сноски Знак"/>
    <w:basedOn w:val="a0"/>
    <w:link w:val="aff5"/>
    <w:semiHidden/>
    <w:qFormat/>
    <w:rsid w:val="006831C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f6">
    <w:name w:val="Символ сноски"/>
    <w:uiPriority w:val="99"/>
    <w:semiHidden/>
    <w:qFormat/>
    <w:rsid w:val="006831C6"/>
    <w:rPr>
      <w:vertAlign w:val="superscript"/>
    </w:rPr>
  </w:style>
  <w:style w:type="character" w:styleId="aff7">
    <w:name w:val="footnote reference"/>
    <w:rPr>
      <w:vertAlign w:val="superscript"/>
    </w:rPr>
  </w:style>
  <w:style w:type="character" w:styleId="aff8">
    <w:name w:val="Strong"/>
    <w:uiPriority w:val="22"/>
    <w:qFormat/>
    <w:rsid w:val="006831C6"/>
    <w:rPr>
      <w:b/>
      <w:bCs/>
    </w:rPr>
  </w:style>
  <w:style w:type="character" w:customStyle="1" w:styleId="21">
    <w:name w:val="Основной текст с отступом 2 Знак"/>
    <w:basedOn w:val="a0"/>
    <w:link w:val="22"/>
    <w:qFormat/>
    <w:rsid w:val="006831C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Title"/>
    <w:basedOn w:val="aff9"/>
    <w:next w:val="afd"/>
    <w:link w:val="af"/>
    <w:uiPriority w:val="99"/>
    <w:qFormat/>
    <w:rsid w:val="00583D19"/>
    <w:rPr>
      <w:b/>
      <w:bCs/>
      <w:color w:val="0058A9"/>
      <w:shd w:val="clear" w:color="auto" w:fill="F0F0F0"/>
    </w:rPr>
  </w:style>
  <w:style w:type="paragraph" w:styleId="afd">
    <w:name w:val="Body Text"/>
    <w:basedOn w:val="a"/>
    <w:link w:val="afc"/>
    <w:unhideWhenUsed/>
    <w:rsid w:val="00C87911"/>
    <w:pPr>
      <w:spacing w:after="120"/>
    </w:pPr>
  </w:style>
  <w:style w:type="paragraph" w:styleId="affa">
    <w:name w:val="List"/>
    <w:basedOn w:val="afd"/>
    <w:rPr>
      <w:rFonts w:ascii="PT Astra Serif" w:hAnsi="PT Astra Serif" w:cs="Noto Sans Devanagari"/>
    </w:rPr>
  </w:style>
  <w:style w:type="paragraph" w:styleId="aff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f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4">
    <w:name w:val="Balloon Text"/>
    <w:basedOn w:val="a"/>
    <w:link w:val="a3"/>
    <w:uiPriority w:val="99"/>
    <w:unhideWhenUsed/>
    <w:qFormat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2">
    <w:name w:val="Body Text 3"/>
    <w:basedOn w:val="a"/>
    <w:link w:val="31"/>
    <w:qFormat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9509C4"/>
    <w:rPr>
      <w:rFonts w:ascii="Arial" w:hAnsi="Arial" w:cs="Arial"/>
      <w:sz w:val="20"/>
      <w:szCs w:val="20"/>
    </w:rPr>
  </w:style>
  <w:style w:type="paragraph" w:customStyle="1" w:styleId="affd">
    <w:name w:val="Колонтитул"/>
    <w:basedOn w:val="a"/>
    <w:qFormat/>
  </w:style>
  <w:style w:type="paragraph" w:styleId="a7">
    <w:name w:val="header"/>
    <w:basedOn w:val="a"/>
    <w:link w:val="a6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paragraph" w:styleId="affe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9">
    <w:name w:val="footer"/>
    <w:basedOn w:val="a"/>
    <w:link w:val="a8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ff">
    <w:name w:val="Внимание"/>
    <w:basedOn w:val="a"/>
    <w:next w:val="a"/>
    <w:uiPriority w:val="99"/>
    <w:qFormat/>
    <w:rsid w:val="00583D19"/>
    <w:pPr>
      <w:widowControl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ff0">
    <w:name w:val="Внимание: криминал!!"/>
    <w:basedOn w:val="afff"/>
    <w:next w:val="a"/>
    <w:uiPriority w:val="99"/>
    <w:qFormat/>
    <w:rsid w:val="00583D19"/>
  </w:style>
  <w:style w:type="paragraph" w:customStyle="1" w:styleId="afff1">
    <w:name w:val="Внимание: недобросовестность!"/>
    <w:basedOn w:val="afff"/>
    <w:next w:val="a"/>
    <w:uiPriority w:val="99"/>
    <w:qFormat/>
    <w:rsid w:val="00583D19"/>
  </w:style>
  <w:style w:type="paragraph" w:customStyle="1" w:styleId="afff2">
    <w:name w:val="Дочерний элемент списка"/>
    <w:basedOn w:val="a"/>
    <w:next w:val="a"/>
    <w:uiPriority w:val="99"/>
    <w:qFormat/>
    <w:rsid w:val="00583D19"/>
    <w:pPr>
      <w:widowControl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ff9">
    <w:name w:val="Основное меню (преемственное)"/>
    <w:basedOn w:val="a"/>
    <w:next w:val="a"/>
    <w:uiPriority w:val="99"/>
    <w:qFormat/>
    <w:rsid w:val="00583D19"/>
    <w:pPr>
      <w:widowControl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afff3">
    <w:name w:val="Заголовок группы контролов"/>
    <w:basedOn w:val="a"/>
    <w:next w:val="a"/>
    <w:uiPriority w:val="99"/>
    <w:qFormat/>
    <w:rsid w:val="00583D19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f4">
    <w:name w:val="Заголовок для информации об изменениях"/>
    <w:basedOn w:val="1"/>
    <w:next w:val="a"/>
    <w:uiPriority w:val="99"/>
    <w:qFormat/>
    <w:rsid w:val="00583D19"/>
    <w:pPr>
      <w:keepNext w:val="0"/>
      <w:keepLines w:val="0"/>
      <w:widowControl w:val="0"/>
      <w:spacing w:before="0" w:after="108" w:line="240" w:lineRule="auto"/>
      <w:jc w:val="center"/>
      <w:outlineLvl w:val="9"/>
    </w:pPr>
    <w:rPr>
      <w:rFonts w:ascii="Arial" w:eastAsia="Times New Roman" w:hAnsi="Arial" w:cs="Arial"/>
      <w:b w:val="0"/>
      <w:bCs w:val="0"/>
      <w:color w:val="26282F"/>
      <w:sz w:val="18"/>
      <w:szCs w:val="18"/>
      <w:shd w:val="clear" w:color="auto" w:fill="FFFFFF"/>
      <w:lang w:eastAsia="ru-RU"/>
    </w:rPr>
  </w:style>
  <w:style w:type="paragraph" w:customStyle="1" w:styleId="afff5">
    <w:name w:val="Заголовок распахивающейся части диалога"/>
    <w:basedOn w:val="a"/>
    <w:next w:val="a"/>
    <w:uiPriority w:val="99"/>
    <w:qFormat/>
    <w:rsid w:val="00583D19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paragraph" w:customStyle="1" w:styleId="afff6">
    <w:name w:val="Заголовок статьи"/>
    <w:basedOn w:val="a"/>
    <w:next w:val="a"/>
    <w:uiPriority w:val="99"/>
    <w:qFormat/>
    <w:rsid w:val="00583D19"/>
    <w:pPr>
      <w:widowControl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7">
    <w:name w:val="Заголовок ЭР (левое окно)"/>
    <w:basedOn w:val="a"/>
    <w:next w:val="a"/>
    <w:uiPriority w:val="99"/>
    <w:qFormat/>
    <w:rsid w:val="00583D19"/>
    <w:pPr>
      <w:widowControl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ff8">
    <w:name w:val="Заголовок ЭР (правое окно)"/>
    <w:basedOn w:val="afff7"/>
    <w:next w:val="a"/>
    <w:uiPriority w:val="99"/>
    <w:qFormat/>
    <w:rsid w:val="00583D19"/>
    <w:pPr>
      <w:spacing w:after="0"/>
      <w:jc w:val="left"/>
    </w:pPr>
  </w:style>
  <w:style w:type="paragraph" w:customStyle="1" w:styleId="afff9">
    <w:name w:val="Интерактивный заголовок"/>
    <w:basedOn w:val="af0"/>
    <w:next w:val="a"/>
    <w:uiPriority w:val="99"/>
    <w:qFormat/>
    <w:rsid w:val="00583D19"/>
    <w:rPr>
      <w:u w:val="single"/>
    </w:rPr>
  </w:style>
  <w:style w:type="paragraph" w:customStyle="1" w:styleId="afffa">
    <w:name w:val="Текст информации об изменениях"/>
    <w:basedOn w:val="a"/>
    <w:next w:val="a"/>
    <w:uiPriority w:val="99"/>
    <w:qFormat/>
    <w:rsid w:val="00583D19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ffb">
    <w:name w:val="Информация об изменениях"/>
    <w:basedOn w:val="afffa"/>
    <w:next w:val="a"/>
    <w:uiPriority w:val="99"/>
    <w:qFormat/>
    <w:rsid w:val="00583D1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c">
    <w:name w:val="Текст (справка)"/>
    <w:basedOn w:val="a"/>
    <w:next w:val="a"/>
    <w:uiPriority w:val="99"/>
    <w:qFormat/>
    <w:rsid w:val="00583D19"/>
    <w:pPr>
      <w:widowControl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d">
    <w:name w:val="Комментарий"/>
    <w:basedOn w:val="afffc"/>
    <w:next w:val="a"/>
    <w:uiPriority w:val="99"/>
    <w:qFormat/>
    <w:rsid w:val="00583D1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e">
    <w:name w:val="Информация об изменениях документа"/>
    <w:basedOn w:val="afffd"/>
    <w:next w:val="a"/>
    <w:uiPriority w:val="99"/>
    <w:qFormat/>
    <w:rsid w:val="00583D19"/>
    <w:rPr>
      <w:i/>
      <w:iCs/>
    </w:rPr>
  </w:style>
  <w:style w:type="paragraph" w:customStyle="1" w:styleId="affff">
    <w:name w:val="Текст (лев. подпись)"/>
    <w:basedOn w:val="a"/>
    <w:next w:val="a"/>
    <w:uiPriority w:val="99"/>
    <w:qFormat/>
    <w:rsid w:val="00583D19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0">
    <w:name w:val="Колонтитул (левый)"/>
    <w:basedOn w:val="affff"/>
    <w:next w:val="a"/>
    <w:uiPriority w:val="99"/>
    <w:qFormat/>
    <w:rsid w:val="00583D19"/>
    <w:rPr>
      <w:sz w:val="14"/>
      <w:szCs w:val="14"/>
    </w:rPr>
  </w:style>
  <w:style w:type="paragraph" w:customStyle="1" w:styleId="affff1">
    <w:name w:val="Текст (прав. подпись)"/>
    <w:basedOn w:val="a"/>
    <w:next w:val="a"/>
    <w:uiPriority w:val="99"/>
    <w:qFormat/>
    <w:rsid w:val="00583D19"/>
    <w:pPr>
      <w:widowControl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2">
    <w:name w:val="Колонтитул (правый)"/>
    <w:basedOn w:val="affff1"/>
    <w:next w:val="a"/>
    <w:uiPriority w:val="99"/>
    <w:qFormat/>
    <w:rsid w:val="00583D19"/>
    <w:rPr>
      <w:sz w:val="14"/>
      <w:szCs w:val="14"/>
    </w:rPr>
  </w:style>
  <w:style w:type="paragraph" w:customStyle="1" w:styleId="affff3">
    <w:name w:val="Комментарий пользователя"/>
    <w:basedOn w:val="afffd"/>
    <w:next w:val="a"/>
    <w:uiPriority w:val="99"/>
    <w:qFormat/>
    <w:rsid w:val="00583D19"/>
    <w:pPr>
      <w:jc w:val="left"/>
    </w:pPr>
    <w:rPr>
      <w:shd w:val="clear" w:color="auto" w:fill="FFDFE0"/>
    </w:rPr>
  </w:style>
  <w:style w:type="paragraph" w:customStyle="1" w:styleId="affff4">
    <w:name w:val="Куда обратиться?"/>
    <w:basedOn w:val="afff"/>
    <w:next w:val="a"/>
    <w:uiPriority w:val="99"/>
    <w:qFormat/>
    <w:rsid w:val="00583D19"/>
  </w:style>
  <w:style w:type="paragraph" w:customStyle="1" w:styleId="affff5">
    <w:name w:val="Моноширинный"/>
    <w:basedOn w:val="a"/>
    <w:next w:val="a"/>
    <w:uiPriority w:val="99"/>
    <w:qFormat/>
    <w:rsid w:val="00583D19"/>
    <w:pPr>
      <w:widowControl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6">
    <w:name w:val="Напишите нам"/>
    <w:basedOn w:val="a"/>
    <w:next w:val="a"/>
    <w:uiPriority w:val="99"/>
    <w:qFormat/>
    <w:rsid w:val="00583D19"/>
    <w:pPr>
      <w:widowControl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  <w:lang w:eastAsia="ru-RU"/>
    </w:rPr>
  </w:style>
  <w:style w:type="paragraph" w:customStyle="1" w:styleId="affff7">
    <w:name w:val="Необходимые документы"/>
    <w:basedOn w:val="afff"/>
    <w:next w:val="a"/>
    <w:uiPriority w:val="99"/>
    <w:qFormat/>
    <w:rsid w:val="00583D19"/>
    <w:pPr>
      <w:ind w:firstLine="118"/>
    </w:pPr>
  </w:style>
  <w:style w:type="paragraph" w:customStyle="1" w:styleId="affff8">
    <w:name w:val="Нормальный (таблица)"/>
    <w:basedOn w:val="a"/>
    <w:next w:val="a"/>
    <w:uiPriority w:val="99"/>
    <w:qFormat/>
    <w:rsid w:val="00583D19"/>
    <w:pPr>
      <w:widowControl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9">
    <w:name w:val="Таблицы (моноширинный)"/>
    <w:basedOn w:val="a"/>
    <w:next w:val="a"/>
    <w:uiPriority w:val="99"/>
    <w:qFormat/>
    <w:rsid w:val="00583D19"/>
    <w:pPr>
      <w:widowControl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a">
    <w:name w:val="Оглавление"/>
    <w:basedOn w:val="affff9"/>
    <w:next w:val="a"/>
    <w:uiPriority w:val="99"/>
    <w:qFormat/>
    <w:rsid w:val="00583D19"/>
    <w:pPr>
      <w:ind w:left="140"/>
    </w:pPr>
  </w:style>
  <w:style w:type="paragraph" w:customStyle="1" w:styleId="affffb">
    <w:name w:val="Переменная часть"/>
    <w:basedOn w:val="aff9"/>
    <w:next w:val="a"/>
    <w:uiPriority w:val="99"/>
    <w:qFormat/>
    <w:rsid w:val="00583D19"/>
    <w:rPr>
      <w:sz w:val="18"/>
      <w:szCs w:val="18"/>
    </w:rPr>
  </w:style>
  <w:style w:type="paragraph" w:customStyle="1" w:styleId="affffc">
    <w:name w:val="Подвал для информации об изменениях"/>
    <w:basedOn w:val="1"/>
    <w:next w:val="a"/>
    <w:uiPriority w:val="99"/>
    <w:qFormat/>
    <w:rsid w:val="00583D19"/>
    <w:pPr>
      <w:keepNext w:val="0"/>
      <w:keepLines w:val="0"/>
      <w:widowControl w:val="0"/>
      <w:spacing w:before="108" w:after="108" w:line="240" w:lineRule="auto"/>
      <w:jc w:val="center"/>
      <w:outlineLvl w:val="9"/>
    </w:pPr>
    <w:rPr>
      <w:rFonts w:ascii="Arial" w:eastAsia="Times New Roman" w:hAnsi="Arial" w:cs="Arial"/>
      <w:b w:val="0"/>
      <w:bCs w:val="0"/>
      <w:color w:val="26282F"/>
      <w:sz w:val="18"/>
      <w:szCs w:val="18"/>
      <w:lang w:eastAsia="ru-RU"/>
    </w:rPr>
  </w:style>
  <w:style w:type="paragraph" w:customStyle="1" w:styleId="affffd">
    <w:name w:val="Подзаголовок для информации об изменениях"/>
    <w:basedOn w:val="afffa"/>
    <w:next w:val="a"/>
    <w:uiPriority w:val="99"/>
    <w:qFormat/>
    <w:rsid w:val="00583D19"/>
    <w:rPr>
      <w:b/>
      <w:bCs/>
    </w:rPr>
  </w:style>
  <w:style w:type="paragraph" w:customStyle="1" w:styleId="affffe">
    <w:name w:val="Подчёркнутый текст"/>
    <w:basedOn w:val="a"/>
    <w:next w:val="a"/>
    <w:uiPriority w:val="99"/>
    <w:qFormat/>
    <w:rsid w:val="00583D19"/>
    <w:pPr>
      <w:widowControl w:val="0"/>
      <w:pBdr>
        <w:bottom w:val="single" w:sz="4" w:space="0" w:color="000000"/>
      </w:pBdr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">
    <w:name w:val="Постоянная часть"/>
    <w:basedOn w:val="aff9"/>
    <w:next w:val="a"/>
    <w:uiPriority w:val="99"/>
    <w:qFormat/>
    <w:rsid w:val="00583D19"/>
    <w:rPr>
      <w:sz w:val="20"/>
      <w:szCs w:val="20"/>
    </w:rPr>
  </w:style>
  <w:style w:type="paragraph" w:customStyle="1" w:styleId="afffff0">
    <w:name w:val="Прижатый влево"/>
    <w:basedOn w:val="a"/>
    <w:next w:val="a"/>
    <w:uiPriority w:val="99"/>
    <w:qFormat/>
    <w:rsid w:val="00583D19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1">
    <w:name w:val="Пример."/>
    <w:basedOn w:val="afff"/>
    <w:next w:val="a"/>
    <w:uiPriority w:val="99"/>
    <w:qFormat/>
    <w:rsid w:val="00583D19"/>
  </w:style>
  <w:style w:type="paragraph" w:customStyle="1" w:styleId="afffff2">
    <w:name w:val="Примечание."/>
    <w:basedOn w:val="afff"/>
    <w:next w:val="a"/>
    <w:uiPriority w:val="99"/>
    <w:qFormat/>
    <w:rsid w:val="00583D19"/>
  </w:style>
  <w:style w:type="paragraph" w:customStyle="1" w:styleId="afffff3">
    <w:name w:val="Словарная статья"/>
    <w:basedOn w:val="a"/>
    <w:next w:val="a"/>
    <w:uiPriority w:val="99"/>
    <w:qFormat/>
    <w:rsid w:val="00583D19"/>
    <w:pPr>
      <w:widowControl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4">
    <w:name w:val="Ссылка на официальную публикацию"/>
    <w:basedOn w:val="a"/>
    <w:next w:val="a"/>
    <w:uiPriority w:val="99"/>
    <w:qFormat/>
    <w:rsid w:val="00583D19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5">
    <w:name w:val="Текст в таблице"/>
    <w:basedOn w:val="affff8"/>
    <w:next w:val="a"/>
    <w:uiPriority w:val="99"/>
    <w:qFormat/>
    <w:rsid w:val="00583D19"/>
    <w:pPr>
      <w:ind w:firstLine="500"/>
    </w:pPr>
  </w:style>
  <w:style w:type="paragraph" w:customStyle="1" w:styleId="afffff6">
    <w:name w:val="Текст ЭР (см. также)"/>
    <w:basedOn w:val="a"/>
    <w:next w:val="a"/>
    <w:uiPriority w:val="99"/>
    <w:qFormat/>
    <w:rsid w:val="00583D19"/>
    <w:pPr>
      <w:widowControl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7">
    <w:name w:val="Технический комментарий"/>
    <w:basedOn w:val="a"/>
    <w:next w:val="a"/>
    <w:uiPriority w:val="99"/>
    <w:qFormat/>
    <w:rsid w:val="00583D19"/>
    <w:pPr>
      <w:widowControl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  <w:lang w:eastAsia="ru-RU"/>
    </w:rPr>
  </w:style>
  <w:style w:type="paragraph" w:customStyle="1" w:styleId="afffff8">
    <w:name w:val="Формула"/>
    <w:basedOn w:val="a"/>
    <w:next w:val="a"/>
    <w:uiPriority w:val="99"/>
    <w:qFormat/>
    <w:rsid w:val="00583D19"/>
    <w:pPr>
      <w:widowControl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ffff9">
    <w:name w:val="Центрированный (таблица)"/>
    <w:basedOn w:val="affff8"/>
    <w:next w:val="a"/>
    <w:uiPriority w:val="99"/>
    <w:qFormat/>
    <w:rsid w:val="00583D1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qFormat/>
    <w:rsid w:val="00583D19"/>
    <w:pPr>
      <w:widowControl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a">
    <w:name w:val="Знак"/>
    <w:basedOn w:val="a"/>
    <w:next w:val="a"/>
    <w:autoRedefine/>
    <w:qFormat/>
    <w:rsid w:val="00583D19"/>
    <w:pPr>
      <w:spacing w:beforeAutospacing="1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ffb">
    <w:name w:val="Стиль"/>
    <w:qFormat/>
    <w:rsid w:val="00583D19"/>
    <w:pPr>
      <w:widowControl w:val="0"/>
    </w:pPr>
    <w:rPr>
      <w:rFonts w:cs="Times New Roman"/>
      <w:sz w:val="24"/>
      <w:szCs w:val="24"/>
      <w:lang w:eastAsia="ru-RU"/>
    </w:rPr>
  </w:style>
  <w:style w:type="paragraph" w:customStyle="1" w:styleId="ConsPlusNonformat">
    <w:name w:val="ConsPlusNonformat"/>
    <w:qFormat/>
    <w:rsid w:val="00583D19"/>
    <w:rPr>
      <w:rFonts w:ascii="Courier New" w:hAnsi="Courier New" w:cs="Courier New"/>
      <w:sz w:val="20"/>
      <w:szCs w:val="20"/>
    </w:rPr>
  </w:style>
  <w:style w:type="paragraph" w:customStyle="1" w:styleId="FORMATTEXT">
    <w:name w:val=".FORMATTEXT"/>
    <w:uiPriority w:val="99"/>
    <w:qFormat/>
    <w:rsid w:val="00583D19"/>
    <w:pPr>
      <w:widowControl w:val="0"/>
    </w:pPr>
    <w:rPr>
      <w:rFonts w:ascii="Arial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qFormat/>
    <w:rsid w:val="00583D19"/>
    <w:pPr>
      <w:widowControl w:val="0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styleId="afffffc">
    <w:name w:val="Normal (Web)"/>
    <w:basedOn w:val="a"/>
    <w:qFormat/>
    <w:rsid w:val="00C8791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3"/>
    <w:uiPriority w:val="99"/>
    <w:qFormat/>
    <w:rsid w:val="00C87911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d">
    <w:name w:val="No Spacing"/>
    <w:qFormat/>
    <w:rsid w:val="00C87911"/>
    <w:rPr>
      <w:rFonts w:cs="Times New Roman"/>
      <w:sz w:val="24"/>
      <w:szCs w:val="24"/>
      <w:lang w:eastAsia="ru-RU"/>
    </w:rPr>
  </w:style>
  <w:style w:type="paragraph" w:customStyle="1" w:styleId="ConsPlusTitle">
    <w:name w:val="ConsPlusTitle"/>
    <w:qFormat/>
    <w:rsid w:val="00C87911"/>
    <w:pPr>
      <w:widowControl w:val="0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qFormat/>
    <w:rsid w:val="00C87911"/>
    <w:pPr>
      <w:widowControl w:val="0"/>
    </w:pPr>
    <w:rPr>
      <w:rFonts w:ascii="Arial" w:hAnsi="Arial" w:cs="Arial"/>
      <w:sz w:val="20"/>
      <w:szCs w:val="20"/>
      <w:lang w:eastAsia="ru-RU"/>
    </w:rPr>
  </w:style>
  <w:style w:type="paragraph" w:customStyle="1" w:styleId="36">
    <w:name w:val="Основной текст (3)"/>
    <w:basedOn w:val="a"/>
    <w:link w:val="35"/>
    <w:uiPriority w:val="99"/>
    <w:qFormat/>
    <w:rsid w:val="00C87911"/>
    <w:pPr>
      <w:shd w:val="clear" w:color="auto" w:fill="FFFFFF"/>
      <w:spacing w:after="0" w:line="245" w:lineRule="exact"/>
      <w:jc w:val="center"/>
    </w:pPr>
  </w:style>
  <w:style w:type="paragraph" w:customStyle="1" w:styleId="Default">
    <w:name w:val="Default"/>
    <w:qFormat/>
    <w:rsid w:val="00C87911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RINTSECTION">
    <w:name w:val="#PRINT_SECTION"/>
    <w:uiPriority w:val="99"/>
    <w:qFormat/>
    <w:rsid w:val="0070036F"/>
    <w:pPr>
      <w:widowControl w:val="0"/>
    </w:pPr>
    <w:rPr>
      <w:rFonts w:ascii="Arial, sans-serif" w:hAnsi="Arial, sans-serif" w:cs="Times New Roman"/>
      <w:sz w:val="16"/>
      <w:szCs w:val="16"/>
      <w:lang w:eastAsia="ru-RU"/>
    </w:rPr>
  </w:style>
  <w:style w:type="paragraph" w:styleId="aff0">
    <w:name w:val="annotation text"/>
    <w:basedOn w:val="a"/>
    <w:link w:val="aff"/>
    <w:uiPriority w:val="99"/>
    <w:unhideWhenUsed/>
    <w:qFormat/>
    <w:rsid w:val="0070036F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1"/>
    <w:uiPriority w:val="99"/>
    <w:unhideWhenUsed/>
    <w:qFormat/>
    <w:rsid w:val="0070036F"/>
    <w:rPr>
      <w:b/>
      <w:bCs/>
    </w:rPr>
  </w:style>
  <w:style w:type="paragraph" w:customStyle="1" w:styleId="HORIZLINE">
    <w:name w:val=".HORIZLINE"/>
    <w:uiPriority w:val="99"/>
    <w:qFormat/>
    <w:rsid w:val="0070036F"/>
    <w:pPr>
      <w:widowControl w:val="0"/>
    </w:pPr>
    <w:rPr>
      <w:rFonts w:ascii="Arial, sans-serif" w:hAnsi="Arial, sans-serif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qFormat/>
    <w:rsid w:val="0070036F"/>
    <w:pPr>
      <w:widowControl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COLTOP">
    <w:name w:val="#COL_TOP"/>
    <w:uiPriority w:val="99"/>
    <w:qFormat/>
    <w:rsid w:val="0070036F"/>
    <w:pPr>
      <w:widowControl w:val="0"/>
    </w:pPr>
    <w:rPr>
      <w:rFonts w:ascii="Arial, sans-serif" w:hAnsi="Arial, sans-serif" w:cs="Times New Roman"/>
      <w:sz w:val="16"/>
      <w:szCs w:val="16"/>
      <w:lang w:eastAsia="ru-RU"/>
    </w:rPr>
  </w:style>
  <w:style w:type="paragraph" w:customStyle="1" w:styleId="formattext0">
    <w:name w:val="formattext"/>
    <w:basedOn w:val="a"/>
    <w:qFormat/>
    <w:rsid w:val="00AC092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"/>
    <w:link w:val="aff4"/>
    <w:semiHidden/>
    <w:rsid w:val="006831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22">
    <w:name w:val="Body Text Indent 2"/>
    <w:basedOn w:val="a"/>
    <w:link w:val="21"/>
    <w:qFormat/>
    <w:rsid w:val="006831C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headdoc">
    <w:name w:val="headdoc"/>
    <w:basedOn w:val="a"/>
    <w:qFormat/>
    <w:rsid w:val="006831C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1">
    <w:name w:val="consplusnormal"/>
    <w:basedOn w:val="a"/>
    <w:qFormat/>
    <w:rsid w:val="006831C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1">
    <w:name w:val="Body Text1"/>
    <w:basedOn w:val="a"/>
    <w:qFormat/>
    <w:rsid w:val="006831C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e">
    <w:name w:val="Знак Знак Знак Знак Знак Знак Знак"/>
    <w:basedOn w:val="a"/>
    <w:qFormat/>
    <w:rsid w:val="006831C6"/>
    <w:pPr>
      <w:spacing w:beforeAutospacing="1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41">
    <w:name w:val="Знак Знак4"/>
    <w:basedOn w:val="a"/>
    <w:qFormat/>
    <w:rsid w:val="006831C6"/>
    <w:pPr>
      <w:spacing w:beforeAutospacing="1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fff">
    <w:name w:val="Содержимое врезки"/>
    <w:basedOn w:val="a"/>
    <w:qFormat/>
  </w:style>
  <w:style w:type="numbering" w:customStyle="1" w:styleId="12">
    <w:name w:val="Нет списка1"/>
    <w:uiPriority w:val="99"/>
    <w:semiHidden/>
    <w:unhideWhenUsed/>
    <w:qFormat/>
    <w:rsid w:val="00583D19"/>
  </w:style>
  <w:style w:type="numbering" w:customStyle="1" w:styleId="23">
    <w:name w:val="Нет списка2"/>
    <w:uiPriority w:val="99"/>
    <w:semiHidden/>
    <w:unhideWhenUsed/>
    <w:qFormat/>
    <w:rsid w:val="00583D19"/>
  </w:style>
  <w:style w:type="numbering" w:customStyle="1" w:styleId="37">
    <w:name w:val="Нет списка3"/>
    <w:uiPriority w:val="99"/>
    <w:semiHidden/>
    <w:unhideWhenUsed/>
    <w:qFormat/>
    <w:rsid w:val="00C87911"/>
  </w:style>
  <w:style w:type="numbering" w:customStyle="1" w:styleId="42">
    <w:name w:val="Нет списка4"/>
    <w:uiPriority w:val="99"/>
    <w:semiHidden/>
    <w:unhideWhenUsed/>
    <w:qFormat/>
    <w:rsid w:val="0070036F"/>
  </w:style>
  <w:style w:type="numbering" w:customStyle="1" w:styleId="5">
    <w:name w:val="Нет списка5"/>
    <w:uiPriority w:val="99"/>
    <w:semiHidden/>
    <w:unhideWhenUsed/>
    <w:qFormat/>
    <w:rsid w:val="00AC092D"/>
  </w:style>
  <w:style w:type="numbering" w:customStyle="1" w:styleId="6">
    <w:name w:val="Нет списка6"/>
    <w:uiPriority w:val="99"/>
    <w:semiHidden/>
    <w:unhideWhenUsed/>
    <w:qFormat/>
    <w:rsid w:val="00066C9C"/>
  </w:style>
  <w:style w:type="numbering" w:customStyle="1" w:styleId="Style1">
    <w:name w:val="Style1"/>
    <w:uiPriority w:val="99"/>
    <w:qFormat/>
    <w:rsid w:val="006831C6"/>
  </w:style>
  <w:style w:type="table" w:styleId="affffff0">
    <w:name w:val="Table Grid"/>
    <w:basedOn w:val="a1"/>
    <w:uiPriority w:val="59"/>
    <w:rsid w:val="008845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Заголовок 1 Знак1"/>
    <w:basedOn w:val="a1"/>
    <w:link w:val="1"/>
    <w:rsid w:val="00522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uiPriority w:val="39"/>
    <w:rsid w:val="00C87911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uiPriority w:val="39"/>
    <w:rsid w:val="00545D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uiPriority w:val="39"/>
    <w:rsid w:val="007003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uiPriority w:val="59"/>
    <w:rsid w:val="00066C9C"/>
    <w:rPr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F566C-4CDE-490A-9AF4-C0790576A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2377</Words>
  <Characters>13555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gulnara</dc:creator>
  <dc:description/>
  <cp:lastModifiedBy>Пользователь Windows</cp:lastModifiedBy>
  <cp:revision>2</cp:revision>
  <cp:lastPrinted>2023-10-10T07:58:00Z</cp:lastPrinted>
  <dcterms:created xsi:type="dcterms:W3CDTF">2024-02-09T05:11:00Z</dcterms:created>
  <dcterms:modified xsi:type="dcterms:W3CDTF">2024-02-09T05:11:00Z</dcterms:modified>
  <dc:language>ru-RU</dc:language>
</cp:coreProperties>
</file>