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056" w:rsidRPr="00872B08" w:rsidRDefault="00872B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872B08"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A55056" w:rsidRDefault="00A5505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55056" w:rsidRDefault="00A5505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55056" w:rsidRDefault="00A5505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72B08" w:rsidRDefault="000310C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О</w:t>
      </w:r>
      <w:r w:rsidR="00872B08">
        <w:rPr>
          <w:rFonts w:ascii="Arial" w:eastAsia="Calibri" w:hAnsi="Arial" w:cs="Arial"/>
          <w:sz w:val="24"/>
          <w:szCs w:val="24"/>
        </w:rPr>
        <w:t xml:space="preserve"> внесении изменений в решение</w:t>
      </w:r>
      <w:r w:rsidR="005D64A6">
        <w:rPr>
          <w:rFonts w:ascii="Arial" w:eastAsia="Calibri" w:hAnsi="Arial" w:cs="Arial"/>
          <w:sz w:val="24"/>
          <w:szCs w:val="24"/>
        </w:rPr>
        <w:t xml:space="preserve"> Совета Уруссинского сельского поселения Ютазинского муниципального района</w:t>
      </w:r>
      <w:r>
        <w:rPr>
          <w:rFonts w:ascii="Arial" w:eastAsia="Calibri" w:hAnsi="Arial" w:cs="Arial"/>
          <w:sz w:val="24"/>
          <w:szCs w:val="24"/>
        </w:rPr>
        <w:t xml:space="preserve"> от 30.10.2023</w:t>
      </w:r>
      <w:r w:rsidR="005D64A6">
        <w:rPr>
          <w:rFonts w:ascii="Arial" w:eastAsia="Calibri" w:hAnsi="Arial" w:cs="Arial"/>
          <w:sz w:val="24"/>
          <w:szCs w:val="24"/>
        </w:rPr>
        <w:t xml:space="preserve"> № 26</w:t>
      </w:r>
      <w:r>
        <w:rPr>
          <w:rFonts w:ascii="Arial" w:eastAsia="Calibri" w:hAnsi="Arial" w:cs="Arial"/>
          <w:sz w:val="24"/>
          <w:szCs w:val="24"/>
        </w:rPr>
        <w:t xml:space="preserve"> «О внесении дополнений в Положение о муниципальном контроле в сфере благоустройства на территории муниципального образования «</w:t>
      </w:r>
      <w:r w:rsidR="00872B08">
        <w:rPr>
          <w:rFonts w:ascii="Arial" w:eastAsia="Calibri" w:hAnsi="Arial" w:cs="Arial"/>
          <w:sz w:val="24"/>
          <w:szCs w:val="24"/>
        </w:rPr>
        <w:t>Уруссинское</w:t>
      </w:r>
      <w:r>
        <w:rPr>
          <w:rFonts w:ascii="Arial" w:eastAsia="Calibri" w:hAnsi="Arial" w:cs="Arial"/>
          <w:sz w:val="24"/>
          <w:szCs w:val="24"/>
        </w:rPr>
        <w:t xml:space="preserve"> сельско</w:t>
      </w:r>
      <w:r w:rsidR="00872B08">
        <w:rPr>
          <w:rFonts w:ascii="Arial" w:eastAsia="Calibri" w:hAnsi="Arial" w:cs="Arial"/>
          <w:sz w:val="24"/>
          <w:szCs w:val="24"/>
        </w:rPr>
        <w:t>е</w:t>
      </w:r>
      <w:r>
        <w:rPr>
          <w:rFonts w:ascii="Arial" w:eastAsia="Calibri" w:hAnsi="Arial" w:cs="Arial"/>
          <w:sz w:val="24"/>
          <w:szCs w:val="24"/>
        </w:rPr>
        <w:t xml:space="preserve"> поселени</w:t>
      </w:r>
      <w:r w:rsidR="00872B08">
        <w:rPr>
          <w:rFonts w:ascii="Arial" w:eastAsia="Calibri" w:hAnsi="Arial" w:cs="Arial"/>
          <w:sz w:val="24"/>
          <w:szCs w:val="24"/>
        </w:rPr>
        <w:t>е</w:t>
      </w:r>
      <w:r>
        <w:rPr>
          <w:rFonts w:ascii="Arial" w:eastAsia="Calibri" w:hAnsi="Arial" w:cs="Arial"/>
          <w:sz w:val="24"/>
          <w:szCs w:val="24"/>
        </w:rPr>
        <w:t>» Ютазинского муниципального района Республики Татарстан», утвержденного решением</w:t>
      </w:r>
    </w:p>
    <w:p w:rsidR="00872B08" w:rsidRDefault="000310C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Совета </w:t>
      </w:r>
      <w:r w:rsidR="00872B08">
        <w:rPr>
          <w:rFonts w:ascii="Arial" w:eastAsia="Calibri" w:hAnsi="Arial" w:cs="Arial"/>
          <w:sz w:val="24"/>
          <w:szCs w:val="24"/>
        </w:rPr>
        <w:t>Уруссинского</w:t>
      </w:r>
      <w:r>
        <w:rPr>
          <w:rFonts w:ascii="Arial" w:eastAsia="Calibri" w:hAnsi="Arial" w:cs="Arial"/>
          <w:sz w:val="24"/>
          <w:szCs w:val="24"/>
        </w:rPr>
        <w:t xml:space="preserve"> сельского поселения Ютазинского муниципального района</w:t>
      </w:r>
    </w:p>
    <w:p w:rsidR="00A55056" w:rsidRDefault="000310C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от 2</w:t>
      </w:r>
      <w:r w:rsidR="00872B08">
        <w:rPr>
          <w:rFonts w:ascii="Arial" w:eastAsia="Calibri" w:hAnsi="Arial" w:cs="Arial"/>
          <w:sz w:val="24"/>
          <w:szCs w:val="24"/>
        </w:rPr>
        <w:t>6</w:t>
      </w:r>
      <w:r>
        <w:rPr>
          <w:rFonts w:ascii="Arial" w:eastAsia="Calibri" w:hAnsi="Arial" w:cs="Arial"/>
          <w:sz w:val="24"/>
          <w:szCs w:val="24"/>
        </w:rPr>
        <w:t>.11.2021 № 1</w:t>
      </w:r>
      <w:r w:rsidR="00872B08">
        <w:rPr>
          <w:rFonts w:ascii="Arial" w:eastAsia="Calibri" w:hAnsi="Arial" w:cs="Arial"/>
          <w:sz w:val="24"/>
          <w:szCs w:val="24"/>
        </w:rPr>
        <w:t>2</w:t>
      </w:r>
      <w:r>
        <w:rPr>
          <w:rFonts w:ascii="Arial" w:eastAsia="Calibri" w:hAnsi="Arial" w:cs="Arial"/>
          <w:sz w:val="24"/>
          <w:szCs w:val="24"/>
        </w:rPr>
        <w:t>»</w:t>
      </w:r>
    </w:p>
    <w:p w:rsidR="00A55056" w:rsidRDefault="00A5505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A55056" w:rsidRDefault="000310C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В соответствии с Конституцией Российской Фед</w:t>
      </w:r>
      <w:r w:rsidR="00872B08">
        <w:rPr>
          <w:rFonts w:ascii="Arial" w:eastAsia="Calibri" w:hAnsi="Arial" w:cs="Arial"/>
          <w:sz w:val="24"/>
          <w:szCs w:val="24"/>
        </w:rPr>
        <w:t xml:space="preserve">ерации, Федеральным законом от </w:t>
      </w:r>
      <w:r>
        <w:rPr>
          <w:rFonts w:ascii="Arial" w:eastAsia="Calibri" w:hAnsi="Arial" w:cs="Arial"/>
          <w:sz w:val="24"/>
          <w:szCs w:val="24"/>
        </w:rPr>
        <w:t>6</w:t>
      </w:r>
      <w:r w:rsidR="00872B08">
        <w:rPr>
          <w:rFonts w:ascii="Arial" w:eastAsia="Calibri" w:hAnsi="Arial" w:cs="Arial"/>
          <w:sz w:val="24"/>
          <w:szCs w:val="24"/>
        </w:rPr>
        <w:t xml:space="preserve"> октября </w:t>
      </w:r>
      <w:r>
        <w:rPr>
          <w:rFonts w:ascii="Arial" w:eastAsia="Calibri" w:hAnsi="Arial" w:cs="Arial"/>
          <w:sz w:val="24"/>
          <w:szCs w:val="24"/>
        </w:rPr>
        <w:t>2003</w:t>
      </w:r>
      <w:r w:rsidR="00872B08">
        <w:rPr>
          <w:rFonts w:ascii="Arial" w:eastAsia="Calibri" w:hAnsi="Arial" w:cs="Arial"/>
          <w:sz w:val="24"/>
          <w:szCs w:val="24"/>
        </w:rPr>
        <w:t xml:space="preserve"> года</w:t>
      </w:r>
      <w:r>
        <w:rPr>
          <w:rFonts w:ascii="Arial" w:eastAsia="Calibri" w:hAnsi="Arial" w:cs="Arial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Федеральным законом от 31</w:t>
      </w:r>
      <w:r w:rsidR="00872B08">
        <w:rPr>
          <w:rFonts w:ascii="Arial" w:eastAsia="Calibri" w:hAnsi="Arial" w:cs="Arial"/>
          <w:sz w:val="24"/>
          <w:szCs w:val="24"/>
        </w:rPr>
        <w:t xml:space="preserve"> июля </w:t>
      </w:r>
      <w:r>
        <w:rPr>
          <w:rFonts w:ascii="Arial" w:eastAsia="Calibri" w:hAnsi="Arial" w:cs="Arial"/>
          <w:sz w:val="24"/>
          <w:szCs w:val="24"/>
        </w:rPr>
        <w:t>2020</w:t>
      </w:r>
      <w:r w:rsidR="00872B08">
        <w:rPr>
          <w:rFonts w:ascii="Arial" w:eastAsia="Calibri" w:hAnsi="Arial" w:cs="Arial"/>
          <w:sz w:val="24"/>
          <w:szCs w:val="24"/>
        </w:rPr>
        <w:t xml:space="preserve"> года</w:t>
      </w:r>
      <w:r>
        <w:rPr>
          <w:rFonts w:ascii="Arial" w:eastAsia="Calibri" w:hAnsi="Arial" w:cs="Arial"/>
          <w:sz w:val="24"/>
          <w:szCs w:val="24"/>
        </w:rPr>
        <w:t xml:space="preserve"> № 248-ФЗ «О государственном контроле (надзоре) и муниципальном контроле в Российской Федерации», Федеральным законом от 26</w:t>
      </w:r>
      <w:r w:rsidR="0030103B">
        <w:rPr>
          <w:rFonts w:ascii="Arial" w:eastAsia="Calibri" w:hAnsi="Arial" w:cs="Arial"/>
          <w:sz w:val="24"/>
          <w:szCs w:val="24"/>
        </w:rPr>
        <w:t xml:space="preserve"> декабря </w:t>
      </w:r>
      <w:r>
        <w:rPr>
          <w:rFonts w:ascii="Arial" w:eastAsia="Calibri" w:hAnsi="Arial" w:cs="Arial"/>
          <w:sz w:val="24"/>
          <w:szCs w:val="24"/>
        </w:rPr>
        <w:t>2008</w:t>
      </w:r>
      <w:r w:rsidR="0030103B">
        <w:rPr>
          <w:rFonts w:ascii="Arial" w:eastAsia="Calibri" w:hAnsi="Arial" w:cs="Arial"/>
          <w:sz w:val="24"/>
          <w:szCs w:val="24"/>
        </w:rPr>
        <w:t xml:space="preserve"> года</w:t>
      </w:r>
      <w:r>
        <w:rPr>
          <w:rFonts w:ascii="Arial" w:eastAsia="Calibri" w:hAnsi="Arial" w:cs="Arial"/>
          <w:sz w:val="24"/>
          <w:szCs w:val="24"/>
        </w:rPr>
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28.07.2004 № 45-ЗРТ «О местном самоуправлении в Республике Татарстан»,  Уставом муниципального образования «</w:t>
      </w:r>
      <w:r w:rsidR="0030103B">
        <w:rPr>
          <w:rFonts w:ascii="Arial" w:eastAsia="Calibri" w:hAnsi="Arial" w:cs="Arial"/>
          <w:sz w:val="24"/>
          <w:szCs w:val="24"/>
        </w:rPr>
        <w:t>Уруссинское сельское</w:t>
      </w:r>
      <w:r>
        <w:rPr>
          <w:rFonts w:ascii="Arial" w:eastAsia="Calibri" w:hAnsi="Arial" w:cs="Arial"/>
          <w:sz w:val="24"/>
          <w:szCs w:val="24"/>
        </w:rPr>
        <w:t xml:space="preserve"> поселени</w:t>
      </w:r>
      <w:r w:rsidR="0030103B">
        <w:rPr>
          <w:rFonts w:ascii="Arial" w:eastAsia="Calibri" w:hAnsi="Arial" w:cs="Arial"/>
          <w:sz w:val="24"/>
          <w:szCs w:val="24"/>
        </w:rPr>
        <w:t>е</w:t>
      </w:r>
      <w:r>
        <w:rPr>
          <w:rFonts w:ascii="Arial" w:eastAsia="Calibri" w:hAnsi="Arial" w:cs="Arial"/>
          <w:sz w:val="24"/>
          <w:szCs w:val="24"/>
        </w:rPr>
        <w:t>» Ютазинского муниципального района Республики Татарстан, с Представлением Прокуратуры Ютазинского района Республики Татарстан от</w:t>
      </w:r>
      <w:r w:rsidR="0030103B">
        <w:rPr>
          <w:rFonts w:ascii="Arial" w:eastAsia="Calibri" w:hAnsi="Arial" w:cs="Arial"/>
          <w:sz w:val="24"/>
          <w:szCs w:val="24"/>
        </w:rPr>
        <w:t xml:space="preserve"> 15.02.2024 №02-08-02/27</w:t>
      </w:r>
      <w:r>
        <w:rPr>
          <w:rFonts w:ascii="Arial" w:eastAsia="Calibri" w:hAnsi="Arial" w:cs="Arial"/>
          <w:sz w:val="24"/>
          <w:szCs w:val="24"/>
        </w:rPr>
        <w:t xml:space="preserve">, Совет </w:t>
      </w:r>
      <w:r w:rsidR="0030103B">
        <w:rPr>
          <w:rFonts w:ascii="Arial" w:eastAsia="Calibri" w:hAnsi="Arial" w:cs="Arial"/>
          <w:sz w:val="24"/>
          <w:szCs w:val="24"/>
        </w:rPr>
        <w:t xml:space="preserve">Уруссинского </w:t>
      </w:r>
      <w:r>
        <w:rPr>
          <w:rFonts w:ascii="Arial" w:eastAsia="Calibri" w:hAnsi="Arial" w:cs="Arial"/>
          <w:sz w:val="24"/>
          <w:szCs w:val="24"/>
        </w:rPr>
        <w:t>сельского поселения Ютазинского муниципального района решил:</w:t>
      </w:r>
    </w:p>
    <w:p w:rsidR="00A55056" w:rsidRDefault="00A5505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A55056" w:rsidRDefault="000310C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1. Внести в решение Совета </w:t>
      </w:r>
      <w:r w:rsidR="0030103B">
        <w:rPr>
          <w:rFonts w:ascii="Arial" w:eastAsia="Calibri" w:hAnsi="Arial" w:cs="Arial"/>
          <w:sz w:val="24"/>
          <w:szCs w:val="24"/>
        </w:rPr>
        <w:t>Уруссинского</w:t>
      </w:r>
      <w:r>
        <w:rPr>
          <w:rFonts w:ascii="Arial" w:eastAsia="Calibri" w:hAnsi="Arial" w:cs="Arial"/>
          <w:sz w:val="24"/>
          <w:szCs w:val="24"/>
        </w:rPr>
        <w:t xml:space="preserve"> сельского поселения Ютазинского муниципа</w:t>
      </w:r>
      <w:r w:rsidR="0030103B">
        <w:rPr>
          <w:rFonts w:ascii="Arial" w:eastAsia="Calibri" w:hAnsi="Arial" w:cs="Arial"/>
          <w:sz w:val="24"/>
          <w:szCs w:val="24"/>
        </w:rPr>
        <w:t xml:space="preserve">льного района от 30.10.2023 № </w:t>
      </w:r>
      <w:r w:rsidR="009656A1">
        <w:rPr>
          <w:rFonts w:ascii="Arial" w:eastAsia="Calibri" w:hAnsi="Arial" w:cs="Arial"/>
          <w:sz w:val="24"/>
          <w:szCs w:val="24"/>
        </w:rPr>
        <w:t>2</w:t>
      </w:r>
      <w:r w:rsidR="0030103B">
        <w:rPr>
          <w:rFonts w:ascii="Arial" w:eastAsia="Calibri" w:hAnsi="Arial" w:cs="Arial"/>
          <w:sz w:val="24"/>
          <w:szCs w:val="24"/>
        </w:rPr>
        <w:t>6</w:t>
      </w:r>
      <w:r>
        <w:rPr>
          <w:rFonts w:ascii="Arial" w:eastAsia="Calibri" w:hAnsi="Arial" w:cs="Arial"/>
          <w:sz w:val="24"/>
          <w:szCs w:val="24"/>
        </w:rPr>
        <w:t xml:space="preserve"> следующие изменения:</w:t>
      </w:r>
    </w:p>
    <w:p w:rsidR="00A55056" w:rsidRDefault="000310C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1.1. подпункт 4 статьи  8 Положения исключить</w:t>
      </w:r>
    </w:p>
    <w:p w:rsidR="00A55056" w:rsidRDefault="000310C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1.2. подпункты 5-6 статьи 8 считать подпунктами 4-5 статьи 8 Положения соответственно</w:t>
      </w:r>
    </w:p>
    <w:p w:rsidR="00A55056" w:rsidRDefault="000310C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2. Обнародовать настоящее решение на специальных информационных стендах на территории муниципального образования «</w:t>
      </w:r>
      <w:r w:rsidR="0030103B">
        <w:rPr>
          <w:rFonts w:ascii="Arial" w:eastAsia="Calibri" w:hAnsi="Arial" w:cs="Arial"/>
          <w:sz w:val="24"/>
          <w:szCs w:val="24"/>
        </w:rPr>
        <w:t>Уруссинское</w:t>
      </w:r>
      <w:r>
        <w:rPr>
          <w:rFonts w:ascii="Arial" w:eastAsia="Calibri" w:hAnsi="Arial" w:cs="Arial"/>
          <w:sz w:val="24"/>
          <w:szCs w:val="24"/>
        </w:rPr>
        <w:t xml:space="preserve"> сельско</w:t>
      </w:r>
      <w:r w:rsidR="0030103B">
        <w:rPr>
          <w:rFonts w:ascii="Arial" w:eastAsia="Calibri" w:hAnsi="Arial" w:cs="Arial"/>
          <w:sz w:val="24"/>
          <w:szCs w:val="24"/>
        </w:rPr>
        <w:t>е</w:t>
      </w:r>
      <w:r>
        <w:rPr>
          <w:rFonts w:ascii="Arial" w:eastAsia="Calibri" w:hAnsi="Arial" w:cs="Arial"/>
          <w:sz w:val="24"/>
          <w:szCs w:val="24"/>
        </w:rPr>
        <w:t xml:space="preserve"> поселени</w:t>
      </w:r>
      <w:r w:rsidR="0030103B">
        <w:rPr>
          <w:rFonts w:ascii="Arial" w:eastAsia="Calibri" w:hAnsi="Arial" w:cs="Arial"/>
          <w:sz w:val="24"/>
          <w:szCs w:val="24"/>
        </w:rPr>
        <w:t>е</w:t>
      </w:r>
      <w:r>
        <w:rPr>
          <w:rFonts w:ascii="Arial" w:eastAsia="Calibri" w:hAnsi="Arial" w:cs="Arial"/>
          <w:sz w:val="24"/>
          <w:szCs w:val="24"/>
        </w:rPr>
        <w:t>» Ютазинского муниципального района Республики Татарстан, опубликовать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A55056" w:rsidRDefault="000310C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3. Настоящее решение вступает в силу с момента его официального обнародования.</w:t>
      </w:r>
    </w:p>
    <w:p w:rsidR="00A55056" w:rsidRDefault="000310C6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4.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Контроль над исполнением настоящего решения возложить на главу </w:t>
      </w:r>
      <w:r w:rsidR="0030103B">
        <w:rPr>
          <w:rFonts w:ascii="Arial" w:eastAsia="Calibri" w:hAnsi="Arial" w:cs="Arial"/>
          <w:color w:val="000000" w:themeColor="text1"/>
          <w:sz w:val="24"/>
          <w:szCs w:val="24"/>
        </w:rPr>
        <w:t>Уруссинского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 сельского поселения Ютазинского муниципального района.</w:t>
      </w:r>
    </w:p>
    <w:p w:rsidR="00A55056" w:rsidRDefault="00A55056">
      <w:pPr>
        <w:spacing w:after="0" w:line="240" w:lineRule="auto"/>
        <w:jc w:val="both"/>
        <w:rPr>
          <w:rFonts w:ascii="Arial" w:eastAsia="Calibri" w:hAnsi="Arial" w:cs="Arial"/>
          <w:color w:val="595959"/>
          <w:sz w:val="24"/>
          <w:szCs w:val="24"/>
        </w:rPr>
      </w:pPr>
    </w:p>
    <w:p w:rsidR="00A55056" w:rsidRDefault="00A5505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A55056" w:rsidRDefault="00A5505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55056" w:rsidRDefault="000310C6">
      <w:pPr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Глава </w:t>
      </w:r>
      <w:r w:rsidR="0030103B">
        <w:rPr>
          <w:rFonts w:ascii="Arial" w:eastAsia="Calibri" w:hAnsi="Arial" w:cs="Arial"/>
          <w:sz w:val="24"/>
          <w:szCs w:val="24"/>
        </w:rPr>
        <w:t>Уруссинского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A55056" w:rsidRDefault="000310C6">
      <w:pPr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сельского поселения                                                                     </w:t>
      </w:r>
      <w:r w:rsidR="0030103B">
        <w:rPr>
          <w:rFonts w:ascii="Arial" w:eastAsia="Calibri" w:hAnsi="Arial" w:cs="Arial"/>
          <w:sz w:val="24"/>
          <w:szCs w:val="24"/>
        </w:rPr>
        <w:t xml:space="preserve">                  Ф.Г. Аминова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sectPr w:rsidR="00A55056">
      <w:headerReference w:type="default" r:id="rId7"/>
      <w:pgSz w:w="11906" w:h="16838"/>
      <w:pgMar w:top="993" w:right="567" w:bottom="851" w:left="1418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0D4" w:rsidRDefault="00D010D4">
      <w:pPr>
        <w:spacing w:after="0" w:line="240" w:lineRule="auto"/>
      </w:pPr>
      <w:r>
        <w:separator/>
      </w:r>
    </w:p>
  </w:endnote>
  <w:endnote w:type="continuationSeparator" w:id="0">
    <w:p w:rsidR="00D010D4" w:rsidRDefault="00D01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0D4" w:rsidRDefault="00D010D4">
      <w:pPr>
        <w:spacing w:after="0" w:line="240" w:lineRule="auto"/>
      </w:pPr>
      <w:r>
        <w:separator/>
      </w:r>
    </w:p>
  </w:footnote>
  <w:footnote w:type="continuationSeparator" w:id="0">
    <w:p w:rsidR="00D010D4" w:rsidRDefault="00D01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056" w:rsidRDefault="00A55056">
    <w:pPr>
      <w:pStyle w:val="a5"/>
      <w:jc w:val="center"/>
    </w:pPr>
  </w:p>
  <w:p w:rsidR="00A55056" w:rsidRDefault="00A5505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056"/>
    <w:rsid w:val="000310C6"/>
    <w:rsid w:val="001038BE"/>
    <w:rsid w:val="002148C3"/>
    <w:rsid w:val="0030103B"/>
    <w:rsid w:val="005D64A6"/>
    <w:rsid w:val="00757EEF"/>
    <w:rsid w:val="007D5402"/>
    <w:rsid w:val="00872B08"/>
    <w:rsid w:val="009656A1"/>
    <w:rsid w:val="00A55056"/>
    <w:rsid w:val="00D010D4"/>
    <w:rsid w:val="00D7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354FA-1588-4C8F-84AA-94DA35E4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qFormat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qFormat/>
    <w:rsid w:val="00E505B3"/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832029"/>
  </w:style>
  <w:style w:type="character" w:customStyle="1" w:styleId="a6">
    <w:name w:val="Нижний колонтитул Знак"/>
    <w:basedOn w:val="a0"/>
    <w:link w:val="a7"/>
    <w:uiPriority w:val="99"/>
    <w:qFormat/>
    <w:rsid w:val="00832029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qFormat/>
    <w:rsid w:val="00BD2121"/>
  </w:style>
  <w:style w:type="character" w:styleId="aa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qFormat/>
    <w:locked/>
    <w:rsid w:val="002D0953"/>
    <w:rPr>
      <w:rFonts w:ascii="Arial" w:eastAsia="Times New Roman" w:hAnsi="Arial" w:cs="Arial"/>
      <w:sz w:val="20"/>
      <w:szCs w:val="20"/>
    </w:rPr>
  </w:style>
  <w:style w:type="paragraph" w:customStyle="1" w:styleId="1">
    <w:name w:val="Заголовок1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">
    <w:name w:val="No Spacing"/>
    <w:qFormat/>
    <w:rsid w:val="00E505B3"/>
    <w:rPr>
      <w:rFonts w:cs="Times New Roman"/>
      <w:sz w:val="30"/>
    </w:rPr>
  </w:style>
  <w:style w:type="paragraph" w:customStyle="1" w:styleId="af0">
    <w:name w:val="Колонтитул"/>
    <w:basedOn w:val="a"/>
    <w:qFormat/>
  </w:style>
  <w:style w:type="paragraph" w:styleId="a5">
    <w:name w:val="header"/>
    <w:basedOn w:val="a"/>
    <w:link w:val="a4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8"/>
    <w:uiPriority w:val="99"/>
    <w:semiHidden/>
    <w:unhideWhenUsed/>
    <w:qFormat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semiHidden/>
    <w:unhideWhenUsed/>
    <w:qFormat/>
    <w:rsid w:val="00405CE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2D095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F9FCF-4427-46AC-A9EC-A15CD3AE2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Богданов</dc:creator>
  <dc:description/>
  <cp:lastModifiedBy>Пользователь Windows</cp:lastModifiedBy>
  <cp:revision>2</cp:revision>
  <cp:lastPrinted>2024-02-27T07:34:00Z</cp:lastPrinted>
  <dcterms:created xsi:type="dcterms:W3CDTF">2024-02-27T08:37:00Z</dcterms:created>
  <dcterms:modified xsi:type="dcterms:W3CDTF">2024-02-27T08:37:00Z</dcterms:modified>
  <dc:language>ru-RU</dc:language>
</cp:coreProperties>
</file>