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99" w:rsidRPr="000D6599" w:rsidRDefault="000D6599" w:rsidP="000D6599">
      <w:pPr>
        <w:tabs>
          <w:tab w:val="left" w:pos="1230"/>
          <w:tab w:val="left" w:pos="60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D6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ПРОЕКТ</w:t>
      </w:r>
    </w:p>
    <w:p w:rsidR="000D6599" w:rsidRPr="000D6599" w:rsidRDefault="000D6599" w:rsidP="000D6599">
      <w:pPr>
        <w:tabs>
          <w:tab w:val="left" w:pos="1230"/>
          <w:tab w:val="left" w:pos="60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599" w:rsidRPr="000D6599" w:rsidRDefault="000D6599" w:rsidP="000D6599">
      <w:pPr>
        <w:tabs>
          <w:tab w:val="left" w:pos="1230"/>
          <w:tab w:val="left" w:pos="60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599" w:rsidRPr="000D6599" w:rsidRDefault="000D6599" w:rsidP="000D659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ПОСТАНОВЛЕНИЕ</w:t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 xml:space="preserve">                           КАРАР</w:t>
      </w:r>
    </w:p>
    <w:p w:rsidR="000D6599" w:rsidRPr="000D6599" w:rsidRDefault="000D6599" w:rsidP="000D659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№</w:t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0D65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 xml:space="preserve">                        от «___» ______ года</w:t>
      </w:r>
    </w:p>
    <w:p w:rsidR="000D6599" w:rsidRPr="000D6599" w:rsidRDefault="000D6599" w:rsidP="000D6599">
      <w:pPr>
        <w:tabs>
          <w:tab w:val="left" w:pos="708"/>
          <w:tab w:val="center" w:pos="4153"/>
          <w:tab w:val="right" w:pos="8306"/>
        </w:tabs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D6599" w:rsidRPr="000D6599" w:rsidRDefault="000D6599" w:rsidP="000D6599">
      <w:pPr>
        <w:tabs>
          <w:tab w:val="left" w:pos="708"/>
          <w:tab w:val="center" w:pos="4153"/>
          <w:tab w:val="right" w:pos="8306"/>
        </w:tabs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</w:tblGrid>
      <w:tr w:rsidR="000D6599" w:rsidRPr="000D6599" w:rsidTr="005D1E43">
        <w:trPr>
          <w:trHeight w:val="438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599" w:rsidRPr="000D6599" w:rsidRDefault="000D6599" w:rsidP="000D659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реестра и схемы мест размещения контейнерных площадок </w:t>
            </w:r>
          </w:p>
          <w:p w:rsidR="000D6599" w:rsidRPr="000D6599" w:rsidRDefault="000D6599" w:rsidP="000D659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сбора твердых коммунальных отходов  </w:t>
            </w:r>
          </w:p>
          <w:p w:rsidR="000D6599" w:rsidRPr="000D6599" w:rsidRDefault="000D6599" w:rsidP="000D659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99">
              <w:rPr>
                <w:rFonts w:ascii="Times New Roman" w:eastAsia="Calibri" w:hAnsi="Times New Roman" w:cs="Times New Roman"/>
                <w:sz w:val="28"/>
                <w:szCs w:val="28"/>
              </w:rPr>
              <w:t>на территории муниципального образования «Абсалямовское сельское поселение» Ютазинского муниципального района Республики Татарстан</w:t>
            </w:r>
          </w:p>
        </w:tc>
      </w:tr>
    </w:tbl>
    <w:p w:rsidR="000D6599" w:rsidRPr="000D6599" w:rsidRDefault="000D6599" w:rsidP="000D65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6599" w:rsidRPr="000D6599" w:rsidRDefault="000D6599" w:rsidP="000D6599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6599" w:rsidRPr="000D6599" w:rsidRDefault="000D6599" w:rsidP="000D6599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59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13.4 Федерального закона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Исполнительный комитет Абсалямовского сельского поселения Ютазинского муниципального района Республики Татарстан </w:t>
      </w:r>
    </w:p>
    <w:p w:rsidR="000D6599" w:rsidRPr="000D6599" w:rsidRDefault="000D6599" w:rsidP="000D6599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6599" w:rsidRPr="000D6599" w:rsidRDefault="000D6599" w:rsidP="000D6599">
      <w:pPr>
        <w:spacing w:after="0" w:line="240" w:lineRule="auto"/>
        <w:ind w:left="14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599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0D6599" w:rsidRPr="000D6599" w:rsidRDefault="000D6599" w:rsidP="000D6599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6599" w:rsidRPr="000D6599" w:rsidRDefault="000D6599" w:rsidP="000D6599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599">
        <w:rPr>
          <w:rFonts w:ascii="Times New Roman" w:eastAsia="Calibri" w:hAnsi="Times New Roman" w:cs="Times New Roman"/>
          <w:sz w:val="28"/>
          <w:szCs w:val="28"/>
        </w:rPr>
        <w:t>1. Утвердить прилагаемые:</w:t>
      </w:r>
    </w:p>
    <w:p w:rsidR="000D6599" w:rsidRPr="000D6599" w:rsidRDefault="000D6599" w:rsidP="000D6599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599">
        <w:rPr>
          <w:rFonts w:ascii="Times New Roman" w:eastAsia="Calibri" w:hAnsi="Times New Roman" w:cs="Times New Roman"/>
          <w:sz w:val="28"/>
          <w:szCs w:val="28"/>
        </w:rPr>
        <w:t>- реестр мест размещения контейнерных площадок для сбора твердых коммунальных отходов на территории муниципального образования «Абсалямовское сельское поселение» Ютазинского муниципального района Республики Татарстан (приложение №1);</w:t>
      </w:r>
    </w:p>
    <w:p w:rsidR="000D6599" w:rsidRPr="000D6599" w:rsidRDefault="000D6599" w:rsidP="000D6599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599">
        <w:rPr>
          <w:rFonts w:ascii="Times New Roman" w:eastAsia="Calibri" w:hAnsi="Times New Roman" w:cs="Times New Roman"/>
          <w:sz w:val="28"/>
          <w:szCs w:val="28"/>
        </w:rPr>
        <w:t>- схемы мест размещения контейнерных площадок для сбора твердых коммунальных отходов на территории муниципального образования «Абсалямовское сельское поселение» Ютазинского муниципального района Республики Татарстан (приложение №2).</w:t>
      </w:r>
    </w:p>
    <w:p w:rsidR="000D6599" w:rsidRPr="000D6599" w:rsidRDefault="000D6599" w:rsidP="000D6599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599">
        <w:rPr>
          <w:rFonts w:ascii="Times New Roman" w:eastAsia="Calibri" w:hAnsi="Times New Roman" w:cs="Times New Roman"/>
          <w:sz w:val="28"/>
          <w:szCs w:val="28"/>
        </w:rPr>
        <w:t>2. Признать утратившим силу Постановление Исполнительного комитета Абсалямовского сельского поселения Ютазинского муниципального района Республики Татарстан от 01.07.2020г. №18 «Об утверждении реестра и схемы мест размещения контейнерных площадок для сбора твердых коммунальных отходов на территории муниципального образования «Абсалямовское сельское поселение» Ютазинского муниципального района Республики Татарстан».</w:t>
      </w:r>
    </w:p>
    <w:p w:rsidR="000D6599" w:rsidRPr="000D6599" w:rsidRDefault="000D6599" w:rsidP="000D6599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599">
        <w:rPr>
          <w:rFonts w:ascii="Times New Roman" w:eastAsia="Calibri" w:hAnsi="Times New Roman" w:cs="Times New Roman"/>
          <w:sz w:val="28"/>
          <w:szCs w:val="28"/>
        </w:rPr>
        <w:t xml:space="preserve">3. Обнародовать настоящее постановление на специальных информационных стендах на территории муниципального образования «Абсалямовское сельское поселение» Ютазинского муниципального района </w:t>
      </w:r>
      <w:r w:rsidRPr="000D6599">
        <w:rPr>
          <w:rFonts w:ascii="Times New Roman" w:eastAsia="Calibri" w:hAnsi="Times New Roman" w:cs="Times New Roman"/>
          <w:sz w:val="28"/>
          <w:szCs w:val="28"/>
        </w:rPr>
        <w:lastRenderedPageBreak/>
        <w:t>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D6599" w:rsidRPr="000D6599" w:rsidRDefault="000D6599" w:rsidP="000D6599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599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с момента его официального обнародования.</w:t>
      </w:r>
    </w:p>
    <w:p w:rsidR="000D6599" w:rsidRPr="000D6599" w:rsidRDefault="000D6599" w:rsidP="000D6599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99">
        <w:rPr>
          <w:rFonts w:ascii="Times New Roman" w:eastAsia="Calibri" w:hAnsi="Times New Roman" w:cs="Times New Roman"/>
          <w:sz w:val="28"/>
          <w:szCs w:val="28"/>
        </w:rPr>
        <w:t xml:space="preserve">  5. Контроль за исполнением настоящего постановления оставляю за собой.</w:t>
      </w:r>
      <w:r w:rsidRPr="000D6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D6599" w:rsidRPr="000D6599" w:rsidRDefault="000D6599" w:rsidP="000D6599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599" w:rsidRPr="000D6599" w:rsidRDefault="000D6599" w:rsidP="000D6599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0D6599" w:rsidRPr="000D6599" w:rsidRDefault="000D6599" w:rsidP="000D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9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Абсалямовского</w:t>
      </w:r>
    </w:p>
    <w:p w:rsidR="000D6599" w:rsidRPr="000D6599" w:rsidRDefault="000D6599" w:rsidP="000D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Г.В.Кубашева</w:t>
      </w:r>
    </w:p>
    <w:p w:rsidR="000D6599" w:rsidRPr="000D6599" w:rsidRDefault="000D6599" w:rsidP="000D6599">
      <w:pPr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599" w:rsidRPr="000D6599" w:rsidRDefault="000D6599" w:rsidP="000D6599">
      <w:pPr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99" w:rsidRPr="000D6599" w:rsidRDefault="000D6599" w:rsidP="000D6599">
      <w:pPr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1D" w:rsidRDefault="00A0671D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Default="000D6599"/>
    <w:p w:rsidR="000D6599" w:rsidRPr="00C876E3" w:rsidRDefault="000D6599" w:rsidP="000D6599">
      <w:pPr>
        <w:pStyle w:val="a3"/>
        <w:jc w:val="right"/>
        <w:rPr>
          <w:szCs w:val="28"/>
        </w:rPr>
      </w:pPr>
      <w:r w:rsidRPr="00C876E3">
        <w:rPr>
          <w:szCs w:val="28"/>
        </w:rPr>
        <w:t>Приложение</w:t>
      </w:r>
      <w:r>
        <w:rPr>
          <w:szCs w:val="28"/>
        </w:rPr>
        <w:t xml:space="preserve"> </w:t>
      </w:r>
      <w:r w:rsidRPr="00C876E3">
        <w:rPr>
          <w:szCs w:val="28"/>
        </w:rPr>
        <w:t>2</w:t>
      </w:r>
    </w:p>
    <w:p w:rsidR="000D6599" w:rsidRDefault="000D6599" w:rsidP="000D6599">
      <w:pPr>
        <w:pStyle w:val="a3"/>
        <w:jc w:val="right"/>
        <w:rPr>
          <w:rFonts w:ascii="Arial" w:hAnsi="Arial" w:cs="Arial"/>
          <w:sz w:val="24"/>
        </w:rPr>
      </w:pPr>
    </w:p>
    <w:p w:rsidR="000D6599" w:rsidRDefault="000D6599" w:rsidP="000D6599">
      <w:pPr>
        <w:pStyle w:val="a3"/>
        <w:jc w:val="center"/>
        <w:rPr>
          <w:rFonts w:ascii="Arial" w:hAnsi="Arial" w:cs="Arial"/>
          <w:sz w:val="24"/>
        </w:rPr>
      </w:pPr>
      <w:r>
        <w:rPr>
          <w:rFonts w:eastAsia="Calibri"/>
          <w:szCs w:val="28"/>
          <w:lang w:eastAsia="en-US"/>
        </w:rPr>
        <w:t>С</w:t>
      </w:r>
      <w:r w:rsidRPr="00C876E3">
        <w:rPr>
          <w:rFonts w:eastAsia="Calibri"/>
          <w:szCs w:val="28"/>
          <w:lang w:eastAsia="en-US"/>
        </w:rPr>
        <w:t>хемы мест размещения контейнерных площадок для сбора твердых коммунальных отходов на территории муниципального образования «</w:t>
      </w:r>
      <w:r>
        <w:rPr>
          <w:rFonts w:eastAsia="Calibri"/>
          <w:szCs w:val="28"/>
          <w:lang w:eastAsia="en-US"/>
        </w:rPr>
        <w:t>Абсалямовское</w:t>
      </w:r>
      <w:r w:rsidRPr="00C876E3">
        <w:rPr>
          <w:rFonts w:eastAsia="Calibri"/>
          <w:szCs w:val="28"/>
          <w:lang w:eastAsia="en-US"/>
        </w:rPr>
        <w:t xml:space="preserve"> сельское поселение» Ютазинского муниципального района Республики Татарстан</w:t>
      </w:r>
    </w:p>
    <w:p w:rsidR="000D6599" w:rsidRDefault="000D659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2EB6CA" wp14:editId="0A273775">
            <wp:simplePos x="0" y="0"/>
            <wp:positionH relativeFrom="column">
              <wp:posOffset>476250</wp:posOffset>
            </wp:positionH>
            <wp:positionV relativeFrom="paragraph">
              <wp:posOffset>241300</wp:posOffset>
            </wp:positionV>
            <wp:extent cx="5208840" cy="7370999"/>
            <wp:effectExtent l="0" t="0" r="0" b="1351"/>
            <wp:wrapSquare wrapText="bothSides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8840" cy="737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</w:p>
    <w:p w:rsidR="000D6599" w:rsidRDefault="000D6599" w:rsidP="000D659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E2ECDC3" wp14:editId="549873B3">
            <wp:simplePos x="0" y="0"/>
            <wp:positionH relativeFrom="column">
              <wp:posOffset>352425</wp:posOffset>
            </wp:positionH>
            <wp:positionV relativeFrom="paragraph">
              <wp:posOffset>323850</wp:posOffset>
            </wp:positionV>
            <wp:extent cx="5437440" cy="5714280"/>
            <wp:effectExtent l="0" t="0" r="0" b="720"/>
            <wp:wrapSquare wrapText="bothSides"/>
            <wp:docPr id="3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7440" cy="571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6599" w:rsidSect="000D65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66" w:rsidRDefault="00930A66" w:rsidP="000D6599">
      <w:pPr>
        <w:spacing w:after="0" w:line="240" w:lineRule="auto"/>
      </w:pPr>
      <w:r>
        <w:separator/>
      </w:r>
    </w:p>
  </w:endnote>
  <w:endnote w:type="continuationSeparator" w:id="0">
    <w:p w:rsidR="00930A66" w:rsidRDefault="00930A66" w:rsidP="000D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66" w:rsidRDefault="00930A66" w:rsidP="000D6599">
      <w:pPr>
        <w:spacing w:after="0" w:line="240" w:lineRule="auto"/>
      </w:pPr>
      <w:r>
        <w:separator/>
      </w:r>
    </w:p>
  </w:footnote>
  <w:footnote w:type="continuationSeparator" w:id="0">
    <w:p w:rsidR="00930A66" w:rsidRDefault="00930A66" w:rsidP="000D6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A4"/>
    <w:rsid w:val="000D6599"/>
    <w:rsid w:val="00930A66"/>
    <w:rsid w:val="00A0671D"/>
    <w:rsid w:val="00AC25A4"/>
    <w:rsid w:val="00C818BB"/>
    <w:rsid w:val="00D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A9EE9-4D49-4742-B6DE-8E5128ED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65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D65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6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6599"/>
  </w:style>
  <w:style w:type="paragraph" w:styleId="a7">
    <w:name w:val="footer"/>
    <w:basedOn w:val="a"/>
    <w:link w:val="a8"/>
    <w:uiPriority w:val="99"/>
    <w:unhideWhenUsed/>
    <w:rsid w:val="000D6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599"/>
  </w:style>
  <w:style w:type="paragraph" w:styleId="a9">
    <w:name w:val="Balloon Text"/>
    <w:basedOn w:val="a"/>
    <w:link w:val="aa"/>
    <w:uiPriority w:val="99"/>
    <w:semiHidden/>
    <w:unhideWhenUsed/>
    <w:rsid w:val="000D6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6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2024-03-22T07:56:00Z</cp:lastPrinted>
  <dcterms:created xsi:type="dcterms:W3CDTF">2024-04-01T05:43:00Z</dcterms:created>
  <dcterms:modified xsi:type="dcterms:W3CDTF">2024-04-01T05:43:00Z</dcterms:modified>
</cp:coreProperties>
</file>