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7AA" w:rsidRDefault="009278A6">
      <w:pPr>
        <w:spacing w:after="0"/>
        <w:jc w:val="right"/>
        <w:rPr>
          <w:rFonts w:ascii="T_Times NR" w:eastAsia="Times New Roman" w:hAnsi="T_Times NR" w:cs="Times New Roman"/>
          <w:b/>
          <w:bCs/>
          <w:caps/>
          <w:sz w:val="28"/>
          <w:szCs w:val="28"/>
          <w:lang w:eastAsia="ru-RU"/>
        </w:rPr>
      </w:pPr>
      <w:bookmarkStart w:id="0" w:name="_GoBack"/>
      <w:bookmarkEnd w:id="0"/>
      <w:r>
        <w:rPr>
          <w:rFonts w:ascii="T_Times NR" w:eastAsia="Times New Roman" w:hAnsi="T_Times NR" w:cs="Times New Roman"/>
          <w:b/>
          <w:bCs/>
          <w:caps/>
          <w:sz w:val="28"/>
          <w:szCs w:val="28"/>
          <w:lang w:eastAsia="ru-RU"/>
        </w:rPr>
        <w:t>Проект</w:t>
      </w:r>
    </w:p>
    <w:p w:rsidR="00D227AA" w:rsidRDefault="00D227AA">
      <w:pPr>
        <w:spacing w:after="0"/>
        <w:jc w:val="right"/>
        <w:rPr>
          <w:rFonts w:ascii="T_Times NR" w:eastAsia="Times New Roman" w:hAnsi="T_Times NR" w:cs="Times New Roman"/>
          <w:b/>
          <w:bCs/>
          <w:caps/>
          <w:sz w:val="28"/>
          <w:szCs w:val="28"/>
          <w:lang w:eastAsia="ru-RU"/>
        </w:rPr>
      </w:pPr>
    </w:p>
    <w:p w:rsidR="00D227AA" w:rsidRDefault="00D227AA">
      <w:pPr>
        <w:spacing w:after="0"/>
        <w:jc w:val="right"/>
        <w:rPr>
          <w:rFonts w:ascii="T_Times NR" w:eastAsia="Times New Roman" w:hAnsi="T_Times NR" w:cs="Times New Roman"/>
          <w:b/>
          <w:bCs/>
          <w:caps/>
          <w:sz w:val="28"/>
          <w:szCs w:val="28"/>
          <w:lang w:eastAsia="ru-RU"/>
        </w:rPr>
      </w:pPr>
    </w:p>
    <w:p w:rsidR="00D227AA" w:rsidRDefault="00D227AA">
      <w:pPr>
        <w:spacing w:after="0"/>
        <w:jc w:val="right"/>
        <w:rPr>
          <w:rFonts w:ascii="T_Times NR" w:eastAsia="Times New Roman" w:hAnsi="T_Times NR" w:cs="Times New Roman"/>
          <w:b/>
          <w:bCs/>
          <w:caps/>
          <w:sz w:val="28"/>
          <w:szCs w:val="28"/>
          <w:lang w:eastAsia="ru-RU"/>
        </w:rPr>
      </w:pPr>
    </w:p>
    <w:p w:rsidR="00D227AA" w:rsidRDefault="00D227AA">
      <w:pPr>
        <w:spacing w:after="0"/>
        <w:jc w:val="right"/>
        <w:rPr>
          <w:rFonts w:ascii="T_Times NR" w:eastAsia="Times New Roman" w:hAnsi="T_Times NR" w:cs="Times New Roman"/>
          <w:b/>
          <w:bCs/>
          <w:caps/>
          <w:sz w:val="28"/>
          <w:szCs w:val="28"/>
          <w:lang w:eastAsia="ru-RU"/>
        </w:rPr>
      </w:pPr>
    </w:p>
    <w:p w:rsidR="00D227AA" w:rsidRDefault="00D227AA">
      <w:pPr>
        <w:spacing w:after="0"/>
        <w:jc w:val="right"/>
        <w:rPr>
          <w:rFonts w:ascii="T_Times NR" w:eastAsia="Times New Roman" w:hAnsi="T_Times NR" w:cs="Times New Roman"/>
          <w:b/>
          <w:bCs/>
          <w:caps/>
          <w:sz w:val="28"/>
          <w:szCs w:val="28"/>
          <w:lang w:eastAsia="ru-RU"/>
        </w:rPr>
      </w:pPr>
    </w:p>
    <w:p w:rsidR="00D227AA" w:rsidRDefault="00D227AA">
      <w:pPr>
        <w:spacing w:after="0"/>
        <w:jc w:val="right"/>
        <w:rPr>
          <w:rFonts w:ascii="T_Times NR" w:eastAsia="Times New Roman" w:hAnsi="T_Times NR" w:cs="Times New Roman"/>
          <w:b/>
          <w:bCs/>
          <w:caps/>
          <w:sz w:val="28"/>
          <w:szCs w:val="28"/>
          <w:lang w:eastAsia="ru-RU"/>
        </w:rPr>
      </w:pPr>
    </w:p>
    <w:p w:rsidR="00D227AA" w:rsidRDefault="00D227AA">
      <w:pPr>
        <w:spacing w:after="0"/>
        <w:jc w:val="right"/>
        <w:rPr>
          <w:rFonts w:ascii="T_Times NR" w:eastAsia="Times New Roman" w:hAnsi="T_Times NR" w:cs="Times New Roman"/>
          <w:b/>
          <w:bCs/>
          <w:caps/>
          <w:sz w:val="28"/>
          <w:szCs w:val="28"/>
          <w:lang w:eastAsia="ru-RU"/>
        </w:rPr>
      </w:pPr>
    </w:p>
    <w:p w:rsidR="00D227AA" w:rsidRDefault="00D227AA">
      <w:pPr>
        <w:spacing w:after="0"/>
        <w:jc w:val="right"/>
        <w:rPr>
          <w:rFonts w:ascii="T_Times NR" w:eastAsia="Times New Roman" w:hAnsi="T_Times NR" w:cs="Times New Roman"/>
          <w:b/>
          <w:bCs/>
          <w:caps/>
          <w:sz w:val="28"/>
          <w:szCs w:val="28"/>
          <w:lang w:eastAsia="ru-RU"/>
        </w:rPr>
      </w:pPr>
    </w:p>
    <w:p w:rsidR="00D227AA" w:rsidRDefault="00D227AA">
      <w:pPr>
        <w:spacing w:after="0"/>
        <w:jc w:val="right"/>
        <w:rPr>
          <w:rFonts w:ascii="T_Times NR" w:eastAsia="Times New Roman" w:hAnsi="T_Times NR" w:cs="Times New Roman"/>
          <w:b/>
          <w:bCs/>
          <w:caps/>
          <w:sz w:val="28"/>
          <w:szCs w:val="28"/>
          <w:lang w:eastAsia="ru-RU"/>
        </w:rPr>
      </w:pPr>
    </w:p>
    <w:p w:rsidR="00D227AA" w:rsidRDefault="00D227AA">
      <w:pPr>
        <w:spacing w:after="0"/>
        <w:jc w:val="right"/>
        <w:rPr>
          <w:rFonts w:ascii="T_Times NR" w:eastAsia="Times New Roman" w:hAnsi="T_Times NR" w:cs="Times New Roman"/>
          <w:b/>
          <w:bCs/>
          <w:caps/>
          <w:sz w:val="28"/>
          <w:szCs w:val="28"/>
          <w:lang w:eastAsia="ru-RU"/>
        </w:rPr>
      </w:pPr>
    </w:p>
    <w:p w:rsidR="00D227AA" w:rsidRDefault="00D227AA">
      <w:pPr>
        <w:spacing w:after="0"/>
        <w:jc w:val="right"/>
        <w:rPr>
          <w:rFonts w:ascii="T_Times NR" w:eastAsia="Times New Roman" w:hAnsi="T_Times NR" w:cs="Times New Roman"/>
          <w:b/>
          <w:bCs/>
          <w:caps/>
          <w:sz w:val="28"/>
          <w:szCs w:val="28"/>
          <w:lang w:eastAsia="ru-RU"/>
        </w:rPr>
      </w:pPr>
    </w:p>
    <w:p w:rsidR="00D227AA" w:rsidRDefault="00D227AA">
      <w:pPr>
        <w:spacing w:after="0"/>
        <w:jc w:val="right"/>
        <w:rPr>
          <w:rFonts w:ascii="T_Times NR" w:eastAsia="Times New Roman" w:hAnsi="T_Times NR" w:cs="Times New Roman"/>
          <w:b/>
          <w:bCs/>
          <w:caps/>
          <w:sz w:val="28"/>
          <w:szCs w:val="28"/>
          <w:lang w:eastAsia="ru-RU"/>
        </w:rPr>
      </w:pPr>
    </w:p>
    <w:p w:rsidR="00D227AA" w:rsidRDefault="00D227AA">
      <w:pPr>
        <w:spacing w:after="0"/>
        <w:jc w:val="right"/>
        <w:rPr>
          <w:rFonts w:ascii="T_Times NR" w:eastAsia="Times New Roman" w:hAnsi="T_Times NR" w:cs="Times New Roman"/>
          <w:b/>
          <w:bCs/>
          <w:caps/>
          <w:sz w:val="28"/>
          <w:szCs w:val="28"/>
          <w:lang w:eastAsia="ru-RU"/>
        </w:rPr>
      </w:pPr>
    </w:p>
    <w:p w:rsidR="00D227AA" w:rsidRDefault="00D227AA">
      <w:pPr>
        <w:spacing w:after="0"/>
        <w:jc w:val="right"/>
        <w:rPr>
          <w:b/>
          <w:sz w:val="28"/>
          <w:szCs w:val="28"/>
        </w:rPr>
      </w:pPr>
    </w:p>
    <w:tbl>
      <w:tblPr>
        <w:tblStyle w:val="afffff9"/>
        <w:tblW w:w="10456" w:type="dxa"/>
        <w:tblLayout w:type="fixed"/>
        <w:tblLook w:val="04A0" w:firstRow="1" w:lastRow="0" w:firstColumn="1" w:lastColumn="0" w:noHBand="0" w:noVBand="1"/>
      </w:tblPr>
      <w:tblGrid>
        <w:gridCol w:w="5921"/>
        <w:gridCol w:w="4535"/>
      </w:tblGrid>
      <w:tr w:rsidR="00D227AA">
        <w:tc>
          <w:tcPr>
            <w:tcW w:w="5920" w:type="dxa"/>
            <w:tcBorders>
              <w:top w:val="nil"/>
              <w:left w:val="nil"/>
              <w:bottom w:val="nil"/>
              <w:right w:val="nil"/>
            </w:tcBorders>
          </w:tcPr>
          <w:p w:rsidR="00D227AA" w:rsidRDefault="009278A6">
            <w:pPr>
              <w:widowControl w:val="0"/>
              <w:spacing w:after="0" w:line="240" w:lineRule="auto"/>
              <w:jc w:val="both"/>
              <w:rPr>
                <w:rFonts w:ascii="Times New Roman" w:hAnsi="Times New Roman" w:cs="Times New Roman"/>
                <w:sz w:val="28"/>
                <w:lang w:eastAsia="ru-RU"/>
              </w:rPr>
            </w:pPr>
            <w:r>
              <w:rPr>
                <w:rFonts w:eastAsia="Times New Roman" w:cs="Times New Roman"/>
                <w:sz w:val="28"/>
                <w:lang w:eastAsia="ru-RU"/>
              </w:rPr>
              <w:t xml:space="preserve">Об организации питания обучающихся </w:t>
            </w:r>
          </w:p>
          <w:p w:rsidR="00D227AA" w:rsidRDefault="009278A6">
            <w:pPr>
              <w:widowControl w:val="0"/>
              <w:spacing w:after="0" w:line="240" w:lineRule="auto"/>
              <w:jc w:val="both"/>
              <w:rPr>
                <w:rFonts w:ascii="Times New Roman" w:hAnsi="Times New Roman" w:cs="Times New Roman"/>
                <w:sz w:val="28"/>
                <w:lang w:eastAsia="ru-RU"/>
              </w:rPr>
            </w:pPr>
            <w:r>
              <w:rPr>
                <w:rFonts w:eastAsia="Times New Roman" w:cs="Times New Roman"/>
                <w:sz w:val="28"/>
                <w:lang w:eastAsia="ru-RU"/>
              </w:rPr>
              <w:t>в общеобразовательных учреждениях</w:t>
            </w:r>
          </w:p>
          <w:p w:rsidR="00D227AA" w:rsidRDefault="009278A6">
            <w:pPr>
              <w:widowControl w:val="0"/>
              <w:spacing w:after="0" w:line="240" w:lineRule="auto"/>
              <w:jc w:val="both"/>
              <w:rPr>
                <w:rFonts w:ascii="Times New Roman" w:hAnsi="Times New Roman" w:cs="Times New Roman"/>
                <w:sz w:val="28"/>
                <w:lang w:eastAsia="ru-RU"/>
              </w:rPr>
            </w:pPr>
            <w:r>
              <w:rPr>
                <w:rFonts w:eastAsia="Times New Roman" w:cs="Times New Roman"/>
                <w:sz w:val="28"/>
                <w:lang w:eastAsia="ru-RU"/>
              </w:rPr>
              <w:t>Ютазинского муниципального района</w:t>
            </w:r>
          </w:p>
          <w:p w:rsidR="00D227AA" w:rsidRDefault="009278A6">
            <w:pPr>
              <w:widowControl w:val="0"/>
              <w:spacing w:after="0" w:line="240" w:lineRule="auto"/>
              <w:jc w:val="both"/>
              <w:rPr>
                <w:rFonts w:ascii="Times New Roman" w:hAnsi="Times New Roman" w:cs="Times New Roman"/>
                <w:sz w:val="28"/>
                <w:szCs w:val="28"/>
              </w:rPr>
            </w:pPr>
            <w:r>
              <w:rPr>
                <w:rFonts w:eastAsia="Times New Roman" w:cs="Times New Roman"/>
                <w:sz w:val="28"/>
                <w:lang w:eastAsia="ru-RU"/>
              </w:rPr>
              <w:t>Республики Татарстан в 2024 году</w:t>
            </w:r>
          </w:p>
        </w:tc>
        <w:tc>
          <w:tcPr>
            <w:tcW w:w="4535" w:type="dxa"/>
            <w:tcBorders>
              <w:top w:val="nil"/>
              <w:left w:val="nil"/>
              <w:bottom w:val="nil"/>
              <w:right w:val="nil"/>
            </w:tcBorders>
          </w:tcPr>
          <w:p w:rsidR="00D227AA" w:rsidRDefault="00D227AA">
            <w:pPr>
              <w:pStyle w:val="ConsPlusNormal0"/>
              <w:widowControl w:val="0"/>
              <w:jc w:val="both"/>
              <w:rPr>
                <w:rFonts w:ascii="Times New Roman" w:hAnsi="Times New Roman" w:cs="Times New Roman"/>
                <w:sz w:val="28"/>
                <w:szCs w:val="28"/>
              </w:rPr>
            </w:pPr>
          </w:p>
        </w:tc>
      </w:tr>
    </w:tbl>
    <w:p w:rsidR="00D227AA" w:rsidRDefault="00D227AA">
      <w:pPr>
        <w:pStyle w:val="ConsPlusNormal0"/>
        <w:jc w:val="both"/>
        <w:rPr>
          <w:rFonts w:ascii="Times New Roman" w:hAnsi="Times New Roman" w:cs="Times New Roman"/>
          <w:sz w:val="28"/>
          <w:szCs w:val="28"/>
        </w:rPr>
      </w:pPr>
    </w:p>
    <w:p w:rsidR="00D227AA" w:rsidRDefault="009278A6">
      <w:pPr>
        <w:spacing w:after="0" w:line="240" w:lineRule="auto"/>
        <w:ind w:firstLine="709"/>
        <w:jc w:val="both"/>
        <w:rPr>
          <w:rFonts w:ascii="Times New Roman" w:eastAsia="Calibri" w:hAnsi="Times New Roman" w:cs="Times New Roman"/>
          <w:sz w:val="28"/>
          <w:szCs w:val="28"/>
        </w:rPr>
      </w:pPr>
      <w:r>
        <w:rPr>
          <w:rFonts w:eastAsia="Calibri"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Указом Президента Российской Федерации от 23.01.2023 </w:t>
      </w:r>
      <w:r w:rsidR="008E1245">
        <w:rPr>
          <w:rFonts w:eastAsia="Calibri" w:cs="Times New Roman"/>
          <w:sz w:val="28"/>
          <w:szCs w:val="28"/>
        </w:rPr>
        <w:t xml:space="preserve">                            </w:t>
      </w:r>
      <w:r>
        <w:rPr>
          <w:rFonts w:eastAsia="Calibri" w:cs="Times New Roman"/>
          <w:sz w:val="28"/>
          <w:szCs w:val="28"/>
        </w:rPr>
        <w:t xml:space="preserve">№ 63 «О мерах по социальной поддержке многодетных семей», Законом Республики Татарстан от 28.07.2004 № 45-ЗРТ «О местном самоуправлении в Республике Татарстан», Постановлением Кабинета Министров Республики Татарстан от 14.09.2022 № 991 «Об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и муниципальных образовательных организациях», </w:t>
      </w:r>
      <w:r w:rsidR="00EC4545">
        <w:rPr>
          <w:rFonts w:cs="Times New Roman"/>
          <w:sz w:val="28"/>
          <w:szCs w:val="28"/>
        </w:rPr>
        <w:t>Постановлением Кабинета Министров Республики Татарстан от 07.09.2023 № 1099 «О ежемесячных денежных и иных видах выплат на 2024-2026 годы»</w:t>
      </w:r>
      <w:r>
        <w:rPr>
          <w:rFonts w:eastAsia="Calibri" w:cs="Times New Roman"/>
          <w:sz w:val="28"/>
          <w:szCs w:val="28"/>
        </w:rPr>
        <w:t xml:space="preserve">, Постановлением Кабинета Министров Республики Татарстан от 20.10.2022 № 1122 «О дополнительных мерах поддержки семей граждан, участвующих в специальной военной операции, и семей граждан, погибших (умерших) в результате участия в специальной военной операции», Постановлением Главного государственного санитарного врача РФ от 28.09.2020 № 28 </w:t>
      </w:r>
      <w:r w:rsidR="008E1245">
        <w:rPr>
          <w:rFonts w:eastAsia="Calibri" w:cs="Times New Roman"/>
          <w:sz w:val="28"/>
          <w:szCs w:val="28"/>
        </w:rPr>
        <w:t xml:space="preserve">                           </w:t>
      </w:r>
      <w:r>
        <w:rPr>
          <w:rFonts w:eastAsia="Calibri" w:cs="Times New Roman"/>
          <w:sz w:val="28"/>
          <w:szCs w:val="28"/>
        </w:rPr>
        <w:t>«Об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Уставом муниципального образования «Ютазинский муниципальн</w:t>
      </w:r>
      <w:r w:rsidR="00BE6FC6">
        <w:rPr>
          <w:rFonts w:eastAsia="Calibri" w:cs="Times New Roman"/>
          <w:sz w:val="28"/>
          <w:szCs w:val="28"/>
        </w:rPr>
        <w:t xml:space="preserve">ый район Республики Татарстан», </w:t>
      </w:r>
      <w:r>
        <w:rPr>
          <w:rFonts w:eastAsia="Calibri" w:cs="Times New Roman"/>
          <w:sz w:val="28"/>
          <w:szCs w:val="28"/>
        </w:rPr>
        <w:t xml:space="preserve">в целях социальной защиты детей, охраны их здоровья, обеспечения выполнения норм сбалансированного горячего питания в общеобразовательных организациях Ютазинского муниципального района Республики Татарстан и приведения нормативных правовых актов Ютазинского муниципального района Республики Татарстан в соответствие с законодательством Российской Федерации и Республики </w:t>
      </w:r>
      <w:r>
        <w:rPr>
          <w:rFonts w:eastAsia="Calibri" w:cs="Times New Roman"/>
          <w:sz w:val="28"/>
          <w:szCs w:val="28"/>
        </w:rPr>
        <w:lastRenderedPageBreak/>
        <w:t>Татарстан, Исполнительный комитет Ютазинского муниципального района Республики Татарстан п о с т а н о в л я е т:</w:t>
      </w:r>
    </w:p>
    <w:p w:rsidR="00D227AA" w:rsidRDefault="00D227AA">
      <w:pPr>
        <w:tabs>
          <w:tab w:val="left" w:pos="1418"/>
        </w:tabs>
        <w:spacing w:after="0" w:line="240" w:lineRule="auto"/>
        <w:jc w:val="both"/>
        <w:rPr>
          <w:rFonts w:ascii="Times New Roman" w:eastAsia="Calibri" w:hAnsi="Times New Roman" w:cs="Times New Roman"/>
          <w:sz w:val="28"/>
          <w:szCs w:val="28"/>
        </w:rPr>
      </w:pPr>
    </w:p>
    <w:p w:rsidR="00D227AA" w:rsidRDefault="009278A6">
      <w:pPr>
        <w:tabs>
          <w:tab w:val="left" w:pos="1418"/>
        </w:tabs>
        <w:spacing w:after="0" w:line="240" w:lineRule="auto"/>
        <w:jc w:val="both"/>
        <w:rPr>
          <w:rFonts w:ascii="Times New Roman" w:eastAsia="Calibri" w:hAnsi="Times New Roman" w:cs="Times New Roman"/>
          <w:sz w:val="28"/>
          <w:szCs w:val="28"/>
        </w:rPr>
      </w:pPr>
      <w:r>
        <w:rPr>
          <w:rFonts w:eastAsia="Calibri" w:cs="Times New Roman"/>
          <w:sz w:val="28"/>
          <w:szCs w:val="28"/>
        </w:rPr>
        <w:t xml:space="preserve">           1. Утвердить:</w:t>
      </w:r>
    </w:p>
    <w:p w:rsidR="000F1794" w:rsidRDefault="008E1245">
      <w:pPr>
        <w:tabs>
          <w:tab w:val="left" w:pos="1418"/>
        </w:tabs>
        <w:spacing w:after="0" w:line="240" w:lineRule="auto"/>
        <w:jc w:val="both"/>
        <w:rPr>
          <w:rFonts w:eastAsia="Calibri" w:cs="Times New Roman"/>
          <w:sz w:val="28"/>
          <w:szCs w:val="28"/>
        </w:rPr>
      </w:pPr>
      <w:r>
        <w:rPr>
          <w:rFonts w:eastAsia="Calibri" w:cs="Times New Roman"/>
          <w:sz w:val="28"/>
          <w:szCs w:val="28"/>
        </w:rPr>
        <w:t xml:space="preserve">    </w:t>
      </w:r>
    </w:p>
    <w:p w:rsidR="00D227AA" w:rsidRDefault="009278A6">
      <w:pPr>
        <w:tabs>
          <w:tab w:val="left" w:pos="1418"/>
        </w:tabs>
        <w:spacing w:after="0" w:line="240" w:lineRule="auto"/>
        <w:jc w:val="both"/>
        <w:rPr>
          <w:rFonts w:ascii="Times New Roman" w:hAnsi="Times New Roman" w:cs="Times New Roman"/>
          <w:sz w:val="28"/>
          <w:szCs w:val="28"/>
        </w:rPr>
      </w:pPr>
      <w:r>
        <w:rPr>
          <w:rFonts w:eastAsia="Calibri" w:cs="Times New Roman"/>
          <w:sz w:val="28"/>
          <w:szCs w:val="28"/>
        </w:rPr>
        <w:t xml:space="preserve">1.1. </w:t>
      </w:r>
      <w:r>
        <w:rPr>
          <w:rFonts w:cs="Times New Roman"/>
          <w:sz w:val="28"/>
          <w:szCs w:val="28"/>
        </w:rPr>
        <w:t>Положение о порядке организации питания в 2024 году обучающихся по образовательным программам начального общего, основного общего и среднего общего образования общеобразовательных учреждений Ютазинского муниципального района Республики Татарстан нуждающихся в дополнительной с</w:t>
      </w:r>
      <w:r w:rsidR="008E1245">
        <w:rPr>
          <w:rFonts w:cs="Times New Roman"/>
          <w:sz w:val="28"/>
          <w:szCs w:val="28"/>
        </w:rPr>
        <w:t>оциальной поддержке согласно при</w:t>
      </w:r>
      <w:r>
        <w:rPr>
          <w:rFonts w:cs="Times New Roman"/>
          <w:sz w:val="28"/>
          <w:szCs w:val="28"/>
        </w:rPr>
        <w:t>ложению к настоящему постановлению;</w:t>
      </w:r>
    </w:p>
    <w:p w:rsidR="00D227AA" w:rsidRDefault="009278A6">
      <w:pPr>
        <w:tabs>
          <w:tab w:val="left" w:pos="1418"/>
        </w:tabs>
        <w:spacing w:after="0" w:line="240" w:lineRule="auto"/>
        <w:jc w:val="both"/>
        <w:rPr>
          <w:rFonts w:ascii="Times New Roman" w:hAnsi="Times New Roman" w:cs="Times New Roman"/>
          <w:sz w:val="28"/>
          <w:szCs w:val="28"/>
        </w:rPr>
      </w:pPr>
      <w:r>
        <w:rPr>
          <w:rFonts w:cs="Times New Roman"/>
          <w:sz w:val="28"/>
          <w:szCs w:val="28"/>
        </w:rPr>
        <w:t xml:space="preserve">    1.2. Для обучающихся по программам начального общего образования общеобразовательных учреждений Ютазинского муниципального района Республики Татарстан стоимость горячего питания на одного обучающегося в день 66 рублей 76 копеек;</w:t>
      </w:r>
    </w:p>
    <w:p w:rsidR="00D227AA" w:rsidRDefault="008E1245">
      <w:pPr>
        <w:tabs>
          <w:tab w:val="left" w:pos="1418"/>
        </w:tabs>
        <w:spacing w:after="0" w:line="240" w:lineRule="auto"/>
        <w:jc w:val="both"/>
        <w:rPr>
          <w:rFonts w:ascii="Times New Roman" w:hAnsi="Times New Roman" w:cs="Times New Roman"/>
          <w:sz w:val="28"/>
          <w:szCs w:val="28"/>
        </w:rPr>
      </w:pPr>
      <w:r>
        <w:rPr>
          <w:rFonts w:cs="Times New Roman"/>
          <w:sz w:val="28"/>
          <w:szCs w:val="28"/>
        </w:rPr>
        <w:t xml:space="preserve">    </w:t>
      </w:r>
      <w:r w:rsidR="009278A6">
        <w:rPr>
          <w:rFonts w:cs="Times New Roman"/>
          <w:sz w:val="28"/>
          <w:szCs w:val="28"/>
        </w:rPr>
        <w:t>1.3. Для обучающихся по образовательным программам основного общего и среднего общего образования общеобразовательных учреждений Ютазинского муниципального района Республики Татарстан (завтрак, обед)</w:t>
      </w:r>
      <w:r w:rsidR="009278A6">
        <w:t xml:space="preserve"> </w:t>
      </w:r>
      <w:r w:rsidR="009278A6">
        <w:rPr>
          <w:rFonts w:cs="Times New Roman"/>
          <w:sz w:val="28"/>
          <w:szCs w:val="28"/>
        </w:rPr>
        <w:t xml:space="preserve">стоимость горячего питания: </w:t>
      </w:r>
    </w:p>
    <w:p w:rsidR="00D227AA" w:rsidRDefault="008E1245">
      <w:pPr>
        <w:tabs>
          <w:tab w:val="left" w:pos="1418"/>
        </w:tabs>
        <w:spacing w:after="0" w:line="240" w:lineRule="auto"/>
        <w:jc w:val="both"/>
        <w:rPr>
          <w:rFonts w:ascii="Times New Roman" w:hAnsi="Times New Roman" w:cs="Times New Roman"/>
          <w:sz w:val="28"/>
          <w:szCs w:val="28"/>
        </w:rPr>
      </w:pPr>
      <w:r>
        <w:rPr>
          <w:rFonts w:cs="Times New Roman"/>
          <w:sz w:val="28"/>
          <w:szCs w:val="28"/>
        </w:rPr>
        <w:t xml:space="preserve">   </w:t>
      </w:r>
      <w:r w:rsidR="009278A6">
        <w:rPr>
          <w:rFonts w:cs="Times New Roman"/>
          <w:sz w:val="28"/>
          <w:szCs w:val="28"/>
        </w:rPr>
        <w:t xml:space="preserve"> - в п.г.т. Уруссу на сумму 64 рублей 40 копеек, состоящую из субсидий в размере 9 рублей 20 копеек в день на одного обучающегося в период обучения, согласно Постановления Кабинета Министров Республики Татарстан от 07.09.2023 № 1099 «О ежемесячных денежных и иных видах выплат на 2024-2026 годы» и родительской платы на каждый учебный день 55 рублей 20 ко</w:t>
      </w:r>
      <w:r w:rsidR="007C6313">
        <w:rPr>
          <w:rFonts w:cs="Times New Roman"/>
          <w:sz w:val="28"/>
          <w:szCs w:val="28"/>
        </w:rPr>
        <w:t xml:space="preserve">пеек (завтрак - </w:t>
      </w:r>
      <w:r w:rsidR="009278A6">
        <w:rPr>
          <w:rFonts w:cs="Times New Roman"/>
          <w:sz w:val="28"/>
          <w:szCs w:val="28"/>
        </w:rPr>
        <w:t xml:space="preserve">13 рублей 60 копеек, обед -  41 рублей 60 копеек); </w:t>
      </w:r>
    </w:p>
    <w:p w:rsidR="00D227AA" w:rsidRDefault="000F1794">
      <w:pPr>
        <w:tabs>
          <w:tab w:val="left" w:pos="1418"/>
        </w:tabs>
        <w:spacing w:after="0" w:line="240" w:lineRule="auto"/>
        <w:jc w:val="both"/>
        <w:rPr>
          <w:rFonts w:ascii="Times New Roman" w:hAnsi="Times New Roman" w:cs="Times New Roman"/>
          <w:sz w:val="28"/>
          <w:szCs w:val="28"/>
        </w:rPr>
      </w:pPr>
      <w:r>
        <w:rPr>
          <w:rFonts w:cs="Times New Roman"/>
          <w:sz w:val="28"/>
          <w:szCs w:val="28"/>
        </w:rPr>
        <w:t xml:space="preserve">   </w:t>
      </w:r>
      <w:r w:rsidR="009278A6">
        <w:rPr>
          <w:rFonts w:cs="Times New Roman"/>
          <w:sz w:val="28"/>
          <w:szCs w:val="28"/>
        </w:rPr>
        <w:t xml:space="preserve"> - в сельской местности на сумму 61 рублей 20 копеек, состоящую из субсидий в размере 9 рублей 20 копеек в день на одного обучающегося в период обучения, согласно Постановления Кабинета Министров Республики Татарстан от 07.09.2023 № 1099 «О ежемесячных денежных и иных видах выплат на 2024-2026 годы» </w:t>
      </w:r>
      <w:r w:rsidR="007C6313">
        <w:rPr>
          <w:rFonts w:cs="Times New Roman"/>
          <w:sz w:val="28"/>
          <w:szCs w:val="28"/>
        </w:rPr>
        <w:t xml:space="preserve">                 </w:t>
      </w:r>
      <w:r w:rsidR="009278A6">
        <w:rPr>
          <w:rFonts w:cs="Times New Roman"/>
          <w:sz w:val="28"/>
          <w:szCs w:val="28"/>
        </w:rPr>
        <w:t xml:space="preserve">и родительской платы на каждый учебный день 52 рублей 00 копеек (завтрак - </w:t>
      </w:r>
      <w:r w:rsidR="007C6313">
        <w:rPr>
          <w:rFonts w:cs="Times New Roman"/>
          <w:sz w:val="28"/>
          <w:szCs w:val="28"/>
        </w:rPr>
        <w:t xml:space="preserve">             </w:t>
      </w:r>
      <w:r w:rsidR="009278A6">
        <w:rPr>
          <w:rFonts w:cs="Times New Roman"/>
          <w:sz w:val="28"/>
          <w:szCs w:val="28"/>
        </w:rPr>
        <w:t>13 рублей 60 копеек, обед - 38 рублей 40 копеек).</w:t>
      </w:r>
    </w:p>
    <w:p w:rsidR="00D227AA" w:rsidRDefault="000F1794">
      <w:pPr>
        <w:tabs>
          <w:tab w:val="left" w:pos="1418"/>
        </w:tabs>
        <w:spacing w:after="0" w:line="240" w:lineRule="auto"/>
        <w:jc w:val="both"/>
        <w:rPr>
          <w:rFonts w:ascii="Times New Roman" w:hAnsi="Times New Roman" w:cs="Times New Roman"/>
          <w:sz w:val="28"/>
          <w:szCs w:val="28"/>
        </w:rPr>
      </w:pPr>
      <w:r>
        <w:rPr>
          <w:rFonts w:cs="Times New Roman"/>
          <w:sz w:val="28"/>
          <w:szCs w:val="28"/>
        </w:rPr>
        <w:t xml:space="preserve">     </w:t>
      </w:r>
      <w:r w:rsidR="009278A6">
        <w:rPr>
          <w:rFonts w:cs="Times New Roman"/>
          <w:sz w:val="28"/>
          <w:szCs w:val="28"/>
        </w:rPr>
        <w:t xml:space="preserve">1.4. Стоимость ежемесячных денежных выплат в день на одного обучающегося по образовательным программам основного общего и среднего общего образования общеобразовательных учреждений Ютазинского муниципального района Республики Татарстан (завтрак, обед) из бюджета Ютазинского муниципального района Республики Татарстан, путем освобождения родителей (законных представителей) от уплаты родительских взносов, согласно списков обучающихся утвержденных общеобразовательными учреждениями Ютазинского муниципального района Республики Татарстан, нуждающихся в дополнительной социальной поддержке обучающимся, из многодетных семей, имеющих трех и более детей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w:t>
      </w:r>
    </w:p>
    <w:p w:rsidR="00D227AA" w:rsidRDefault="000F1794">
      <w:pPr>
        <w:tabs>
          <w:tab w:val="left" w:pos="1418"/>
        </w:tabs>
        <w:spacing w:after="0" w:line="240" w:lineRule="auto"/>
        <w:jc w:val="both"/>
        <w:rPr>
          <w:rFonts w:ascii="Times New Roman" w:hAnsi="Times New Roman" w:cs="Times New Roman"/>
          <w:sz w:val="28"/>
          <w:szCs w:val="28"/>
        </w:rPr>
      </w:pPr>
      <w:r>
        <w:rPr>
          <w:rFonts w:cs="Times New Roman"/>
          <w:sz w:val="28"/>
          <w:szCs w:val="28"/>
        </w:rPr>
        <w:t xml:space="preserve">     </w:t>
      </w:r>
      <w:r w:rsidR="009278A6">
        <w:rPr>
          <w:rFonts w:cs="Times New Roman"/>
          <w:sz w:val="28"/>
          <w:szCs w:val="28"/>
        </w:rPr>
        <w:t xml:space="preserve"> - в п.г.т. Уруссу на сумму 64 рублей 40 копеек;</w:t>
      </w:r>
    </w:p>
    <w:p w:rsidR="00D227AA" w:rsidRDefault="000F1794">
      <w:pPr>
        <w:tabs>
          <w:tab w:val="left" w:pos="1418"/>
        </w:tabs>
        <w:spacing w:after="0" w:line="240" w:lineRule="auto"/>
        <w:jc w:val="both"/>
        <w:rPr>
          <w:rFonts w:ascii="Times New Roman" w:hAnsi="Times New Roman" w:cs="Times New Roman"/>
          <w:sz w:val="28"/>
          <w:szCs w:val="28"/>
        </w:rPr>
      </w:pPr>
      <w:r>
        <w:rPr>
          <w:rFonts w:cs="Times New Roman"/>
          <w:sz w:val="28"/>
          <w:szCs w:val="28"/>
        </w:rPr>
        <w:t xml:space="preserve">      </w:t>
      </w:r>
      <w:r w:rsidR="009278A6">
        <w:rPr>
          <w:rFonts w:cs="Times New Roman"/>
          <w:sz w:val="28"/>
          <w:szCs w:val="28"/>
        </w:rPr>
        <w:t>- в сельской местности на сумму 61 рублей 20 копеек.</w:t>
      </w:r>
    </w:p>
    <w:p w:rsidR="00D227AA" w:rsidRDefault="009278A6">
      <w:pPr>
        <w:tabs>
          <w:tab w:val="left" w:pos="1418"/>
        </w:tabs>
        <w:spacing w:after="0" w:line="240" w:lineRule="auto"/>
        <w:jc w:val="both"/>
        <w:rPr>
          <w:rFonts w:ascii="Times New Roman" w:hAnsi="Times New Roman" w:cs="Times New Roman"/>
          <w:sz w:val="28"/>
          <w:szCs w:val="28"/>
        </w:rPr>
      </w:pPr>
      <w:r>
        <w:rPr>
          <w:rFonts w:cs="Times New Roman"/>
          <w:sz w:val="28"/>
          <w:szCs w:val="28"/>
        </w:rPr>
        <w:t xml:space="preserve">      1.5. Стоимость двухразового бесплатного горячего питания (завтрак, обед) обучающимся по образовательным программам основного общего и среднего общего образования общеобразовательных учреждений Ютазинского муниципального района Республики Татарстан членам семей граждан, участвующих в специальной военной операции, из числа граждан, призванных на военную службу </w:t>
      </w:r>
      <w:r>
        <w:rPr>
          <w:rFonts w:cs="Times New Roman"/>
          <w:sz w:val="28"/>
          <w:szCs w:val="28"/>
        </w:rPr>
        <w:lastRenderedPageBreak/>
        <w:t>по мобилизации в Вооруженные Силы Российской Федерации, военнослужащих и лиц, проходящих службу в национальной гвардии Российской Федерации, граждан, проходящих военную службу в батальонах «Алга» и «Тимер», сформированных в Республике Татарстан, граждан, добровольно выполняющих военные задачи в ходе специальной военной операции, сотрудников Министерства внутренних дел по Республике Татарстан, Управления Федеральной службы безопасности Российской Федерации по Республике Татарстан, командированных в зону проведения специальной военной операции, а также семьям (членам семей) вышеуказанных категорий граждан, погибших (умерших) в результате участия в специальной военной операции:</w:t>
      </w:r>
    </w:p>
    <w:p w:rsidR="00D227AA" w:rsidRDefault="000F1794">
      <w:pPr>
        <w:tabs>
          <w:tab w:val="left" w:pos="1418"/>
        </w:tabs>
        <w:spacing w:after="0" w:line="240" w:lineRule="auto"/>
        <w:jc w:val="both"/>
        <w:rPr>
          <w:rFonts w:ascii="Times New Roman" w:hAnsi="Times New Roman" w:cs="Times New Roman"/>
          <w:sz w:val="28"/>
          <w:szCs w:val="28"/>
        </w:rPr>
      </w:pPr>
      <w:r>
        <w:rPr>
          <w:rFonts w:cs="Times New Roman"/>
          <w:sz w:val="28"/>
          <w:szCs w:val="28"/>
        </w:rPr>
        <w:t xml:space="preserve">      </w:t>
      </w:r>
      <w:r w:rsidR="009278A6">
        <w:rPr>
          <w:rFonts w:cs="Times New Roman"/>
          <w:sz w:val="28"/>
          <w:szCs w:val="28"/>
        </w:rPr>
        <w:t xml:space="preserve">- в п.г.т. Уруссу на сумму 64 рублей 40 копеек; </w:t>
      </w:r>
    </w:p>
    <w:p w:rsidR="00D227AA" w:rsidRDefault="000F1794">
      <w:pPr>
        <w:tabs>
          <w:tab w:val="left" w:pos="1418"/>
        </w:tabs>
        <w:spacing w:after="0" w:line="240" w:lineRule="auto"/>
        <w:jc w:val="both"/>
        <w:rPr>
          <w:rFonts w:ascii="Times New Roman" w:hAnsi="Times New Roman" w:cs="Times New Roman"/>
          <w:sz w:val="28"/>
          <w:szCs w:val="28"/>
        </w:rPr>
      </w:pPr>
      <w:r>
        <w:rPr>
          <w:rFonts w:cs="Times New Roman"/>
          <w:sz w:val="28"/>
          <w:szCs w:val="28"/>
        </w:rPr>
        <w:t xml:space="preserve">     </w:t>
      </w:r>
      <w:r w:rsidR="009278A6">
        <w:rPr>
          <w:rFonts w:cs="Times New Roman"/>
          <w:sz w:val="28"/>
          <w:szCs w:val="28"/>
        </w:rPr>
        <w:t xml:space="preserve"> - в сельской местности на сумму 61 рублей 20 копеек.</w:t>
      </w:r>
    </w:p>
    <w:p w:rsidR="00D227AA" w:rsidRPr="00D41CE3" w:rsidRDefault="007C6313">
      <w:pPr>
        <w:tabs>
          <w:tab w:val="left" w:pos="1418"/>
        </w:tabs>
        <w:spacing w:after="0" w:line="240" w:lineRule="auto"/>
        <w:jc w:val="both"/>
        <w:rPr>
          <w:rFonts w:cs="Times New Roman"/>
          <w:sz w:val="28"/>
          <w:szCs w:val="28"/>
        </w:rPr>
      </w:pPr>
      <w:r>
        <w:rPr>
          <w:rFonts w:cs="Times New Roman"/>
          <w:sz w:val="28"/>
          <w:szCs w:val="28"/>
        </w:rPr>
        <w:t xml:space="preserve">   </w:t>
      </w:r>
      <w:r w:rsidR="000F1794">
        <w:rPr>
          <w:rFonts w:cs="Times New Roman"/>
          <w:sz w:val="28"/>
          <w:szCs w:val="28"/>
        </w:rPr>
        <w:t xml:space="preserve">    </w:t>
      </w:r>
      <w:r w:rsidR="009278A6">
        <w:rPr>
          <w:rFonts w:cs="Times New Roman"/>
          <w:sz w:val="28"/>
          <w:szCs w:val="28"/>
        </w:rPr>
        <w:t>2.  Обучающихся с ограниченными возможностями здоровья (ОВЗ) осваивающих образовательные программы начального общего, основного общего и среднего общего образования общеобразовательных учреждений Ютазинского муниципального района Республики Татарстан на дому обеспечивать сухим пайком или выплачивать компенсацию за питание в денежном эквиваленте, равном с</w:t>
      </w:r>
      <w:r>
        <w:rPr>
          <w:rFonts w:cs="Times New Roman"/>
          <w:sz w:val="28"/>
          <w:szCs w:val="28"/>
        </w:rPr>
        <w:t xml:space="preserve">тоимости двухразового питания в </w:t>
      </w:r>
      <w:r w:rsidR="009278A6">
        <w:rPr>
          <w:rFonts w:cs="Times New Roman"/>
          <w:sz w:val="28"/>
          <w:szCs w:val="28"/>
        </w:rPr>
        <w:t>размере установленном настоящим постановлением.</w:t>
      </w:r>
    </w:p>
    <w:p w:rsidR="00D227AA" w:rsidRPr="00D41CE3" w:rsidRDefault="007C6313">
      <w:pPr>
        <w:tabs>
          <w:tab w:val="left" w:pos="1418"/>
        </w:tabs>
        <w:spacing w:after="0" w:line="240" w:lineRule="auto"/>
        <w:jc w:val="both"/>
        <w:rPr>
          <w:rFonts w:cs="Times New Roman"/>
          <w:sz w:val="28"/>
          <w:szCs w:val="28"/>
        </w:rPr>
      </w:pPr>
      <w:r>
        <w:rPr>
          <w:rFonts w:cs="Times New Roman"/>
          <w:sz w:val="28"/>
          <w:szCs w:val="28"/>
        </w:rPr>
        <w:t xml:space="preserve">   </w:t>
      </w:r>
      <w:r w:rsidR="000F1794">
        <w:rPr>
          <w:rFonts w:cs="Times New Roman"/>
          <w:sz w:val="28"/>
          <w:szCs w:val="28"/>
        </w:rPr>
        <w:t xml:space="preserve">  </w:t>
      </w:r>
      <w:r>
        <w:rPr>
          <w:rFonts w:cs="Times New Roman"/>
          <w:sz w:val="28"/>
          <w:szCs w:val="28"/>
        </w:rPr>
        <w:t>3.</w:t>
      </w:r>
      <w:r w:rsidR="009278A6">
        <w:rPr>
          <w:rFonts w:cs="Times New Roman"/>
          <w:sz w:val="28"/>
          <w:szCs w:val="28"/>
        </w:rPr>
        <w:t>Руководителям общеобразовательных учреждений</w:t>
      </w:r>
      <w:r w:rsidR="009278A6">
        <w:t xml:space="preserve"> </w:t>
      </w:r>
      <w:r w:rsidR="009278A6">
        <w:rPr>
          <w:rFonts w:cs="Times New Roman"/>
          <w:sz w:val="28"/>
          <w:szCs w:val="28"/>
        </w:rPr>
        <w:t xml:space="preserve">Ютазинского муниципального района Республики Татарстан: </w:t>
      </w:r>
    </w:p>
    <w:p w:rsidR="00D227AA" w:rsidRDefault="000F1794">
      <w:pPr>
        <w:tabs>
          <w:tab w:val="left" w:pos="1418"/>
          <w:tab w:val="left" w:pos="2552"/>
        </w:tabs>
        <w:spacing w:after="0" w:line="240" w:lineRule="auto"/>
        <w:jc w:val="both"/>
        <w:rPr>
          <w:rFonts w:ascii="Times New Roman" w:hAnsi="Times New Roman" w:cs="Times New Roman"/>
          <w:sz w:val="28"/>
          <w:szCs w:val="28"/>
        </w:rPr>
      </w:pPr>
      <w:r>
        <w:rPr>
          <w:rFonts w:cs="Times New Roman"/>
          <w:sz w:val="28"/>
          <w:szCs w:val="28"/>
        </w:rPr>
        <w:t xml:space="preserve">     </w:t>
      </w:r>
      <w:r w:rsidR="009278A6">
        <w:rPr>
          <w:rFonts w:cs="Times New Roman"/>
          <w:sz w:val="28"/>
          <w:szCs w:val="28"/>
        </w:rPr>
        <w:t>3.1. Организовать питание обучающихся по образовательным программам основного общего и среднего общего образования в общеобразовательном учреждении.</w:t>
      </w:r>
    </w:p>
    <w:p w:rsidR="00D227AA" w:rsidRDefault="000F1794">
      <w:pPr>
        <w:tabs>
          <w:tab w:val="left" w:pos="1418"/>
          <w:tab w:val="left" w:pos="2552"/>
        </w:tabs>
        <w:spacing w:after="0" w:line="240" w:lineRule="auto"/>
        <w:jc w:val="both"/>
        <w:rPr>
          <w:rFonts w:ascii="Times New Roman" w:hAnsi="Times New Roman" w:cs="Times New Roman"/>
          <w:sz w:val="28"/>
          <w:szCs w:val="28"/>
        </w:rPr>
      </w:pPr>
      <w:r>
        <w:rPr>
          <w:rFonts w:cs="Times New Roman"/>
          <w:sz w:val="28"/>
          <w:szCs w:val="28"/>
        </w:rPr>
        <w:t xml:space="preserve">     </w:t>
      </w:r>
      <w:r w:rsidR="009278A6">
        <w:rPr>
          <w:rFonts w:cs="Times New Roman"/>
          <w:sz w:val="28"/>
          <w:szCs w:val="28"/>
        </w:rPr>
        <w:t>3.2. Обеспечить:</w:t>
      </w:r>
    </w:p>
    <w:p w:rsidR="00D227AA" w:rsidRDefault="000F1794">
      <w:pPr>
        <w:tabs>
          <w:tab w:val="left" w:pos="1418"/>
          <w:tab w:val="left" w:pos="2552"/>
        </w:tabs>
        <w:spacing w:after="0" w:line="240" w:lineRule="auto"/>
        <w:jc w:val="both"/>
        <w:rPr>
          <w:rFonts w:ascii="Times New Roman" w:hAnsi="Times New Roman" w:cs="Times New Roman"/>
          <w:sz w:val="28"/>
          <w:szCs w:val="28"/>
        </w:rPr>
      </w:pPr>
      <w:r>
        <w:rPr>
          <w:rFonts w:cs="Times New Roman"/>
          <w:sz w:val="28"/>
          <w:szCs w:val="28"/>
        </w:rPr>
        <w:t xml:space="preserve">     </w:t>
      </w:r>
      <w:r w:rsidR="009278A6">
        <w:rPr>
          <w:rFonts w:cs="Times New Roman"/>
          <w:sz w:val="28"/>
          <w:szCs w:val="28"/>
        </w:rPr>
        <w:t>- бесплатным горячим питанием обучающихся по образовательным программам начального общего образования в общеобразовательном учреждении;</w:t>
      </w:r>
    </w:p>
    <w:p w:rsidR="00D227AA" w:rsidRDefault="000F1794">
      <w:pPr>
        <w:tabs>
          <w:tab w:val="left" w:pos="1418"/>
          <w:tab w:val="left" w:pos="2552"/>
        </w:tabs>
        <w:spacing w:after="0" w:line="240" w:lineRule="auto"/>
        <w:jc w:val="both"/>
        <w:rPr>
          <w:rFonts w:ascii="Times New Roman" w:hAnsi="Times New Roman" w:cs="Times New Roman"/>
          <w:sz w:val="28"/>
          <w:szCs w:val="28"/>
        </w:rPr>
      </w:pPr>
      <w:r>
        <w:rPr>
          <w:rFonts w:cs="Times New Roman"/>
          <w:sz w:val="28"/>
          <w:szCs w:val="28"/>
        </w:rPr>
        <w:t xml:space="preserve">     </w:t>
      </w:r>
      <w:r w:rsidR="009278A6">
        <w:rPr>
          <w:rFonts w:cs="Times New Roman"/>
          <w:sz w:val="28"/>
          <w:szCs w:val="28"/>
        </w:rPr>
        <w:t>- питанием группы продленного дня в порядке, утвержденном распоряжением руководителя общеобразовательного учреждения.</w:t>
      </w:r>
    </w:p>
    <w:p w:rsidR="00D227AA" w:rsidRDefault="000F1794">
      <w:pPr>
        <w:tabs>
          <w:tab w:val="left" w:pos="1418"/>
        </w:tabs>
        <w:spacing w:after="0" w:line="240" w:lineRule="auto"/>
        <w:jc w:val="both"/>
        <w:rPr>
          <w:rFonts w:ascii="Times New Roman" w:hAnsi="Times New Roman" w:cs="Times New Roman"/>
          <w:sz w:val="28"/>
          <w:szCs w:val="28"/>
        </w:rPr>
      </w:pPr>
      <w:r>
        <w:rPr>
          <w:rFonts w:cs="Times New Roman"/>
          <w:sz w:val="28"/>
          <w:szCs w:val="28"/>
        </w:rPr>
        <w:t xml:space="preserve">     </w:t>
      </w:r>
      <w:r w:rsidR="009278A6">
        <w:rPr>
          <w:rFonts w:cs="Times New Roman"/>
          <w:sz w:val="28"/>
          <w:szCs w:val="28"/>
        </w:rPr>
        <w:t>3.3. Создать</w:t>
      </w:r>
      <w:r w:rsidR="009278A6">
        <w:t xml:space="preserve"> </w:t>
      </w:r>
      <w:r w:rsidR="009278A6">
        <w:rPr>
          <w:rFonts w:cs="Times New Roman"/>
          <w:sz w:val="28"/>
          <w:szCs w:val="28"/>
        </w:rPr>
        <w:t>в общеобразовательных учреждениях:</w:t>
      </w:r>
    </w:p>
    <w:p w:rsidR="00D227AA" w:rsidRDefault="009278A6">
      <w:pPr>
        <w:tabs>
          <w:tab w:val="left" w:pos="1418"/>
        </w:tabs>
        <w:spacing w:after="0" w:line="240" w:lineRule="auto"/>
        <w:jc w:val="both"/>
        <w:rPr>
          <w:rFonts w:ascii="Times New Roman" w:hAnsi="Times New Roman" w:cs="Times New Roman"/>
          <w:sz w:val="28"/>
          <w:szCs w:val="28"/>
        </w:rPr>
      </w:pPr>
      <w:r>
        <w:rPr>
          <w:rFonts w:cs="Times New Roman"/>
          <w:sz w:val="28"/>
          <w:szCs w:val="28"/>
        </w:rPr>
        <w:t xml:space="preserve">   </w:t>
      </w:r>
      <w:r w:rsidR="000F1794">
        <w:rPr>
          <w:rFonts w:cs="Times New Roman"/>
          <w:sz w:val="28"/>
          <w:szCs w:val="28"/>
        </w:rPr>
        <w:t xml:space="preserve"> </w:t>
      </w:r>
      <w:r>
        <w:rPr>
          <w:rFonts w:cs="Times New Roman"/>
          <w:sz w:val="28"/>
          <w:szCs w:val="28"/>
        </w:rPr>
        <w:t xml:space="preserve"> - в целях объективного контроля за предоставлением безопасного, качественного, рационального, сбалансированного питания, осуществление контроля качества готовых блюд, соблюдением технологии приготовления, выполнением санитарно-гигиенических требований, питанием обучающихся Бракеражную комиссию;</w:t>
      </w:r>
    </w:p>
    <w:p w:rsidR="00D227AA" w:rsidRDefault="000F1794">
      <w:pPr>
        <w:tabs>
          <w:tab w:val="left" w:pos="1418"/>
        </w:tabs>
        <w:spacing w:after="0" w:line="240" w:lineRule="auto"/>
        <w:jc w:val="both"/>
        <w:rPr>
          <w:rFonts w:ascii="Times New Roman" w:hAnsi="Times New Roman" w:cs="Times New Roman"/>
          <w:sz w:val="28"/>
          <w:szCs w:val="28"/>
        </w:rPr>
      </w:pPr>
      <w:r>
        <w:rPr>
          <w:rFonts w:cs="Times New Roman"/>
          <w:sz w:val="28"/>
          <w:szCs w:val="28"/>
        </w:rPr>
        <w:t xml:space="preserve">     </w:t>
      </w:r>
      <w:r w:rsidR="009278A6">
        <w:rPr>
          <w:rFonts w:cs="Times New Roman"/>
          <w:sz w:val="28"/>
          <w:szCs w:val="28"/>
        </w:rPr>
        <w:t>- в целях контроля за работой школьной столовой, проверки качества и количества приготовленной пищи согласно меню, содействие созданию оптимальных условий и форм организации школьного питания Комиссию по контролю за качеством организации питания в общеобразовательном учреждении.</w:t>
      </w:r>
    </w:p>
    <w:p w:rsidR="00D227AA" w:rsidRDefault="000F1794">
      <w:pPr>
        <w:tabs>
          <w:tab w:val="left" w:pos="1418"/>
        </w:tabs>
        <w:spacing w:after="0" w:line="240" w:lineRule="auto"/>
        <w:jc w:val="both"/>
        <w:rPr>
          <w:rFonts w:ascii="Times New Roman" w:hAnsi="Times New Roman" w:cs="Times New Roman"/>
          <w:sz w:val="28"/>
          <w:szCs w:val="28"/>
        </w:rPr>
      </w:pPr>
      <w:r>
        <w:rPr>
          <w:rFonts w:cs="Times New Roman"/>
          <w:sz w:val="28"/>
          <w:szCs w:val="28"/>
        </w:rPr>
        <w:t xml:space="preserve">     </w:t>
      </w:r>
      <w:r w:rsidR="009278A6">
        <w:rPr>
          <w:rFonts w:cs="Times New Roman"/>
          <w:sz w:val="28"/>
          <w:szCs w:val="28"/>
        </w:rPr>
        <w:t>3.4. Проводить производственный контроль за организацией горячего питания в общеобразовательных учреждениях в соответствии с действующими нормативными правовыми актами Российской Федерации, Республики Татарстан и муниципальными нормативными правовыми актами Ютазинского муниципального района Республики Татарстан.</w:t>
      </w:r>
    </w:p>
    <w:p w:rsidR="00D227AA" w:rsidRDefault="009278A6">
      <w:pPr>
        <w:tabs>
          <w:tab w:val="left" w:pos="1418"/>
        </w:tabs>
        <w:spacing w:after="0" w:line="240" w:lineRule="auto"/>
        <w:jc w:val="both"/>
        <w:rPr>
          <w:rFonts w:ascii="Times New Roman" w:hAnsi="Times New Roman" w:cs="Times New Roman"/>
          <w:sz w:val="28"/>
          <w:szCs w:val="28"/>
        </w:rPr>
      </w:pPr>
      <w:r>
        <w:rPr>
          <w:rFonts w:cs="Times New Roman"/>
          <w:sz w:val="28"/>
          <w:szCs w:val="28"/>
        </w:rPr>
        <w:t xml:space="preserve">      3.5. Осуществлять решение вопросов качественного и здорового питания обучающихся, пропаганды основ здорового питания в общеобразовательном учреждении при взаимодействии с общешкольным родительским комитетом общеобразовательного учреждения.               </w:t>
      </w:r>
    </w:p>
    <w:p w:rsidR="00D227AA" w:rsidRDefault="000F1794">
      <w:pPr>
        <w:tabs>
          <w:tab w:val="left" w:pos="1418"/>
        </w:tabs>
        <w:spacing w:after="0" w:line="240" w:lineRule="auto"/>
        <w:jc w:val="both"/>
        <w:rPr>
          <w:rFonts w:ascii="Times New Roman" w:hAnsi="Times New Roman" w:cs="Times New Roman"/>
          <w:sz w:val="28"/>
          <w:szCs w:val="28"/>
        </w:rPr>
      </w:pPr>
      <w:r>
        <w:rPr>
          <w:rFonts w:cs="Times New Roman"/>
          <w:sz w:val="28"/>
          <w:szCs w:val="28"/>
        </w:rPr>
        <w:t xml:space="preserve">      </w:t>
      </w:r>
      <w:r w:rsidR="009278A6">
        <w:rPr>
          <w:rFonts w:cs="Times New Roman"/>
          <w:sz w:val="28"/>
          <w:szCs w:val="28"/>
        </w:rPr>
        <w:t xml:space="preserve">3.6. Организацию родительского контроля осуществлять в форме анкетирования родителей и обучающихся с участием в общешкольной комиссии. </w:t>
      </w:r>
    </w:p>
    <w:p w:rsidR="00D227AA" w:rsidRPr="00D41CE3" w:rsidRDefault="000F1794">
      <w:pPr>
        <w:tabs>
          <w:tab w:val="left" w:pos="1418"/>
        </w:tabs>
        <w:spacing w:after="0" w:line="240" w:lineRule="auto"/>
        <w:jc w:val="both"/>
        <w:rPr>
          <w:rFonts w:cs="Times New Roman"/>
          <w:sz w:val="28"/>
          <w:szCs w:val="28"/>
        </w:rPr>
      </w:pPr>
      <w:r>
        <w:rPr>
          <w:rFonts w:cs="Times New Roman"/>
          <w:sz w:val="28"/>
          <w:szCs w:val="28"/>
        </w:rPr>
        <w:lastRenderedPageBreak/>
        <w:t xml:space="preserve">      </w:t>
      </w:r>
      <w:r w:rsidR="009278A6">
        <w:rPr>
          <w:rFonts w:cs="Times New Roman"/>
          <w:sz w:val="28"/>
          <w:szCs w:val="28"/>
        </w:rPr>
        <w:t xml:space="preserve">4. Начальнику отдела образования МКУ «Отдел образования Исполнительного комитета Ютазинского муниципального района Республики Татарстан» в целях обеспечения выполнения норм сбалансированного горячего питания и укрепления здоровья, создания необходимых условий для предоставления качественного питания обучающимся, еженедельно осуществлять выезд в общеобразовательные учреждения Ютазинского муниципального района Республики Татарстан.        </w:t>
      </w:r>
    </w:p>
    <w:p w:rsidR="00D227AA" w:rsidRPr="00D41CE3" w:rsidRDefault="000F1794">
      <w:pPr>
        <w:tabs>
          <w:tab w:val="left" w:pos="1418"/>
        </w:tabs>
        <w:spacing w:after="0" w:line="240" w:lineRule="auto"/>
        <w:jc w:val="both"/>
        <w:rPr>
          <w:rFonts w:cs="Times New Roman"/>
          <w:sz w:val="28"/>
          <w:szCs w:val="28"/>
        </w:rPr>
      </w:pPr>
      <w:r>
        <w:rPr>
          <w:rFonts w:cs="Times New Roman"/>
          <w:sz w:val="28"/>
          <w:szCs w:val="28"/>
        </w:rPr>
        <w:t xml:space="preserve">      </w:t>
      </w:r>
      <w:r w:rsidR="009278A6">
        <w:rPr>
          <w:rFonts w:cs="Times New Roman"/>
          <w:sz w:val="28"/>
          <w:szCs w:val="28"/>
        </w:rPr>
        <w:t>5. Признать утратившими силу:</w:t>
      </w:r>
    </w:p>
    <w:p w:rsidR="00D227AA" w:rsidRDefault="009278A6">
      <w:pPr>
        <w:tabs>
          <w:tab w:val="left" w:pos="1418"/>
        </w:tabs>
        <w:spacing w:after="0" w:line="240" w:lineRule="auto"/>
        <w:jc w:val="both"/>
        <w:rPr>
          <w:rFonts w:ascii="Times New Roman" w:hAnsi="Times New Roman" w:cs="Times New Roman"/>
          <w:sz w:val="28"/>
          <w:szCs w:val="28"/>
        </w:rPr>
      </w:pPr>
      <w:r>
        <w:rPr>
          <w:rFonts w:cs="Times New Roman"/>
          <w:sz w:val="28"/>
          <w:szCs w:val="28"/>
        </w:rPr>
        <w:t xml:space="preserve">      Постановление Исполнительного комитета Ютазинского муниципального района Республики Татарстан от 25.08.2023 № 1306 «Об организации питания обучающихся общеобразовательных учреждений Ютазинского муниципального района Республики Татарстан в 2023 году»;</w:t>
      </w:r>
    </w:p>
    <w:p w:rsidR="00D227AA" w:rsidRDefault="009278A6">
      <w:pPr>
        <w:tabs>
          <w:tab w:val="left" w:pos="1418"/>
        </w:tabs>
        <w:spacing w:after="0" w:line="240" w:lineRule="auto"/>
        <w:jc w:val="both"/>
        <w:rPr>
          <w:rFonts w:ascii="Times New Roman" w:hAnsi="Times New Roman" w:cs="Times New Roman"/>
          <w:sz w:val="28"/>
          <w:szCs w:val="28"/>
        </w:rPr>
      </w:pPr>
      <w:r>
        <w:rPr>
          <w:rFonts w:cs="Times New Roman"/>
          <w:sz w:val="28"/>
          <w:szCs w:val="28"/>
        </w:rPr>
        <w:t xml:space="preserve">      Постановление Исполнительного комитета Ютазинского муниципального района Республики Татарстан от 14.11.2023 № 1797 «Об организации питания обучающихся общеобразовательных учреждений Ютазинского муниципального ра</w:t>
      </w:r>
      <w:r w:rsidR="002D30DC">
        <w:rPr>
          <w:rFonts w:cs="Times New Roman"/>
          <w:sz w:val="28"/>
          <w:szCs w:val="28"/>
        </w:rPr>
        <w:t>йона Республики Татарстан в 2024</w:t>
      </w:r>
      <w:r>
        <w:rPr>
          <w:rFonts w:cs="Times New Roman"/>
          <w:sz w:val="28"/>
          <w:szCs w:val="28"/>
        </w:rPr>
        <w:t xml:space="preserve"> году»;</w:t>
      </w:r>
    </w:p>
    <w:p w:rsidR="00D227AA" w:rsidRDefault="000F1794">
      <w:pPr>
        <w:tabs>
          <w:tab w:val="left" w:pos="1418"/>
        </w:tabs>
        <w:spacing w:after="0" w:line="240" w:lineRule="auto"/>
        <w:jc w:val="both"/>
        <w:rPr>
          <w:rFonts w:ascii="Times New Roman" w:hAnsi="Times New Roman" w:cs="Times New Roman"/>
          <w:sz w:val="28"/>
          <w:szCs w:val="28"/>
        </w:rPr>
      </w:pPr>
      <w:r>
        <w:rPr>
          <w:rFonts w:cs="Times New Roman"/>
          <w:sz w:val="28"/>
          <w:szCs w:val="28"/>
        </w:rPr>
        <w:t xml:space="preserve">      </w:t>
      </w:r>
      <w:r w:rsidR="009278A6">
        <w:rPr>
          <w:rFonts w:cs="Times New Roman"/>
          <w:sz w:val="28"/>
          <w:szCs w:val="28"/>
        </w:rPr>
        <w:t>Постановление Исполнительного комитета Ютазинского муниципального района Республики Татарстан от 08.02.2024 № 107 «О внесении изменений в Постановление Исполнительного комитета Ютазинского муниципального района Республики Татарстан от 14.11.2023 № 1797 «Об организации питания обучающихся в общеобразовательных учреждениях Ютазинского муниципального района Республики Татарстан в 2024 году»;</w:t>
      </w:r>
    </w:p>
    <w:p w:rsidR="00D227AA" w:rsidRDefault="009278A6">
      <w:pPr>
        <w:tabs>
          <w:tab w:val="left" w:pos="1418"/>
        </w:tabs>
        <w:spacing w:after="0" w:line="240" w:lineRule="auto"/>
        <w:jc w:val="both"/>
        <w:rPr>
          <w:rFonts w:ascii="Times New Roman" w:hAnsi="Times New Roman" w:cs="Times New Roman"/>
          <w:sz w:val="28"/>
          <w:szCs w:val="28"/>
        </w:rPr>
      </w:pPr>
      <w:r>
        <w:rPr>
          <w:rFonts w:cs="Times New Roman"/>
          <w:sz w:val="28"/>
          <w:szCs w:val="28"/>
        </w:rPr>
        <w:t xml:space="preserve">      Постановление Исполнительного комитета Ютазинского муниципального района Республики Татарстан от 29.02.2024 № 209 «О внесении изменений в Постановление Исполнительного комитета Ютазинского муниципального района Республики Татарстан от 14.11.2023 № 1797 «Об организации питания обучающихся в общеобразовательных учреждениях Ютазинского муниципального района Республики Татарстан в 2024 году».</w:t>
      </w:r>
    </w:p>
    <w:p w:rsidR="000F1794" w:rsidRPr="00D41CE3" w:rsidRDefault="000F1794" w:rsidP="000F1794">
      <w:pPr>
        <w:tabs>
          <w:tab w:val="left" w:pos="1418"/>
        </w:tabs>
        <w:spacing w:after="0" w:line="240" w:lineRule="auto"/>
        <w:jc w:val="both"/>
        <w:rPr>
          <w:rFonts w:cs="Times New Roman"/>
          <w:sz w:val="28"/>
          <w:szCs w:val="28"/>
        </w:rPr>
      </w:pPr>
      <w:r>
        <w:rPr>
          <w:rFonts w:cs="Times New Roman"/>
          <w:sz w:val="28"/>
          <w:szCs w:val="28"/>
        </w:rPr>
        <w:t xml:space="preserve">     </w:t>
      </w:r>
      <w:r w:rsidR="009278A6">
        <w:rPr>
          <w:rFonts w:cs="Times New Roman"/>
          <w:sz w:val="28"/>
          <w:szCs w:val="28"/>
        </w:rPr>
        <w:t>6</w:t>
      </w:r>
      <w:r w:rsidR="009278A6">
        <w:rPr>
          <w:rFonts w:eastAsia="Calibri" w:cs="Times New Roman"/>
          <w:sz w:val="28"/>
          <w:szCs w:val="28"/>
        </w:rPr>
        <w:t xml:space="preserve">. Опубликовать настоящее постановление на портале правовой информации Республики Татарстан в информационно-телекоммуникационной сети «Интернет» по адресу http://pravo.tatarstan.ru/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w:t>
      </w:r>
      <w:hyperlink r:id="rId7" w:history="1">
        <w:r w:rsidRPr="009721AA">
          <w:rPr>
            <w:rStyle w:val="a5"/>
            <w:rFonts w:eastAsia="Calibri" w:cs="Times New Roman"/>
            <w:sz w:val="28"/>
            <w:szCs w:val="28"/>
          </w:rPr>
          <w:t>http://jutaza.tatarstan.ru/</w:t>
        </w:r>
      </w:hyperlink>
      <w:r w:rsidR="009278A6">
        <w:rPr>
          <w:rFonts w:eastAsia="Calibri" w:cs="Times New Roman"/>
          <w:sz w:val="28"/>
          <w:szCs w:val="28"/>
        </w:rPr>
        <w:t>.</w:t>
      </w:r>
    </w:p>
    <w:p w:rsidR="00D227AA" w:rsidRDefault="00D41CE3" w:rsidP="000F1794">
      <w:pPr>
        <w:tabs>
          <w:tab w:val="left" w:pos="1418"/>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278A6">
        <w:rPr>
          <w:rFonts w:eastAsia="Calibri" w:cs="Times New Roman"/>
          <w:sz w:val="28"/>
          <w:szCs w:val="28"/>
        </w:rPr>
        <w:t>7. Настоящее постановление вступает в силу со дня его официального опубликования и распространяется на правоотношения, возникшие с 1 февраля 2024 года.</w:t>
      </w:r>
    </w:p>
    <w:p w:rsidR="000F1794" w:rsidRDefault="009278A6">
      <w:pPr>
        <w:tabs>
          <w:tab w:val="left" w:pos="0"/>
        </w:tabs>
        <w:spacing w:after="0" w:line="240" w:lineRule="auto"/>
        <w:ind w:right="-1"/>
        <w:contextualSpacing/>
        <w:jc w:val="both"/>
        <w:rPr>
          <w:rFonts w:eastAsia="Calibri" w:cs="Times New Roman"/>
          <w:sz w:val="28"/>
          <w:szCs w:val="28"/>
        </w:rPr>
      </w:pPr>
      <w:r>
        <w:rPr>
          <w:rFonts w:eastAsia="Calibri" w:cs="Times New Roman"/>
          <w:sz w:val="28"/>
          <w:szCs w:val="28"/>
        </w:rPr>
        <w:t xml:space="preserve">    </w:t>
      </w:r>
      <w:r w:rsidR="000F1794">
        <w:rPr>
          <w:rFonts w:eastAsia="Calibri" w:cs="Times New Roman"/>
          <w:sz w:val="28"/>
          <w:szCs w:val="28"/>
        </w:rPr>
        <w:t xml:space="preserve"> </w:t>
      </w:r>
    </w:p>
    <w:p w:rsidR="00D227AA" w:rsidRDefault="000F1794">
      <w:pPr>
        <w:tabs>
          <w:tab w:val="left" w:pos="0"/>
        </w:tabs>
        <w:spacing w:after="0" w:line="240" w:lineRule="auto"/>
        <w:ind w:right="-1"/>
        <w:contextualSpacing/>
        <w:jc w:val="both"/>
        <w:rPr>
          <w:rFonts w:ascii="Times New Roman" w:eastAsia="Calibri" w:hAnsi="Times New Roman" w:cs="Times New Roman"/>
          <w:sz w:val="28"/>
          <w:szCs w:val="28"/>
        </w:rPr>
      </w:pPr>
      <w:r>
        <w:rPr>
          <w:rFonts w:eastAsia="Calibri" w:cs="Times New Roman"/>
          <w:sz w:val="28"/>
          <w:szCs w:val="28"/>
        </w:rPr>
        <w:t xml:space="preserve">      </w:t>
      </w:r>
      <w:r w:rsidR="009278A6">
        <w:rPr>
          <w:rFonts w:eastAsia="Calibri" w:cs="Times New Roman"/>
          <w:sz w:val="28"/>
          <w:szCs w:val="28"/>
        </w:rPr>
        <w:t xml:space="preserve">8. Контроль за исполнением настоящего постановления возложить на заместителя руководителя Исполнительного комитета Ютазинского муниципального района Республики Татарстан по социальным вопросам. </w:t>
      </w:r>
    </w:p>
    <w:p w:rsidR="00D227AA" w:rsidRDefault="00D227AA">
      <w:pPr>
        <w:tabs>
          <w:tab w:val="left" w:pos="0"/>
        </w:tabs>
        <w:spacing w:after="0" w:line="240" w:lineRule="auto"/>
        <w:ind w:right="-1"/>
        <w:contextualSpacing/>
        <w:jc w:val="both"/>
        <w:rPr>
          <w:rFonts w:ascii="Times New Roman" w:eastAsia="Calibri" w:hAnsi="Times New Roman" w:cs="Times New Roman"/>
          <w:sz w:val="28"/>
          <w:szCs w:val="28"/>
        </w:rPr>
      </w:pPr>
    </w:p>
    <w:p w:rsidR="000F1794" w:rsidRDefault="009278A6">
      <w:pPr>
        <w:tabs>
          <w:tab w:val="left" w:pos="0"/>
        </w:tabs>
        <w:spacing w:after="0" w:line="240" w:lineRule="auto"/>
        <w:contextualSpacing/>
        <w:rPr>
          <w:rFonts w:eastAsia="Calibri" w:cs="Times New Roman"/>
          <w:sz w:val="28"/>
          <w:szCs w:val="28"/>
        </w:rPr>
      </w:pPr>
      <w:r>
        <w:rPr>
          <w:rFonts w:eastAsia="Calibri" w:cs="Times New Roman"/>
          <w:sz w:val="28"/>
          <w:szCs w:val="28"/>
        </w:rPr>
        <w:t xml:space="preserve">        </w:t>
      </w:r>
    </w:p>
    <w:p w:rsidR="000F1794" w:rsidRDefault="000F1794">
      <w:pPr>
        <w:tabs>
          <w:tab w:val="left" w:pos="0"/>
        </w:tabs>
        <w:spacing w:after="0" w:line="240" w:lineRule="auto"/>
        <w:contextualSpacing/>
        <w:rPr>
          <w:rFonts w:eastAsia="Calibri" w:cs="Times New Roman"/>
          <w:sz w:val="28"/>
          <w:szCs w:val="28"/>
        </w:rPr>
      </w:pPr>
    </w:p>
    <w:p w:rsidR="000F1794" w:rsidRDefault="000F1794">
      <w:pPr>
        <w:tabs>
          <w:tab w:val="left" w:pos="0"/>
        </w:tabs>
        <w:spacing w:after="0" w:line="240" w:lineRule="auto"/>
        <w:contextualSpacing/>
        <w:rPr>
          <w:rFonts w:eastAsia="Calibri" w:cs="Times New Roman"/>
          <w:sz w:val="28"/>
          <w:szCs w:val="28"/>
        </w:rPr>
      </w:pPr>
    </w:p>
    <w:p w:rsidR="00D227AA" w:rsidRDefault="000F1794">
      <w:pPr>
        <w:tabs>
          <w:tab w:val="left" w:pos="0"/>
        </w:tabs>
        <w:spacing w:after="0" w:line="240" w:lineRule="auto"/>
        <w:contextualSpacing/>
        <w:rPr>
          <w:rFonts w:ascii="Times New Roman" w:eastAsia="Times New Roman" w:hAnsi="Times New Roman" w:cs="Times New Roman"/>
          <w:sz w:val="28"/>
          <w:szCs w:val="28"/>
        </w:rPr>
      </w:pPr>
      <w:r>
        <w:rPr>
          <w:rFonts w:eastAsia="Calibri" w:cs="Times New Roman"/>
          <w:sz w:val="28"/>
          <w:szCs w:val="28"/>
        </w:rPr>
        <w:t xml:space="preserve">        </w:t>
      </w:r>
      <w:r w:rsidR="009278A6">
        <w:rPr>
          <w:rFonts w:eastAsia="Calibri" w:cs="Times New Roman"/>
          <w:sz w:val="28"/>
          <w:szCs w:val="28"/>
        </w:rPr>
        <w:t xml:space="preserve"> </w:t>
      </w:r>
      <w:r w:rsidR="009278A6">
        <w:rPr>
          <w:rFonts w:eastAsia="Times New Roman" w:cs="Times New Roman"/>
          <w:sz w:val="28"/>
          <w:szCs w:val="28"/>
        </w:rPr>
        <w:t>Руководитель</w:t>
      </w:r>
    </w:p>
    <w:p w:rsidR="00D227AA" w:rsidRDefault="009278A6">
      <w:pPr>
        <w:tabs>
          <w:tab w:val="left" w:pos="0"/>
        </w:tabs>
        <w:spacing w:after="0" w:line="240" w:lineRule="auto"/>
        <w:contextualSpacing/>
        <w:rPr>
          <w:rFonts w:ascii="Times New Roman" w:eastAsia="Times New Roman" w:hAnsi="Times New Roman" w:cs="Times New Roman"/>
          <w:sz w:val="28"/>
          <w:szCs w:val="28"/>
        </w:rPr>
      </w:pPr>
      <w:r>
        <w:rPr>
          <w:rFonts w:eastAsia="Times New Roman" w:cs="Times New Roman"/>
          <w:sz w:val="28"/>
          <w:szCs w:val="28"/>
        </w:rPr>
        <w:t xml:space="preserve">         Исполнительного комитета   </w:t>
      </w:r>
    </w:p>
    <w:p w:rsidR="00D227AA" w:rsidRDefault="009278A6">
      <w:pPr>
        <w:tabs>
          <w:tab w:val="left" w:pos="0"/>
        </w:tabs>
        <w:spacing w:after="0" w:line="240" w:lineRule="auto"/>
        <w:contextualSpacing/>
        <w:rPr>
          <w:rFonts w:ascii="Times New Roman" w:eastAsia="Times New Roman" w:hAnsi="Times New Roman" w:cs="Times New Roman"/>
          <w:sz w:val="28"/>
          <w:szCs w:val="28"/>
        </w:rPr>
      </w:pPr>
      <w:r>
        <w:rPr>
          <w:rFonts w:eastAsia="Times New Roman" w:cs="Times New Roman"/>
          <w:sz w:val="28"/>
          <w:szCs w:val="28"/>
        </w:rPr>
        <w:t xml:space="preserve">         Ютазинского муниципального района</w:t>
      </w:r>
    </w:p>
    <w:p w:rsidR="00D227AA" w:rsidRDefault="009278A6">
      <w:pPr>
        <w:tabs>
          <w:tab w:val="left" w:pos="0"/>
        </w:tabs>
        <w:spacing w:after="0" w:line="240" w:lineRule="auto"/>
        <w:contextualSpacing/>
        <w:rPr>
          <w:rFonts w:ascii="Times New Roman" w:eastAsia="Times New Roman" w:hAnsi="Times New Roman" w:cs="Times New Roman"/>
          <w:sz w:val="28"/>
          <w:szCs w:val="28"/>
        </w:rPr>
      </w:pPr>
      <w:r>
        <w:rPr>
          <w:rFonts w:eastAsia="Times New Roman" w:cs="Times New Roman"/>
          <w:sz w:val="28"/>
          <w:szCs w:val="28"/>
        </w:rPr>
        <w:t xml:space="preserve">         Республики Татарстан                                                                       С.П. Самонина</w:t>
      </w:r>
    </w:p>
    <w:p w:rsidR="00D227AA" w:rsidRDefault="00D227AA">
      <w:pPr>
        <w:tabs>
          <w:tab w:val="left" w:pos="0"/>
        </w:tabs>
        <w:spacing w:after="0" w:line="240" w:lineRule="auto"/>
        <w:contextualSpacing/>
        <w:rPr>
          <w:rFonts w:ascii="Times New Roman" w:eastAsia="Times New Roman" w:hAnsi="Times New Roman" w:cs="Times New Roman"/>
          <w:sz w:val="28"/>
          <w:szCs w:val="28"/>
        </w:rPr>
      </w:pPr>
    </w:p>
    <w:p w:rsidR="00D227AA" w:rsidRDefault="00D227AA">
      <w:pPr>
        <w:tabs>
          <w:tab w:val="left" w:pos="0"/>
        </w:tabs>
        <w:spacing w:after="0" w:line="240" w:lineRule="auto"/>
        <w:contextualSpacing/>
        <w:rPr>
          <w:rFonts w:ascii="Times New Roman" w:eastAsia="Times New Roman" w:hAnsi="Times New Roman" w:cs="Times New Roman"/>
          <w:sz w:val="28"/>
          <w:szCs w:val="28"/>
        </w:rPr>
      </w:pPr>
    </w:p>
    <w:p w:rsidR="00D227AA" w:rsidRDefault="00D227AA">
      <w:pPr>
        <w:tabs>
          <w:tab w:val="left" w:pos="0"/>
        </w:tabs>
        <w:spacing w:after="0" w:line="240" w:lineRule="auto"/>
        <w:contextualSpacing/>
        <w:rPr>
          <w:rFonts w:ascii="Times New Roman" w:eastAsia="Times New Roman" w:hAnsi="Times New Roman" w:cs="Times New Roman"/>
          <w:sz w:val="28"/>
          <w:szCs w:val="28"/>
        </w:rPr>
      </w:pPr>
    </w:p>
    <w:p w:rsidR="00D227AA" w:rsidRDefault="00D227AA">
      <w:pPr>
        <w:tabs>
          <w:tab w:val="left" w:pos="0"/>
        </w:tabs>
        <w:spacing w:after="0" w:line="240" w:lineRule="auto"/>
        <w:contextualSpacing/>
        <w:rPr>
          <w:rFonts w:ascii="Times New Roman" w:eastAsia="Times New Roman" w:hAnsi="Times New Roman" w:cs="Times New Roman"/>
          <w:sz w:val="28"/>
          <w:szCs w:val="28"/>
        </w:rPr>
      </w:pPr>
    </w:p>
    <w:p w:rsidR="00D227AA" w:rsidRDefault="00D227AA">
      <w:pPr>
        <w:tabs>
          <w:tab w:val="left" w:pos="0"/>
        </w:tabs>
        <w:spacing w:after="0" w:line="240" w:lineRule="auto"/>
        <w:contextualSpacing/>
        <w:rPr>
          <w:rFonts w:ascii="Times New Roman" w:eastAsia="Times New Roman" w:hAnsi="Times New Roman" w:cs="Times New Roman"/>
          <w:sz w:val="28"/>
          <w:szCs w:val="28"/>
        </w:rPr>
      </w:pPr>
    </w:p>
    <w:p w:rsidR="00D227AA" w:rsidRDefault="00D227AA">
      <w:pPr>
        <w:tabs>
          <w:tab w:val="left" w:pos="0"/>
        </w:tabs>
        <w:spacing w:after="0" w:line="240" w:lineRule="auto"/>
        <w:contextualSpacing/>
        <w:rPr>
          <w:rFonts w:ascii="Times New Roman" w:eastAsia="Times New Roman" w:hAnsi="Times New Roman" w:cs="Times New Roman"/>
          <w:sz w:val="28"/>
          <w:szCs w:val="28"/>
        </w:rPr>
      </w:pPr>
    </w:p>
    <w:p w:rsidR="00D227AA" w:rsidRDefault="00D227AA">
      <w:pPr>
        <w:tabs>
          <w:tab w:val="left" w:pos="0"/>
        </w:tabs>
        <w:spacing w:after="0" w:line="240" w:lineRule="auto"/>
        <w:contextualSpacing/>
        <w:rPr>
          <w:rFonts w:ascii="Times New Roman" w:eastAsia="Times New Roman" w:hAnsi="Times New Roman" w:cs="Times New Roman"/>
          <w:sz w:val="28"/>
          <w:szCs w:val="28"/>
        </w:rPr>
      </w:pPr>
    </w:p>
    <w:p w:rsidR="00D227AA" w:rsidRDefault="00D227AA">
      <w:pPr>
        <w:tabs>
          <w:tab w:val="left" w:pos="0"/>
        </w:tabs>
        <w:spacing w:after="0" w:line="240" w:lineRule="auto"/>
        <w:contextualSpacing/>
        <w:rPr>
          <w:rFonts w:ascii="Times New Roman" w:eastAsia="Times New Roman" w:hAnsi="Times New Roman" w:cs="Times New Roman"/>
          <w:sz w:val="28"/>
          <w:szCs w:val="28"/>
        </w:rPr>
      </w:pPr>
    </w:p>
    <w:p w:rsidR="00D227AA" w:rsidRDefault="00D227AA">
      <w:pPr>
        <w:tabs>
          <w:tab w:val="left" w:pos="0"/>
        </w:tabs>
        <w:spacing w:after="0" w:line="240" w:lineRule="auto"/>
        <w:contextualSpacing/>
        <w:rPr>
          <w:rFonts w:ascii="Times New Roman" w:eastAsia="Times New Roman" w:hAnsi="Times New Roman" w:cs="Times New Roman"/>
          <w:sz w:val="28"/>
          <w:szCs w:val="28"/>
        </w:rPr>
      </w:pPr>
    </w:p>
    <w:p w:rsidR="00D227AA" w:rsidRDefault="00D227AA">
      <w:pPr>
        <w:tabs>
          <w:tab w:val="left" w:pos="0"/>
        </w:tabs>
        <w:spacing w:after="0" w:line="240" w:lineRule="auto"/>
        <w:contextualSpacing/>
        <w:rPr>
          <w:rFonts w:ascii="Times New Roman" w:eastAsia="Times New Roman" w:hAnsi="Times New Roman" w:cs="Times New Roman"/>
          <w:sz w:val="28"/>
          <w:szCs w:val="28"/>
        </w:rPr>
      </w:pPr>
    </w:p>
    <w:p w:rsidR="00D227AA" w:rsidRDefault="00D227AA">
      <w:pPr>
        <w:tabs>
          <w:tab w:val="left" w:pos="0"/>
        </w:tabs>
        <w:spacing w:after="0" w:line="240" w:lineRule="auto"/>
        <w:contextualSpacing/>
        <w:rPr>
          <w:rFonts w:ascii="Times New Roman" w:eastAsia="Times New Roman" w:hAnsi="Times New Roman" w:cs="Times New Roman"/>
          <w:sz w:val="28"/>
          <w:szCs w:val="28"/>
        </w:rPr>
      </w:pPr>
    </w:p>
    <w:p w:rsidR="00D227AA" w:rsidRDefault="00D227AA">
      <w:pPr>
        <w:tabs>
          <w:tab w:val="left" w:pos="0"/>
        </w:tabs>
        <w:spacing w:after="0" w:line="240" w:lineRule="auto"/>
        <w:contextualSpacing/>
        <w:rPr>
          <w:rFonts w:ascii="Times New Roman" w:eastAsia="Times New Roman" w:hAnsi="Times New Roman" w:cs="Times New Roman"/>
          <w:sz w:val="28"/>
          <w:szCs w:val="28"/>
        </w:rPr>
      </w:pPr>
    </w:p>
    <w:p w:rsidR="00D227AA" w:rsidRDefault="00D227AA">
      <w:pPr>
        <w:tabs>
          <w:tab w:val="left" w:pos="0"/>
        </w:tabs>
        <w:spacing w:after="0" w:line="240" w:lineRule="auto"/>
        <w:contextualSpacing/>
        <w:rPr>
          <w:rFonts w:ascii="Times New Roman" w:eastAsia="Times New Roman" w:hAnsi="Times New Roman" w:cs="Times New Roman"/>
          <w:sz w:val="28"/>
          <w:szCs w:val="28"/>
        </w:rPr>
      </w:pPr>
    </w:p>
    <w:p w:rsidR="00D227AA" w:rsidRDefault="00D227AA">
      <w:pPr>
        <w:tabs>
          <w:tab w:val="left" w:pos="0"/>
        </w:tabs>
        <w:spacing w:after="0" w:line="240" w:lineRule="auto"/>
        <w:contextualSpacing/>
        <w:rPr>
          <w:rFonts w:ascii="Times New Roman" w:eastAsia="Times New Roman" w:hAnsi="Times New Roman" w:cs="Times New Roman"/>
          <w:sz w:val="28"/>
          <w:szCs w:val="28"/>
        </w:rPr>
      </w:pPr>
    </w:p>
    <w:p w:rsidR="00D227AA" w:rsidRDefault="00D227AA">
      <w:pPr>
        <w:tabs>
          <w:tab w:val="left" w:pos="0"/>
        </w:tabs>
        <w:spacing w:after="0" w:line="240" w:lineRule="auto"/>
        <w:contextualSpacing/>
        <w:rPr>
          <w:rFonts w:ascii="Times New Roman" w:eastAsia="Times New Roman" w:hAnsi="Times New Roman" w:cs="Times New Roman"/>
          <w:sz w:val="28"/>
          <w:szCs w:val="28"/>
        </w:rPr>
      </w:pPr>
    </w:p>
    <w:p w:rsidR="00D227AA" w:rsidRDefault="00D227AA">
      <w:pPr>
        <w:tabs>
          <w:tab w:val="left" w:pos="0"/>
        </w:tabs>
        <w:spacing w:after="0" w:line="240" w:lineRule="auto"/>
        <w:contextualSpacing/>
        <w:rPr>
          <w:rFonts w:ascii="Times New Roman" w:eastAsia="Times New Roman" w:hAnsi="Times New Roman" w:cs="Times New Roman"/>
          <w:sz w:val="28"/>
          <w:szCs w:val="28"/>
        </w:rPr>
      </w:pPr>
    </w:p>
    <w:p w:rsidR="00D227AA" w:rsidRDefault="00D227AA">
      <w:pPr>
        <w:tabs>
          <w:tab w:val="left" w:pos="0"/>
        </w:tabs>
        <w:spacing w:after="0" w:line="240" w:lineRule="auto"/>
        <w:contextualSpacing/>
        <w:rPr>
          <w:rFonts w:ascii="Times New Roman" w:eastAsia="Times New Roman" w:hAnsi="Times New Roman" w:cs="Times New Roman"/>
          <w:sz w:val="28"/>
          <w:szCs w:val="28"/>
        </w:rPr>
      </w:pPr>
    </w:p>
    <w:p w:rsidR="00D227AA" w:rsidRDefault="00D227AA">
      <w:pPr>
        <w:tabs>
          <w:tab w:val="left" w:pos="0"/>
        </w:tabs>
        <w:spacing w:after="0" w:line="240" w:lineRule="auto"/>
        <w:contextualSpacing/>
        <w:rPr>
          <w:rFonts w:ascii="Times New Roman" w:eastAsia="Times New Roman" w:hAnsi="Times New Roman" w:cs="Times New Roman"/>
          <w:sz w:val="28"/>
          <w:szCs w:val="28"/>
        </w:rPr>
      </w:pPr>
    </w:p>
    <w:p w:rsidR="00D227AA" w:rsidRDefault="00D227AA">
      <w:pPr>
        <w:tabs>
          <w:tab w:val="left" w:pos="0"/>
        </w:tabs>
        <w:spacing w:after="0" w:line="240" w:lineRule="auto"/>
        <w:contextualSpacing/>
        <w:rPr>
          <w:rFonts w:ascii="Times New Roman" w:eastAsia="Times New Roman" w:hAnsi="Times New Roman" w:cs="Times New Roman"/>
          <w:sz w:val="28"/>
          <w:szCs w:val="28"/>
        </w:rPr>
      </w:pPr>
    </w:p>
    <w:p w:rsidR="00D227AA" w:rsidRDefault="00D227AA">
      <w:pPr>
        <w:tabs>
          <w:tab w:val="left" w:pos="0"/>
        </w:tabs>
        <w:spacing w:after="0" w:line="240" w:lineRule="auto"/>
        <w:contextualSpacing/>
        <w:rPr>
          <w:rFonts w:ascii="Times New Roman" w:eastAsia="Times New Roman" w:hAnsi="Times New Roman" w:cs="Times New Roman"/>
          <w:sz w:val="28"/>
          <w:szCs w:val="28"/>
        </w:rPr>
      </w:pPr>
    </w:p>
    <w:p w:rsidR="00D227AA" w:rsidRDefault="009278A6">
      <w:pPr>
        <w:widowControl w:val="0"/>
        <w:spacing w:after="0" w:line="240" w:lineRule="auto"/>
        <w:ind w:right="1"/>
        <w:rPr>
          <w:rFonts w:ascii="Times New Roman" w:eastAsiaTheme="minorEastAsia" w:hAnsi="Times New Roman" w:cs="Times New Roman"/>
          <w:sz w:val="24"/>
          <w:szCs w:val="24"/>
          <w:lang w:eastAsia="ru-RU"/>
        </w:rPr>
      </w:pPr>
      <w:r>
        <w:rPr>
          <w:rFonts w:eastAsiaTheme="minorEastAsia" w:cs="Times New Roman"/>
          <w:sz w:val="24"/>
          <w:szCs w:val="24"/>
          <w:lang w:eastAsia="ru-RU"/>
        </w:rPr>
        <w:t>С.А. Абрамов</w:t>
      </w:r>
    </w:p>
    <w:p w:rsidR="00D227AA" w:rsidRDefault="009278A6">
      <w:pPr>
        <w:widowControl w:val="0"/>
        <w:spacing w:after="0" w:line="240" w:lineRule="auto"/>
        <w:ind w:right="1"/>
        <w:rPr>
          <w:rFonts w:ascii="Times New Roman" w:eastAsiaTheme="minorEastAsia" w:hAnsi="Times New Roman" w:cs="Times New Roman"/>
          <w:sz w:val="24"/>
          <w:szCs w:val="24"/>
          <w:lang w:eastAsia="ru-RU"/>
        </w:rPr>
      </w:pPr>
      <w:r>
        <w:rPr>
          <w:rFonts w:eastAsiaTheme="minorEastAsia" w:cs="Times New Roman"/>
          <w:sz w:val="24"/>
          <w:szCs w:val="24"/>
          <w:lang w:eastAsia="ru-RU"/>
        </w:rPr>
        <w:t>тел. 2-42-23</w:t>
      </w:r>
    </w:p>
    <w:p w:rsidR="00D227AA" w:rsidRDefault="00D227AA">
      <w:pPr>
        <w:widowControl w:val="0"/>
        <w:spacing w:after="0" w:line="240" w:lineRule="auto"/>
        <w:ind w:right="1"/>
        <w:rPr>
          <w:rFonts w:ascii="Times New Roman" w:eastAsiaTheme="minorEastAsia" w:hAnsi="Times New Roman" w:cs="Times New Roman"/>
          <w:sz w:val="24"/>
          <w:szCs w:val="24"/>
          <w:lang w:eastAsia="ru-RU"/>
        </w:rPr>
      </w:pPr>
    </w:p>
    <w:p w:rsidR="00D227AA" w:rsidRDefault="00D227AA">
      <w:pPr>
        <w:widowControl w:val="0"/>
        <w:spacing w:after="0" w:line="240" w:lineRule="auto"/>
        <w:ind w:right="1"/>
        <w:rPr>
          <w:rFonts w:ascii="Times New Roman" w:eastAsiaTheme="minorEastAsia" w:hAnsi="Times New Roman" w:cs="Times New Roman"/>
          <w:sz w:val="24"/>
          <w:szCs w:val="24"/>
          <w:lang w:eastAsia="ru-RU"/>
        </w:rPr>
      </w:pPr>
    </w:p>
    <w:p w:rsidR="00D227AA" w:rsidRDefault="00D227AA">
      <w:pPr>
        <w:widowControl w:val="0"/>
        <w:spacing w:after="0" w:line="240" w:lineRule="auto"/>
        <w:ind w:right="1"/>
        <w:rPr>
          <w:rFonts w:ascii="Times New Roman" w:eastAsiaTheme="minorEastAsia" w:hAnsi="Times New Roman" w:cs="Times New Roman"/>
          <w:sz w:val="24"/>
          <w:szCs w:val="24"/>
          <w:lang w:eastAsia="ru-RU"/>
        </w:rPr>
      </w:pPr>
    </w:p>
    <w:p w:rsidR="00D227AA" w:rsidRDefault="00D227AA">
      <w:pPr>
        <w:tabs>
          <w:tab w:val="left" w:pos="0"/>
        </w:tabs>
        <w:spacing w:after="0" w:line="240" w:lineRule="auto"/>
        <w:contextualSpacing/>
        <w:rPr>
          <w:rFonts w:ascii="Times New Roman" w:eastAsia="Times New Roman" w:hAnsi="Times New Roman" w:cs="Times New Roman"/>
          <w:sz w:val="28"/>
          <w:szCs w:val="28"/>
        </w:rPr>
      </w:pPr>
    </w:p>
    <w:p w:rsidR="000F1794" w:rsidRDefault="000F1794">
      <w:pPr>
        <w:tabs>
          <w:tab w:val="left" w:pos="0"/>
        </w:tabs>
        <w:spacing w:after="0" w:line="240" w:lineRule="auto"/>
        <w:contextualSpacing/>
        <w:rPr>
          <w:rFonts w:ascii="Times New Roman" w:eastAsia="Times New Roman" w:hAnsi="Times New Roman" w:cs="Times New Roman"/>
          <w:sz w:val="28"/>
          <w:szCs w:val="28"/>
        </w:rPr>
      </w:pPr>
    </w:p>
    <w:p w:rsidR="000F1794" w:rsidRDefault="000F1794">
      <w:pPr>
        <w:tabs>
          <w:tab w:val="left" w:pos="0"/>
        </w:tabs>
        <w:spacing w:after="0" w:line="240" w:lineRule="auto"/>
        <w:contextualSpacing/>
        <w:rPr>
          <w:rFonts w:ascii="Times New Roman" w:eastAsia="Times New Roman" w:hAnsi="Times New Roman" w:cs="Times New Roman"/>
          <w:sz w:val="28"/>
          <w:szCs w:val="28"/>
        </w:rPr>
      </w:pPr>
    </w:p>
    <w:p w:rsidR="000F1794" w:rsidRDefault="000F1794">
      <w:pPr>
        <w:tabs>
          <w:tab w:val="left" w:pos="0"/>
        </w:tabs>
        <w:spacing w:after="0" w:line="240" w:lineRule="auto"/>
        <w:contextualSpacing/>
        <w:rPr>
          <w:rFonts w:ascii="Times New Roman" w:eastAsia="Times New Roman" w:hAnsi="Times New Roman" w:cs="Times New Roman"/>
          <w:sz w:val="28"/>
          <w:szCs w:val="28"/>
        </w:rPr>
      </w:pPr>
    </w:p>
    <w:p w:rsidR="005B0AFD" w:rsidRDefault="005B0AFD">
      <w:pPr>
        <w:tabs>
          <w:tab w:val="left" w:pos="0"/>
        </w:tabs>
        <w:spacing w:after="0" w:line="240" w:lineRule="auto"/>
        <w:contextualSpacing/>
        <w:rPr>
          <w:rFonts w:ascii="Times New Roman" w:eastAsia="Times New Roman" w:hAnsi="Times New Roman" w:cs="Times New Roman"/>
          <w:sz w:val="28"/>
          <w:szCs w:val="28"/>
        </w:rPr>
      </w:pPr>
    </w:p>
    <w:p w:rsidR="005B0AFD" w:rsidRDefault="005B0AFD">
      <w:pPr>
        <w:tabs>
          <w:tab w:val="left" w:pos="0"/>
        </w:tabs>
        <w:spacing w:after="0" w:line="240" w:lineRule="auto"/>
        <w:contextualSpacing/>
        <w:rPr>
          <w:rFonts w:ascii="Times New Roman" w:eastAsia="Times New Roman" w:hAnsi="Times New Roman" w:cs="Times New Roman"/>
          <w:sz w:val="28"/>
          <w:szCs w:val="28"/>
        </w:rPr>
      </w:pPr>
    </w:p>
    <w:p w:rsidR="00D41CE3" w:rsidRDefault="00D41CE3">
      <w:pPr>
        <w:tabs>
          <w:tab w:val="left" w:pos="0"/>
        </w:tabs>
        <w:spacing w:after="0" w:line="240" w:lineRule="auto"/>
        <w:contextualSpacing/>
        <w:rPr>
          <w:rFonts w:ascii="Times New Roman" w:eastAsia="Times New Roman" w:hAnsi="Times New Roman" w:cs="Times New Roman"/>
          <w:sz w:val="28"/>
          <w:szCs w:val="28"/>
        </w:rPr>
      </w:pPr>
    </w:p>
    <w:p w:rsidR="00D41CE3" w:rsidRDefault="00D41CE3">
      <w:pPr>
        <w:tabs>
          <w:tab w:val="left" w:pos="0"/>
        </w:tabs>
        <w:spacing w:after="0" w:line="240" w:lineRule="auto"/>
        <w:contextualSpacing/>
        <w:rPr>
          <w:rFonts w:ascii="Times New Roman" w:eastAsia="Times New Roman" w:hAnsi="Times New Roman" w:cs="Times New Roman"/>
          <w:sz w:val="28"/>
          <w:szCs w:val="28"/>
        </w:rPr>
      </w:pPr>
    </w:p>
    <w:p w:rsidR="00D41CE3" w:rsidRDefault="00D41CE3">
      <w:pPr>
        <w:tabs>
          <w:tab w:val="left" w:pos="0"/>
        </w:tabs>
        <w:spacing w:after="0" w:line="240" w:lineRule="auto"/>
        <w:contextualSpacing/>
        <w:rPr>
          <w:rFonts w:ascii="Times New Roman" w:eastAsia="Times New Roman" w:hAnsi="Times New Roman" w:cs="Times New Roman"/>
          <w:sz w:val="28"/>
          <w:szCs w:val="28"/>
        </w:rPr>
      </w:pPr>
    </w:p>
    <w:p w:rsidR="00D41CE3" w:rsidRDefault="00D41CE3">
      <w:pPr>
        <w:tabs>
          <w:tab w:val="left" w:pos="0"/>
        </w:tabs>
        <w:spacing w:after="0" w:line="240" w:lineRule="auto"/>
        <w:contextualSpacing/>
        <w:rPr>
          <w:rFonts w:ascii="Times New Roman" w:eastAsia="Times New Roman" w:hAnsi="Times New Roman" w:cs="Times New Roman"/>
          <w:sz w:val="28"/>
          <w:szCs w:val="28"/>
        </w:rPr>
      </w:pPr>
    </w:p>
    <w:p w:rsidR="00D41CE3" w:rsidRDefault="00D41CE3">
      <w:pPr>
        <w:tabs>
          <w:tab w:val="left" w:pos="0"/>
        </w:tabs>
        <w:spacing w:after="0" w:line="240" w:lineRule="auto"/>
        <w:contextualSpacing/>
        <w:rPr>
          <w:rFonts w:ascii="Times New Roman" w:eastAsia="Times New Roman" w:hAnsi="Times New Roman" w:cs="Times New Roman"/>
          <w:sz w:val="28"/>
          <w:szCs w:val="28"/>
        </w:rPr>
      </w:pPr>
    </w:p>
    <w:p w:rsidR="00D41CE3" w:rsidRDefault="00D41CE3">
      <w:pPr>
        <w:tabs>
          <w:tab w:val="left" w:pos="0"/>
        </w:tabs>
        <w:spacing w:after="0" w:line="240" w:lineRule="auto"/>
        <w:contextualSpacing/>
        <w:rPr>
          <w:rFonts w:ascii="Times New Roman" w:eastAsia="Times New Roman" w:hAnsi="Times New Roman" w:cs="Times New Roman"/>
          <w:sz w:val="28"/>
          <w:szCs w:val="28"/>
        </w:rPr>
      </w:pPr>
    </w:p>
    <w:p w:rsidR="00D41CE3" w:rsidRDefault="00D41CE3">
      <w:pPr>
        <w:tabs>
          <w:tab w:val="left" w:pos="0"/>
        </w:tabs>
        <w:spacing w:after="0" w:line="240" w:lineRule="auto"/>
        <w:contextualSpacing/>
        <w:rPr>
          <w:rFonts w:ascii="Times New Roman" w:eastAsia="Times New Roman" w:hAnsi="Times New Roman" w:cs="Times New Roman"/>
          <w:sz w:val="28"/>
          <w:szCs w:val="28"/>
        </w:rPr>
      </w:pPr>
    </w:p>
    <w:p w:rsidR="00D41CE3" w:rsidRDefault="00D41CE3">
      <w:pPr>
        <w:tabs>
          <w:tab w:val="left" w:pos="0"/>
        </w:tabs>
        <w:spacing w:after="0" w:line="240" w:lineRule="auto"/>
        <w:contextualSpacing/>
        <w:rPr>
          <w:rFonts w:ascii="Times New Roman" w:eastAsia="Times New Roman" w:hAnsi="Times New Roman" w:cs="Times New Roman"/>
          <w:sz w:val="28"/>
          <w:szCs w:val="28"/>
        </w:rPr>
      </w:pPr>
    </w:p>
    <w:p w:rsidR="00D41CE3" w:rsidRDefault="00D41CE3">
      <w:pPr>
        <w:tabs>
          <w:tab w:val="left" w:pos="0"/>
        </w:tabs>
        <w:spacing w:after="0" w:line="240" w:lineRule="auto"/>
        <w:contextualSpacing/>
        <w:rPr>
          <w:rFonts w:ascii="Times New Roman" w:eastAsia="Times New Roman" w:hAnsi="Times New Roman" w:cs="Times New Roman"/>
          <w:sz w:val="28"/>
          <w:szCs w:val="28"/>
        </w:rPr>
      </w:pPr>
    </w:p>
    <w:p w:rsidR="00D41CE3" w:rsidRDefault="00D41CE3">
      <w:pPr>
        <w:tabs>
          <w:tab w:val="left" w:pos="0"/>
        </w:tabs>
        <w:spacing w:after="0" w:line="240" w:lineRule="auto"/>
        <w:contextualSpacing/>
        <w:rPr>
          <w:rFonts w:ascii="Times New Roman" w:eastAsia="Times New Roman" w:hAnsi="Times New Roman" w:cs="Times New Roman"/>
          <w:sz w:val="28"/>
          <w:szCs w:val="28"/>
        </w:rPr>
      </w:pPr>
    </w:p>
    <w:p w:rsidR="00D41CE3" w:rsidRDefault="00D41CE3">
      <w:pPr>
        <w:tabs>
          <w:tab w:val="left" w:pos="0"/>
        </w:tabs>
        <w:spacing w:after="0" w:line="240" w:lineRule="auto"/>
        <w:contextualSpacing/>
        <w:rPr>
          <w:rFonts w:ascii="Times New Roman" w:eastAsia="Times New Roman" w:hAnsi="Times New Roman" w:cs="Times New Roman"/>
          <w:sz w:val="28"/>
          <w:szCs w:val="28"/>
        </w:rPr>
      </w:pPr>
    </w:p>
    <w:p w:rsidR="00D41CE3" w:rsidRDefault="00D41CE3">
      <w:pPr>
        <w:tabs>
          <w:tab w:val="left" w:pos="0"/>
        </w:tabs>
        <w:spacing w:after="0" w:line="240" w:lineRule="auto"/>
        <w:contextualSpacing/>
        <w:rPr>
          <w:rFonts w:ascii="Times New Roman" w:eastAsia="Times New Roman" w:hAnsi="Times New Roman" w:cs="Times New Roman"/>
          <w:sz w:val="28"/>
          <w:szCs w:val="28"/>
        </w:rPr>
      </w:pPr>
    </w:p>
    <w:p w:rsidR="00D41CE3" w:rsidRDefault="00D41CE3">
      <w:pPr>
        <w:tabs>
          <w:tab w:val="left" w:pos="0"/>
        </w:tabs>
        <w:spacing w:after="0" w:line="240" w:lineRule="auto"/>
        <w:contextualSpacing/>
        <w:rPr>
          <w:rFonts w:ascii="Times New Roman" w:eastAsia="Times New Roman" w:hAnsi="Times New Roman" w:cs="Times New Roman"/>
          <w:sz w:val="28"/>
          <w:szCs w:val="28"/>
        </w:rPr>
      </w:pPr>
    </w:p>
    <w:p w:rsidR="00D41CE3" w:rsidRDefault="00D41CE3">
      <w:pPr>
        <w:tabs>
          <w:tab w:val="left" w:pos="0"/>
        </w:tabs>
        <w:spacing w:after="0" w:line="240" w:lineRule="auto"/>
        <w:contextualSpacing/>
        <w:rPr>
          <w:rFonts w:ascii="Times New Roman" w:eastAsia="Times New Roman" w:hAnsi="Times New Roman" w:cs="Times New Roman"/>
          <w:sz w:val="28"/>
          <w:szCs w:val="28"/>
        </w:rPr>
      </w:pPr>
    </w:p>
    <w:p w:rsidR="00D41CE3" w:rsidRDefault="00D41CE3">
      <w:pPr>
        <w:tabs>
          <w:tab w:val="left" w:pos="0"/>
        </w:tabs>
        <w:spacing w:after="0" w:line="240" w:lineRule="auto"/>
        <w:contextualSpacing/>
        <w:rPr>
          <w:rFonts w:ascii="Times New Roman" w:eastAsia="Times New Roman" w:hAnsi="Times New Roman" w:cs="Times New Roman"/>
          <w:sz w:val="28"/>
          <w:szCs w:val="28"/>
        </w:rPr>
      </w:pPr>
    </w:p>
    <w:p w:rsidR="00D41CE3" w:rsidRDefault="00D41CE3">
      <w:pPr>
        <w:tabs>
          <w:tab w:val="left" w:pos="0"/>
        </w:tabs>
        <w:spacing w:after="0" w:line="240" w:lineRule="auto"/>
        <w:contextualSpacing/>
        <w:rPr>
          <w:rFonts w:ascii="Times New Roman" w:eastAsia="Times New Roman" w:hAnsi="Times New Roman" w:cs="Times New Roman"/>
          <w:sz w:val="28"/>
          <w:szCs w:val="28"/>
        </w:rPr>
      </w:pPr>
    </w:p>
    <w:p w:rsidR="00D41CE3" w:rsidRDefault="00D41CE3">
      <w:pPr>
        <w:tabs>
          <w:tab w:val="left" w:pos="0"/>
        </w:tabs>
        <w:spacing w:after="0" w:line="240" w:lineRule="auto"/>
        <w:contextualSpacing/>
        <w:rPr>
          <w:rFonts w:ascii="Times New Roman" w:eastAsia="Times New Roman" w:hAnsi="Times New Roman" w:cs="Times New Roman"/>
          <w:sz w:val="28"/>
          <w:szCs w:val="28"/>
        </w:rPr>
      </w:pPr>
    </w:p>
    <w:p w:rsidR="00D41CE3" w:rsidRDefault="00D41CE3">
      <w:pPr>
        <w:tabs>
          <w:tab w:val="left" w:pos="0"/>
        </w:tabs>
        <w:spacing w:after="0" w:line="240" w:lineRule="auto"/>
        <w:contextualSpacing/>
        <w:rPr>
          <w:rFonts w:ascii="Times New Roman" w:eastAsia="Times New Roman" w:hAnsi="Times New Roman" w:cs="Times New Roman"/>
          <w:sz w:val="28"/>
          <w:szCs w:val="28"/>
        </w:rPr>
      </w:pPr>
    </w:p>
    <w:p w:rsidR="00D41CE3" w:rsidRDefault="00D41CE3">
      <w:pPr>
        <w:tabs>
          <w:tab w:val="left" w:pos="0"/>
        </w:tabs>
        <w:spacing w:after="0" w:line="240" w:lineRule="auto"/>
        <w:contextualSpacing/>
        <w:rPr>
          <w:rFonts w:ascii="Times New Roman" w:eastAsia="Times New Roman" w:hAnsi="Times New Roman" w:cs="Times New Roman"/>
          <w:sz w:val="28"/>
          <w:szCs w:val="28"/>
        </w:rPr>
      </w:pPr>
    </w:p>
    <w:p w:rsidR="005B0AFD" w:rsidRDefault="005B0AFD">
      <w:pPr>
        <w:tabs>
          <w:tab w:val="left" w:pos="0"/>
        </w:tabs>
        <w:spacing w:after="0" w:line="240" w:lineRule="auto"/>
        <w:contextualSpacing/>
        <w:rPr>
          <w:rFonts w:ascii="Times New Roman" w:eastAsia="Times New Roman" w:hAnsi="Times New Roman" w:cs="Times New Roman"/>
          <w:sz w:val="28"/>
          <w:szCs w:val="28"/>
        </w:rPr>
      </w:pPr>
    </w:p>
    <w:p w:rsidR="00D227AA" w:rsidRDefault="009278A6">
      <w:pPr>
        <w:widowControl w:val="0"/>
        <w:spacing w:after="0" w:line="274" w:lineRule="exact"/>
        <w:ind w:left="5140"/>
        <w:contextualSpacing/>
        <w:rPr>
          <w:rFonts w:eastAsia="Times New Roman" w:cstheme="minorHAnsi"/>
          <w:sz w:val="28"/>
          <w:szCs w:val="28"/>
          <w:lang w:eastAsia="ru-RU"/>
        </w:rPr>
      </w:pPr>
      <w:r>
        <w:rPr>
          <w:rFonts w:eastAsia="Times New Roman" w:cs="Times New Roman"/>
          <w:bCs/>
          <w:sz w:val="28"/>
          <w:szCs w:val="28"/>
          <w:lang w:eastAsia="ru-RU"/>
        </w:rPr>
        <w:t xml:space="preserve"> </w:t>
      </w:r>
      <w:r>
        <w:rPr>
          <w:rFonts w:eastAsia="Times New Roman" w:cstheme="minorHAnsi"/>
          <w:color w:val="000000"/>
          <w:sz w:val="28"/>
          <w:szCs w:val="28"/>
          <w:lang w:eastAsia="ru-RU"/>
        </w:rPr>
        <w:t>Приложение</w:t>
      </w:r>
    </w:p>
    <w:p w:rsidR="00D227AA" w:rsidRDefault="009278A6">
      <w:pPr>
        <w:widowControl w:val="0"/>
        <w:tabs>
          <w:tab w:val="left" w:pos="6681"/>
        </w:tabs>
        <w:spacing w:after="0" w:line="274" w:lineRule="exact"/>
        <w:ind w:left="5140"/>
        <w:rPr>
          <w:rFonts w:eastAsia="Times New Roman" w:cstheme="minorHAnsi"/>
          <w:color w:val="000000"/>
          <w:sz w:val="28"/>
          <w:szCs w:val="28"/>
          <w:lang w:eastAsia="ru-RU"/>
        </w:rPr>
      </w:pPr>
      <w:r>
        <w:rPr>
          <w:rFonts w:eastAsia="Times New Roman" w:cstheme="minorHAnsi"/>
          <w:color w:val="000000"/>
          <w:sz w:val="28"/>
          <w:szCs w:val="28"/>
          <w:lang w:eastAsia="ru-RU"/>
        </w:rPr>
        <w:t xml:space="preserve"> к постановлению Исполнительного     </w:t>
      </w:r>
    </w:p>
    <w:p w:rsidR="00D227AA" w:rsidRDefault="009278A6">
      <w:pPr>
        <w:widowControl w:val="0"/>
        <w:tabs>
          <w:tab w:val="left" w:pos="6681"/>
        </w:tabs>
        <w:spacing w:after="0" w:line="274" w:lineRule="exact"/>
        <w:ind w:left="5140"/>
        <w:rPr>
          <w:rFonts w:eastAsia="Times New Roman" w:cstheme="minorHAnsi"/>
          <w:color w:val="000000"/>
          <w:sz w:val="28"/>
          <w:szCs w:val="28"/>
          <w:lang w:eastAsia="ru-RU"/>
        </w:rPr>
      </w:pPr>
      <w:r>
        <w:rPr>
          <w:rFonts w:eastAsia="Times New Roman" w:cstheme="minorHAnsi"/>
          <w:color w:val="000000"/>
          <w:sz w:val="28"/>
          <w:szCs w:val="28"/>
          <w:lang w:eastAsia="ru-RU"/>
        </w:rPr>
        <w:t xml:space="preserve"> комитета Ютазинского муниципального    </w:t>
      </w:r>
    </w:p>
    <w:p w:rsidR="00D227AA" w:rsidRDefault="009278A6">
      <w:pPr>
        <w:widowControl w:val="0"/>
        <w:tabs>
          <w:tab w:val="left" w:pos="6681"/>
        </w:tabs>
        <w:spacing w:after="0" w:line="274" w:lineRule="exact"/>
        <w:ind w:left="5140"/>
        <w:rPr>
          <w:rFonts w:eastAsia="Times New Roman" w:cstheme="minorHAnsi"/>
          <w:color w:val="000000"/>
          <w:sz w:val="28"/>
          <w:szCs w:val="28"/>
          <w:lang w:eastAsia="ru-RU"/>
        </w:rPr>
      </w:pPr>
      <w:r>
        <w:rPr>
          <w:rFonts w:eastAsia="Times New Roman" w:cstheme="minorHAnsi"/>
          <w:color w:val="000000"/>
          <w:sz w:val="28"/>
          <w:szCs w:val="28"/>
          <w:lang w:eastAsia="ru-RU"/>
        </w:rPr>
        <w:t xml:space="preserve"> района Республики Татарстан </w:t>
      </w:r>
    </w:p>
    <w:p w:rsidR="00D227AA" w:rsidRDefault="009278A6">
      <w:pPr>
        <w:widowControl w:val="0"/>
        <w:tabs>
          <w:tab w:val="left" w:pos="6681"/>
        </w:tabs>
        <w:spacing w:after="0" w:line="274" w:lineRule="exact"/>
        <w:ind w:left="5140"/>
        <w:rPr>
          <w:rFonts w:eastAsia="Times New Roman" w:cstheme="minorHAnsi"/>
          <w:color w:val="000000"/>
          <w:sz w:val="28"/>
          <w:szCs w:val="28"/>
          <w:lang w:eastAsia="ru-RU"/>
        </w:rPr>
      </w:pPr>
      <w:r>
        <w:rPr>
          <w:rFonts w:eastAsia="Times New Roman" w:cstheme="minorHAnsi"/>
          <w:color w:val="000000"/>
          <w:sz w:val="28"/>
          <w:szCs w:val="28"/>
          <w:lang w:eastAsia="ru-RU"/>
        </w:rPr>
        <w:t xml:space="preserve"> от ________20__г. №</w:t>
      </w:r>
      <w:bookmarkStart w:id="1" w:name="bookmark0"/>
      <w:r>
        <w:rPr>
          <w:rFonts w:eastAsia="Times New Roman" w:cstheme="minorHAnsi"/>
          <w:color w:val="000000"/>
          <w:sz w:val="28"/>
          <w:szCs w:val="28"/>
          <w:lang w:eastAsia="ru-RU"/>
        </w:rPr>
        <w:t xml:space="preserve"> _____</w:t>
      </w:r>
    </w:p>
    <w:p w:rsidR="00D227AA" w:rsidRDefault="00D227AA">
      <w:pPr>
        <w:widowControl w:val="0"/>
        <w:tabs>
          <w:tab w:val="left" w:pos="6681"/>
        </w:tabs>
        <w:spacing w:after="0" w:line="274" w:lineRule="exact"/>
        <w:ind w:left="5140"/>
        <w:rPr>
          <w:rFonts w:eastAsia="Times New Roman" w:cstheme="minorHAnsi"/>
          <w:color w:val="000000"/>
          <w:sz w:val="28"/>
          <w:szCs w:val="28"/>
          <w:lang w:eastAsia="ru-RU"/>
        </w:rPr>
      </w:pPr>
    </w:p>
    <w:bookmarkEnd w:id="1"/>
    <w:p w:rsidR="00D227AA" w:rsidRDefault="00D227AA">
      <w:pPr>
        <w:widowControl w:val="0"/>
        <w:tabs>
          <w:tab w:val="left" w:pos="6681"/>
        </w:tabs>
        <w:spacing w:after="0" w:line="274" w:lineRule="exact"/>
        <w:ind w:left="5140"/>
        <w:rPr>
          <w:rFonts w:ascii="Times New Roman" w:eastAsia="Times New Roman" w:hAnsi="Times New Roman" w:cs="Times New Roman"/>
          <w:b/>
          <w:bCs/>
          <w:color w:val="000000"/>
          <w:sz w:val="24"/>
          <w:szCs w:val="24"/>
          <w:lang w:eastAsia="ru-RU"/>
        </w:rPr>
      </w:pPr>
    </w:p>
    <w:p w:rsidR="00D227AA" w:rsidRDefault="009278A6">
      <w:pPr>
        <w:widowControl w:val="0"/>
        <w:spacing w:after="296" w:line="322" w:lineRule="exact"/>
        <w:jc w:val="center"/>
        <w:rPr>
          <w:rFonts w:ascii="Times New Roman" w:eastAsia="Times New Roman" w:hAnsi="Times New Roman" w:cs="Times New Roman"/>
          <w:b/>
          <w:bCs/>
          <w:sz w:val="24"/>
          <w:szCs w:val="24"/>
          <w:lang w:eastAsia="ru-RU"/>
        </w:rPr>
      </w:pPr>
      <w:r>
        <w:rPr>
          <w:rFonts w:cs="Times New Roman"/>
          <w:sz w:val="28"/>
          <w:szCs w:val="28"/>
        </w:rPr>
        <w:t>Положение о порядке организации питания в 2024 году обучающихся по образовательным программам начального общего, основного общего и среднего общего образования общеобразовательных учреждений Ютазинского муниципального района Республики Татарстан нуждающихся в дополнительной социальной поддержке</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imes New Roman" w:cs="Times New Roman"/>
          <w:color w:val="000000"/>
          <w:sz w:val="28"/>
          <w:szCs w:val="28"/>
          <w:lang w:eastAsia="ru-RU"/>
        </w:rPr>
        <w:t xml:space="preserve">       </w:t>
      </w:r>
      <w:r w:rsidR="009278A6">
        <w:rPr>
          <w:rFonts w:eastAsia="Times New Roman" w:cs="Times New Roman"/>
          <w:color w:val="000000"/>
          <w:sz w:val="28"/>
          <w:szCs w:val="28"/>
          <w:lang w:eastAsia="ru-RU"/>
        </w:rPr>
        <w:t>1.</w:t>
      </w:r>
      <w:r w:rsidR="009278A6">
        <w:rPr>
          <w:rFonts w:eastAsiaTheme="minorEastAsia" w:cs="Times New Roman"/>
          <w:sz w:val="28"/>
          <w:szCs w:val="28"/>
          <w:lang w:eastAsia="ru-RU"/>
        </w:rPr>
        <w:t xml:space="preserve"> Настоящее Положение разработано в целях организации горячего питания обучающихся в общеобразовательных учреждениях Ютазинского муниципального района Республики Татарстан на следующую категорию обучающихся:</w:t>
      </w:r>
    </w:p>
    <w:p w:rsidR="00D227AA" w:rsidRDefault="000F1794">
      <w:pPr>
        <w:widowControl w:val="0"/>
        <w:spacing w:after="0" w:line="240" w:lineRule="auto"/>
        <w:ind w:right="1"/>
        <w:jc w:val="both"/>
        <w:rPr>
          <w:rFonts w:ascii="Times New Roman" w:eastAsia="Times New Roman"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 xml:space="preserve">1.1. На основании Указа Президента Российской Федерации от 23.01.2023 № 63 «О мерах по социальной поддержке </w:t>
      </w:r>
      <w:r w:rsidR="005B0AFD">
        <w:rPr>
          <w:rFonts w:eastAsiaTheme="minorEastAsia" w:cs="Times New Roman"/>
          <w:sz w:val="28"/>
          <w:szCs w:val="28"/>
          <w:lang w:eastAsia="ru-RU"/>
        </w:rPr>
        <w:t xml:space="preserve">многодетных семей» - дети из </w:t>
      </w:r>
      <w:r w:rsidR="009278A6">
        <w:rPr>
          <w:rFonts w:eastAsiaTheme="minorEastAsia" w:cs="Times New Roman"/>
          <w:sz w:val="28"/>
          <w:szCs w:val="28"/>
          <w:lang w:eastAsia="ru-RU"/>
        </w:rPr>
        <w:t>многодетных семей, имеющих трех и более детей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 обеспечиваются бесплатным двухразовым питанием (завтрак и обед).</w:t>
      </w:r>
      <w:r w:rsidR="009278A6">
        <w:rPr>
          <w:rFonts w:eastAsia="Times New Roman" w:cs="Times New Roman"/>
          <w:sz w:val="28"/>
          <w:szCs w:val="28"/>
          <w:lang w:eastAsia="ru-RU"/>
        </w:rPr>
        <w:t xml:space="preserve"> </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Основанием является:</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 приказ учреждения о зачислении обучающегося в организацию;</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 заявление о предоставлении бесплатного питания;</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 xml:space="preserve">- документ подтверждающий статус - удостоверение многодетной семьи. </w:t>
      </w:r>
    </w:p>
    <w:p w:rsidR="00D227AA" w:rsidRDefault="009278A6">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0F1794">
        <w:rPr>
          <w:rFonts w:eastAsiaTheme="minorEastAsia" w:cs="Times New Roman"/>
          <w:sz w:val="28"/>
          <w:szCs w:val="28"/>
          <w:lang w:eastAsia="ru-RU"/>
        </w:rPr>
        <w:t xml:space="preserve">  </w:t>
      </w:r>
      <w:r>
        <w:rPr>
          <w:rFonts w:eastAsiaTheme="minorEastAsia" w:cs="Times New Roman"/>
          <w:sz w:val="28"/>
          <w:szCs w:val="28"/>
          <w:lang w:eastAsia="ru-RU"/>
        </w:rPr>
        <w:t xml:space="preserve">1.2. В соответствии Федеральным законом от 29.12.2012 </w:t>
      </w:r>
      <w:r w:rsidR="000F1794">
        <w:rPr>
          <w:rFonts w:eastAsiaTheme="minorEastAsia" w:cs="Times New Roman"/>
          <w:sz w:val="28"/>
          <w:szCs w:val="28"/>
          <w:lang w:eastAsia="ru-RU"/>
        </w:rPr>
        <w:t xml:space="preserve">№ 273 </w:t>
      </w:r>
      <w:r>
        <w:rPr>
          <w:rFonts w:eastAsiaTheme="minorEastAsia" w:cs="Times New Roman"/>
          <w:sz w:val="28"/>
          <w:szCs w:val="28"/>
          <w:lang w:eastAsia="ru-RU"/>
        </w:rPr>
        <w:t xml:space="preserve">«Об образовании в Российской Федерации» - льготное бесплатное двухразовое питание (завтрак и обед) предоставляется детям с ограниченными возможностями здоровья (ОВЗ) и детям-инвалидам. </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Основанием является:</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 приказ учреждения о зачислении обучающегося в организацию;</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 заявление о предоставлении бесплатного питания;</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 документ подтверждающий статус обучающегося в организации:</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5B0AFD">
        <w:rPr>
          <w:rFonts w:eastAsiaTheme="minorEastAsia" w:cs="Times New Roman"/>
          <w:sz w:val="28"/>
          <w:szCs w:val="28"/>
          <w:lang w:eastAsia="ru-RU"/>
        </w:rPr>
        <w:t xml:space="preserve">а) для детей с ОВЗ – заключение </w:t>
      </w:r>
      <w:r w:rsidR="009278A6">
        <w:rPr>
          <w:rFonts w:eastAsiaTheme="minorEastAsia" w:cs="Times New Roman"/>
          <w:sz w:val="28"/>
          <w:szCs w:val="28"/>
          <w:lang w:eastAsia="ru-RU"/>
        </w:rPr>
        <w:t>выданное психолого-медико-педагогической комиссией Республики Татарстан (далее ПМПК), подтверждающее наличие у обучающегося физических, психических, интеллектуальных, сенсорных или других нарушений, препятствующих получению образования без создания специальных условий;</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б) для ребенка-инвалида - акт (справка) освидетельствования в федераль</w:t>
      </w:r>
      <w:r w:rsidR="005B0AFD">
        <w:rPr>
          <w:rFonts w:eastAsiaTheme="minorEastAsia" w:cs="Times New Roman"/>
          <w:sz w:val="28"/>
          <w:szCs w:val="28"/>
          <w:lang w:eastAsia="ru-RU"/>
        </w:rPr>
        <w:t xml:space="preserve">ном государственном учреждении </w:t>
      </w:r>
      <w:r w:rsidR="009278A6">
        <w:rPr>
          <w:rFonts w:eastAsiaTheme="minorEastAsia" w:cs="Times New Roman"/>
          <w:sz w:val="28"/>
          <w:szCs w:val="28"/>
          <w:lang w:eastAsia="ru-RU"/>
        </w:rPr>
        <w:t>медико-социальной экспертизы.</w:t>
      </w:r>
    </w:p>
    <w:p w:rsidR="00D227AA" w:rsidRDefault="009278A6">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1.3.   В соответствии с Постановлением Кабинета Министров Республики Татарстан от 20.10.2022 № 1122 «О дополнительных мерах поддержки семей граждан, участвующих в специальной военной операции, и семей граждан, погибших (умерших) в результате участия в специальной военной операции» льготное бесплатным двухразовым питанием (завтрак и обед) предоставляется</w:t>
      </w:r>
      <w:r>
        <w:t xml:space="preserve"> </w:t>
      </w:r>
      <w:r>
        <w:rPr>
          <w:rFonts w:eastAsiaTheme="minorEastAsia" w:cs="Times New Roman"/>
          <w:sz w:val="28"/>
          <w:szCs w:val="28"/>
          <w:lang w:eastAsia="ru-RU"/>
        </w:rPr>
        <w:t xml:space="preserve">обучающимся членам семей граждан, участвующих в специальной военной операции, из числа граждан, призванных на военную службу по мобилизации в Вооруженные Силы Российской Федерации, военнослужащих и лиц, проходящих </w:t>
      </w:r>
      <w:r>
        <w:rPr>
          <w:rFonts w:eastAsiaTheme="minorEastAsia" w:cs="Times New Roman"/>
          <w:sz w:val="28"/>
          <w:szCs w:val="28"/>
          <w:lang w:eastAsia="ru-RU"/>
        </w:rPr>
        <w:lastRenderedPageBreak/>
        <w:t>службу в национальной гвардии Российской Федерации, граждан, проходящих военную службу в батальонах «Алга» и «Тимер», сформированных в Республике Татарстан, граждан, добровольно выполняющих военные задачи в ходе специальной военной операции, сотрудников Министерства внутренних дел по Республике Татарстан, Управления Федеральной службы безопасности Российской Федерации по Республике Татарстан, командированных в зону проведения специальной военной операции, а также семьям (членам семей) вышеуказанных категорий граждан, погибших (умерших) в результате участия в специальной военной операции.</w:t>
      </w:r>
    </w:p>
    <w:p w:rsidR="00D227AA" w:rsidRDefault="009278A6">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0F1794">
        <w:rPr>
          <w:rFonts w:eastAsiaTheme="minorEastAsia" w:cs="Times New Roman"/>
          <w:sz w:val="28"/>
          <w:szCs w:val="28"/>
          <w:lang w:eastAsia="ru-RU"/>
        </w:rPr>
        <w:t xml:space="preserve">  </w:t>
      </w:r>
      <w:r>
        <w:rPr>
          <w:rFonts w:eastAsiaTheme="minorEastAsia" w:cs="Times New Roman"/>
          <w:sz w:val="28"/>
          <w:szCs w:val="28"/>
          <w:lang w:eastAsia="ru-RU"/>
        </w:rPr>
        <w:t>Основанием является:</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 приказ учреждения о зачислении обучающегося в организацию;</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 заявление о предоставлении бесплатного питания;</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 xml:space="preserve">- документ </w:t>
      </w:r>
      <w:r w:rsidR="000A4423">
        <w:rPr>
          <w:rFonts w:eastAsiaTheme="minorEastAsia" w:cs="Times New Roman"/>
          <w:sz w:val="28"/>
          <w:szCs w:val="28"/>
          <w:lang w:eastAsia="ru-RU"/>
        </w:rPr>
        <w:t xml:space="preserve">(справку, уведомление) </w:t>
      </w:r>
      <w:r w:rsidR="009278A6">
        <w:rPr>
          <w:rFonts w:eastAsiaTheme="minorEastAsia" w:cs="Times New Roman"/>
          <w:sz w:val="28"/>
          <w:szCs w:val="28"/>
          <w:lang w:eastAsia="ru-RU"/>
        </w:rPr>
        <w:t>подтверждающий участие в специальной военной операции (СВО).</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1.4. Адресная социальная поддержка обучающихся осуществляется путем частичного освобождения от оплаты родительских взносов за питание (обед) в общеобразовательных учреждениях Ютазинского муниципального района Республики Татарстан в пределах утвержденных бюджетных ассигнований общеобразовательных учреждений и предоставляется:</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 детям, родители которых имеют 1-ю и 2-ю группу инвалидности;</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 детям, находящихся под опекой.</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Основанием является:</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 приказ учреждения о зачислении обучающегося в организацию;</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 заявление о предоставлении бесплатного питания;</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 документ подтверждающий статус обучающегося в организации:</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 xml:space="preserve">а) для детей, родители которых имеют 1-ю и 2-ю группу инвалидности - Акт (справка) освидетельствования в федеральном государственном учреждении  медико-социальной экспертизы;    </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 xml:space="preserve">б) дети, находящиеся под опекой – Постановление Исполнительного комитета Ютазинского муниципального района Республики Татарстан «Об установлении опеки на возмездных/безвозмездных условиях над несовершеннолетним» или Постановление Исполнительного комитета Ютазинского муниципального района Республики Татарстан «О создании приемной семьи и об установлении опеки на возмездных/безвозмездных условиях над несовершеннолетним». </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2.  Для организации горячего питания обучающихся в общеобразовательных</w:t>
      </w:r>
      <w:r w:rsidR="005B0AFD">
        <w:rPr>
          <w:rFonts w:eastAsiaTheme="minorEastAsia" w:cs="Times New Roman"/>
          <w:sz w:val="28"/>
          <w:szCs w:val="28"/>
          <w:lang w:eastAsia="ru-RU"/>
        </w:rPr>
        <w:t xml:space="preserve"> организациях создаются комиссия</w:t>
      </w:r>
      <w:r w:rsidR="009278A6">
        <w:rPr>
          <w:rFonts w:eastAsiaTheme="minorEastAsia" w:cs="Times New Roman"/>
          <w:sz w:val="28"/>
          <w:szCs w:val="28"/>
          <w:lang w:eastAsia="ru-RU"/>
        </w:rPr>
        <w:t xml:space="preserve">, в состав которых входит руководитель, ответственный за организацию питания обучающихся из числа педагогического   коллектива общеобразовательного учреждения и представители родительского комитета. </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Комиссия в начале учебного года и далее по мере необходимости:</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 рассматривает представленные заявления и принимает решения о включении обучающихся в список нуждающихся в дополнительной социальной поддержке;</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 утверждает списки обучающихся, нуждающихся в дополнительной социальной поддержке;</w:t>
      </w:r>
    </w:p>
    <w:p w:rsidR="00D227AA" w:rsidRDefault="009278A6">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0F1794">
        <w:rPr>
          <w:rFonts w:eastAsiaTheme="minorEastAsia" w:cs="Times New Roman"/>
          <w:sz w:val="28"/>
          <w:szCs w:val="28"/>
          <w:lang w:eastAsia="ru-RU"/>
        </w:rPr>
        <w:t xml:space="preserve">  - </w:t>
      </w:r>
      <w:r>
        <w:rPr>
          <w:rFonts w:eastAsiaTheme="minorEastAsia" w:cs="Times New Roman"/>
          <w:sz w:val="28"/>
          <w:szCs w:val="28"/>
          <w:lang w:eastAsia="ru-RU"/>
        </w:rPr>
        <w:t>проверяет соответствие предоставляемых обедов утвержденному в установленном порядке меню.</w:t>
      </w:r>
    </w:p>
    <w:p w:rsidR="005B0AFD" w:rsidRDefault="000F1794">
      <w:pPr>
        <w:widowControl w:val="0"/>
        <w:spacing w:after="0" w:line="240" w:lineRule="auto"/>
        <w:ind w:right="1"/>
        <w:jc w:val="both"/>
        <w:rPr>
          <w:rFonts w:eastAsiaTheme="minorEastAsia" w:cs="Times New Roman"/>
          <w:sz w:val="28"/>
          <w:szCs w:val="28"/>
          <w:lang w:eastAsia="ru-RU"/>
        </w:rPr>
      </w:pPr>
      <w:r>
        <w:rPr>
          <w:rFonts w:eastAsiaTheme="minorEastAsia" w:cs="Times New Roman"/>
          <w:sz w:val="28"/>
          <w:szCs w:val="28"/>
          <w:lang w:eastAsia="ru-RU"/>
        </w:rPr>
        <w:t xml:space="preserve">     </w:t>
      </w:r>
    </w:p>
    <w:p w:rsidR="00D227AA" w:rsidRDefault="009278A6">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Комиссия вправе:</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 снять с реализации блюда, приготовленные с нарушениями;</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lastRenderedPageBreak/>
        <w:t xml:space="preserve">     </w:t>
      </w:r>
      <w:r w:rsidR="009278A6">
        <w:rPr>
          <w:rFonts w:eastAsiaTheme="minorEastAsia" w:cs="Times New Roman"/>
          <w:sz w:val="28"/>
          <w:szCs w:val="28"/>
          <w:lang w:eastAsia="ru-RU"/>
        </w:rPr>
        <w:t>- совместно с медицинским работником проверять качество поставляемых продуктов питания, осуществлять контроль взвешивания;</w:t>
      </w:r>
    </w:p>
    <w:p w:rsidR="00D227AA" w:rsidRDefault="009278A6">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0F1794">
        <w:rPr>
          <w:rFonts w:eastAsiaTheme="minorEastAsia" w:cs="Times New Roman"/>
          <w:sz w:val="28"/>
          <w:szCs w:val="28"/>
          <w:lang w:eastAsia="ru-RU"/>
        </w:rPr>
        <w:t xml:space="preserve"> </w:t>
      </w:r>
      <w:r>
        <w:rPr>
          <w:rFonts w:eastAsiaTheme="minorEastAsia" w:cs="Times New Roman"/>
          <w:sz w:val="28"/>
          <w:szCs w:val="28"/>
          <w:lang w:eastAsia="ru-RU"/>
        </w:rPr>
        <w:t xml:space="preserve"> - по результатам проверок потребовать от директора образовательной организации принятия мер по у</w:t>
      </w:r>
      <w:r w:rsidR="000F1794">
        <w:rPr>
          <w:rFonts w:eastAsiaTheme="minorEastAsia" w:cs="Times New Roman"/>
          <w:sz w:val="28"/>
          <w:szCs w:val="28"/>
          <w:lang w:eastAsia="ru-RU"/>
        </w:rPr>
        <w:t>странению нарушений.</w:t>
      </w:r>
      <w:r w:rsidR="000F1794">
        <w:rPr>
          <w:rFonts w:eastAsiaTheme="minorEastAsia" w:cs="Times New Roman"/>
          <w:sz w:val="28"/>
          <w:szCs w:val="28"/>
          <w:lang w:eastAsia="ru-RU"/>
        </w:rPr>
        <w:br/>
        <w:t xml:space="preserve">    </w:t>
      </w:r>
      <w:r>
        <w:rPr>
          <w:rFonts w:eastAsiaTheme="minorEastAsia" w:cs="Times New Roman"/>
          <w:sz w:val="28"/>
          <w:szCs w:val="28"/>
          <w:lang w:eastAsia="ru-RU"/>
        </w:rPr>
        <w:t>3. Руководитель общеобразовательного учреждения:</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   издает приказы на обеспечение обучающихся бесплатным питанием;</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 предоставляют в МКУ «Отдел образования Исполнительного комитета Ютазинского муниципального района Республики Татарстан» списки обучающихся охваченных бесплатным питанием.</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4. Классные руководители:</w:t>
      </w:r>
    </w:p>
    <w:p w:rsidR="00D227AA" w:rsidRDefault="009278A6">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0F1794">
        <w:rPr>
          <w:rFonts w:eastAsiaTheme="minorEastAsia" w:cs="Times New Roman"/>
          <w:sz w:val="28"/>
          <w:szCs w:val="28"/>
          <w:lang w:eastAsia="ru-RU"/>
        </w:rPr>
        <w:t xml:space="preserve"> </w:t>
      </w:r>
      <w:r>
        <w:rPr>
          <w:rFonts w:eastAsiaTheme="minorEastAsia" w:cs="Times New Roman"/>
          <w:sz w:val="28"/>
          <w:szCs w:val="28"/>
          <w:lang w:eastAsia="ru-RU"/>
        </w:rPr>
        <w:t xml:space="preserve"> - принимают от родителей (законных представителей) заявления на предоставление бесплатного питания </w:t>
      </w:r>
      <w:r w:rsidR="005B0AFD">
        <w:rPr>
          <w:rFonts w:eastAsiaTheme="minorEastAsia" w:cs="Times New Roman"/>
          <w:sz w:val="28"/>
          <w:szCs w:val="28"/>
          <w:lang w:eastAsia="ru-RU"/>
        </w:rPr>
        <w:t>по форме согласно Приложения № 1</w:t>
      </w:r>
      <w:r>
        <w:rPr>
          <w:rFonts w:eastAsiaTheme="minorEastAsia" w:cs="Times New Roman"/>
          <w:sz w:val="28"/>
          <w:szCs w:val="28"/>
          <w:lang w:eastAsia="ru-RU"/>
        </w:rPr>
        <w:t xml:space="preserve"> </w:t>
      </w:r>
      <w:r w:rsidR="002D30DC">
        <w:rPr>
          <w:rFonts w:eastAsiaTheme="minorEastAsia" w:cs="Times New Roman"/>
          <w:sz w:val="28"/>
          <w:szCs w:val="28"/>
          <w:lang w:eastAsia="ru-RU"/>
        </w:rPr>
        <w:t xml:space="preserve">                       </w:t>
      </w:r>
      <w:r>
        <w:rPr>
          <w:rFonts w:eastAsiaTheme="minorEastAsia" w:cs="Times New Roman"/>
          <w:sz w:val="28"/>
          <w:szCs w:val="28"/>
          <w:lang w:eastAsia="ru-RU"/>
        </w:rPr>
        <w:t>к настоящему Положению;</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 направляют заявления на рассмотрение комиссии в течении трех дней со дня получения;</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  ведут учет питания обучающихся в классе;</w:t>
      </w:r>
    </w:p>
    <w:p w:rsidR="00D227AA" w:rsidRDefault="009278A6">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 ведут разъяснительную работу среди обучающихся и родителей о необходимости полноценного питания школьников;</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 осуществляют контроль посещения столовой всеми обучающимися класса;</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 присутствуют в столовой во время питания обучающихся класса;</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 в начальных классах ввести курс «Разговор о правильном питании»;</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9278A6">
        <w:rPr>
          <w:rFonts w:eastAsiaTheme="minorEastAsia" w:cs="Times New Roman"/>
          <w:sz w:val="28"/>
          <w:szCs w:val="28"/>
          <w:lang w:eastAsia="ru-RU"/>
        </w:rPr>
        <w:t>5. Родители (законные представители) несут ответственность за достоверность представленных документов.</w:t>
      </w:r>
    </w:p>
    <w:p w:rsidR="00D227AA" w:rsidRDefault="000F1794">
      <w:pPr>
        <w:widowControl w:val="0"/>
        <w:spacing w:after="0" w:line="240" w:lineRule="auto"/>
        <w:ind w:right="1"/>
        <w:jc w:val="both"/>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r w:rsidR="002D30DC">
        <w:rPr>
          <w:rFonts w:eastAsiaTheme="minorEastAsia" w:cs="Times New Roman"/>
          <w:sz w:val="28"/>
          <w:szCs w:val="28"/>
          <w:lang w:eastAsia="ru-RU"/>
        </w:rPr>
        <w:t xml:space="preserve">6. </w:t>
      </w:r>
      <w:r w:rsidR="009278A6">
        <w:rPr>
          <w:rFonts w:eastAsiaTheme="minorEastAsia" w:cs="Times New Roman"/>
          <w:sz w:val="28"/>
          <w:szCs w:val="28"/>
          <w:lang w:eastAsia="ru-RU"/>
        </w:rPr>
        <w:t>Настоящее Положение распространяет свое действие на все общеобразовательные учреждения Ютазинского муниципального района Республики Татарстан.</w:t>
      </w:r>
    </w:p>
    <w:p w:rsidR="00D227AA" w:rsidRDefault="00D227AA">
      <w:pPr>
        <w:widowControl w:val="0"/>
        <w:spacing w:after="0" w:line="240" w:lineRule="auto"/>
        <w:ind w:right="1"/>
        <w:jc w:val="both"/>
        <w:rPr>
          <w:rFonts w:ascii="Times New Roman" w:eastAsiaTheme="minorEastAsia" w:hAnsi="Times New Roman" w:cs="Times New Roman"/>
          <w:sz w:val="28"/>
          <w:szCs w:val="28"/>
          <w:lang w:eastAsia="ru-RU"/>
        </w:rPr>
      </w:pPr>
    </w:p>
    <w:p w:rsidR="00D227AA" w:rsidRDefault="00D227AA">
      <w:pPr>
        <w:widowControl w:val="0"/>
        <w:spacing w:after="0" w:line="240" w:lineRule="auto"/>
        <w:ind w:right="1"/>
        <w:jc w:val="both"/>
        <w:rPr>
          <w:rFonts w:ascii="Times New Roman" w:eastAsiaTheme="minorEastAsia" w:hAnsi="Times New Roman" w:cs="Times New Roman"/>
          <w:sz w:val="28"/>
          <w:szCs w:val="28"/>
          <w:lang w:eastAsia="ru-RU"/>
        </w:rPr>
      </w:pPr>
    </w:p>
    <w:p w:rsidR="00D227AA" w:rsidRDefault="00D227AA">
      <w:pPr>
        <w:widowControl w:val="0"/>
        <w:spacing w:after="0" w:line="240" w:lineRule="auto"/>
        <w:ind w:right="1"/>
        <w:jc w:val="both"/>
        <w:rPr>
          <w:rFonts w:ascii="Times New Roman" w:eastAsiaTheme="minorEastAsia" w:hAnsi="Times New Roman" w:cs="Times New Roman"/>
          <w:sz w:val="28"/>
          <w:szCs w:val="28"/>
          <w:lang w:eastAsia="ru-RU"/>
        </w:rPr>
      </w:pPr>
    </w:p>
    <w:p w:rsidR="00D227AA" w:rsidRDefault="00D227AA">
      <w:pPr>
        <w:widowControl w:val="0"/>
        <w:spacing w:after="0" w:line="240" w:lineRule="auto"/>
        <w:ind w:right="1"/>
        <w:jc w:val="both"/>
        <w:rPr>
          <w:rFonts w:ascii="Times New Roman" w:eastAsiaTheme="minorEastAsia" w:hAnsi="Times New Roman" w:cs="Times New Roman"/>
          <w:sz w:val="28"/>
          <w:szCs w:val="28"/>
          <w:lang w:eastAsia="ru-RU"/>
        </w:rPr>
      </w:pPr>
    </w:p>
    <w:p w:rsidR="00D227AA" w:rsidRDefault="00D227AA">
      <w:pPr>
        <w:widowControl w:val="0"/>
        <w:spacing w:after="0" w:line="240" w:lineRule="auto"/>
        <w:ind w:right="1"/>
        <w:jc w:val="both"/>
        <w:rPr>
          <w:rFonts w:ascii="Times New Roman" w:eastAsiaTheme="minorEastAsia" w:hAnsi="Times New Roman" w:cs="Times New Roman"/>
          <w:sz w:val="28"/>
          <w:szCs w:val="28"/>
          <w:lang w:eastAsia="ru-RU"/>
        </w:rPr>
      </w:pPr>
    </w:p>
    <w:p w:rsidR="00D227AA" w:rsidRDefault="00D227AA">
      <w:pPr>
        <w:widowControl w:val="0"/>
        <w:spacing w:after="0" w:line="240" w:lineRule="auto"/>
        <w:ind w:right="1"/>
        <w:jc w:val="both"/>
        <w:rPr>
          <w:rFonts w:ascii="Times New Roman" w:eastAsiaTheme="minorEastAsia" w:hAnsi="Times New Roman" w:cs="Times New Roman"/>
          <w:sz w:val="28"/>
          <w:szCs w:val="28"/>
          <w:lang w:eastAsia="ru-RU"/>
        </w:rPr>
      </w:pPr>
    </w:p>
    <w:p w:rsidR="00D227AA" w:rsidRDefault="00D227AA">
      <w:pPr>
        <w:widowControl w:val="0"/>
        <w:spacing w:after="0" w:line="240" w:lineRule="auto"/>
        <w:ind w:right="1"/>
        <w:jc w:val="both"/>
        <w:rPr>
          <w:rFonts w:ascii="Times New Roman" w:eastAsiaTheme="minorEastAsia" w:hAnsi="Times New Roman" w:cs="Times New Roman"/>
          <w:sz w:val="28"/>
          <w:szCs w:val="28"/>
          <w:lang w:eastAsia="ru-RU"/>
        </w:rPr>
      </w:pPr>
    </w:p>
    <w:p w:rsidR="00D227AA" w:rsidRDefault="00D227AA">
      <w:pPr>
        <w:widowControl w:val="0"/>
        <w:spacing w:after="0" w:line="240" w:lineRule="auto"/>
        <w:ind w:right="1"/>
        <w:jc w:val="both"/>
        <w:rPr>
          <w:rFonts w:ascii="Times New Roman" w:eastAsiaTheme="minorEastAsia" w:hAnsi="Times New Roman" w:cs="Times New Roman"/>
          <w:sz w:val="28"/>
          <w:szCs w:val="28"/>
          <w:lang w:eastAsia="ru-RU"/>
        </w:rPr>
      </w:pPr>
    </w:p>
    <w:p w:rsidR="00D227AA" w:rsidRDefault="00D227AA">
      <w:pPr>
        <w:widowControl w:val="0"/>
        <w:spacing w:after="0" w:line="240" w:lineRule="auto"/>
        <w:ind w:right="1"/>
        <w:jc w:val="both"/>
        <w:rPr>
          <w:rFonts w:ascii="Times New Roman" w:eastAsiaTheme="minorEastAsia" w:hAnsi="Times New Roman" w:cs="Times New Roman"/>
          <w:sz w:val="28"/>
          <w:szCs w:val="28"/>
          <w:lang w:eastAsia="ru-RU"/>
        </w:rPr>
      </w:pPr>
    </w:p>
    <w:p w:rsidR="00D227AA" w:rsidRDefault="00D227AA">
      <w:pPr>
        <w:widowControl w:val="0"/>
        <w:spacing w:after="0" w:line="240" w:lineRule="auto"/>
        <w:ind w:right="1"/>
        <w:jc w:val="both"/>
        <w:rPr>
          <w:rFonts w:ascii="Times New Roman" w:eastAsiaTheme="minorEastAsia" w:hAnsi="Times New Roman" w:cs="Times New Roman"/>
          <w:sz w:val="28"/>
          <w:szCs w:val="28"/>
          <w:lang w:eastAsia="ru-RU"/>
        </w:rPr>
      </w:pPr>
    </w:p>
    <w:p w:rsidR="00D227AA" w:rsidRDefault="00D227AA">
      <w:pPr>
        <w:widowControl w:val="0"/>
        <w:spacing w:after="0" w:line="240" w:lineRule="auto"/>
        <w:ind w:right="1"/>
        <w:jc w:val="both"/>
        <w:rPr>
          <w:rFonts w:ascii="Times New Roman" w:eastAsiaTheme="minorEastAsia" w:hAnsi="Times New Roman" w:cs="Times New Roman"/>
          <w:sz w:val="24"/>
          <w:szCs w:val="24"/>
          <w:lang w:eastAsia="ru-RU"/>
        </w:rPr>
      </w:pPr>
    </w:p>
    <w:p w:rsidR="000F1794" w:rsidRDefault="009278A6">
      <w:pPr>
        <w:widowControl w:val="0"/>
        <w:spacing w:after="0" w:line="240" w:lineRule="auto"/>
        <w:ind w:right="1"/>
        <w:jc w:val="center"/>
        <w:rPr>
          <w:rFonts w:eastAsiaTheme="minorEastAsia" w:cs="Times New Roman"/>
          <w:sz w:val="24"/>
          <w:szCs w:val="24"/>
          <w:lang w:eastAsia="ru-RU"/>
        </w:rPr>
      </w:pPr>
      <w:r>
        <w:rPr>
          <w:rFonts w:eastAsiaTheme="minorEastAsia" w:cs="Times New Roman"/>
          <w:sz w:val="24"/>
          <w:szCs w:val="24"/>
          <w:lang w:eastAsia="ru-RU"/>
        </w:rPr>
        <w:t xml:space="preserve">     </w:t>
      </w:r>
    </w:p>
    <w:p w:rsidR="00D227AA" w:rsidRDefault="009278A6">
      <w:pPr>
        <w:widowControl w:val="0"/>
        <w:spacing w:after="0" w:line="240" w:lineRule="auto"/>
        <w:ind w:right="1"/>
        <w:jc w:val="center"/>
        <w:rPr>
          <w:rFonts w:ascii="Times New Roman" w:eastAsiaTheme="minorEastAsia" w:hAnsi="Times New Roman" w:cs="Times New Roman"/>
          <w:sz w:val="24"/>
          <w:szCs w:val="24"/>
          <w:lang w:eastAsia="ru-RU"/>
        </w:rPr>
      </w:pPr>
      <w:r>
        <w:rPr>
          <w:rFonts w:eastAsiaTheme="minorEastAsia" w:cs="Times New Roman"/>
          <w:sz w:val="24"/>
          <w:szCs w:val="24"/>
          <w:lang w:eastAsia="ru-RU"/>
        </w:rPr>
        <w:t xml:space="preserve">                         </w:t>
      </w:r>
    </w:p>
    <w:p w:rsidR="00D227AA" w:rsidRDefault="00D227AA">
      <w:pPr>
        <w:widowControl w:val="0"/>
        <w:spacing w:after="0" w:line="240" w:lineRule="auto"/>
        <w:ind w:right="1"/>
        <w:jc w:val="right"/>
        <w:rPr>
          <w:rFonts w:ascii="Times New Roman" w:eastAsiaTheme="minorEastAsia" w:hAnsi="Times New Roman" w:cs="Times New Roman"/>
          <w:sz w:val="24"/>
          <w:szCs w:val="24"/>
          <w:lang w:eastAsia="ru-RU"/>
        </w:rPr>
      </w:pPr>
    </w:p>
    <w:p w:rsidR="00D227AA" w:rsidRDefault="009278A6">
      <w:pPr>
        <w:widowControl w:val="0"/>
        <w:spacing w:after="0" w:line="240" w:lineRule="auto"/>
        <w:ind w:right="1"/>
        <w:jc w:val="right"/>
        <w:rPr>
          <w:rFonts w:ascii="Times New Roman" w:eastAsiaTheme="minorEastAsia" w:hAnsi="Times New Roman" w:cs="Times New Roman"/>
          <w:sz w:val="24"/>
          <w:szCs w:val="24"/>
          <w:lang w:eastAsia="ru-RU"/>
        </w:rPr>
      </w:pPr>
      <w:r>
        <w:rPr>
          <w:rFonts w:eastAsiaTheme="minorEastAsia" w:cs="Times New Roman"/>
          <w:sz w:val="24"/>
          <w:szCs w:val="24"/>
          <w:lang w:eastAsia="ru-RU"/>
        </w:rPr>
        <w:t xml:space="preserve">    </w:t>
      </w:r>
    </w:p>
    <w:p w:rsidR="00D227AA" w:rsidRDefault="00D227AA" w:rsidP="005B0AFD">
      <w:pPr>
        <w:spacing w:after="0" w:line="240" w:lineRule="auto"/>
        <w:rPr>
          <w:rFonts w:ascii="Times New Roman" w:eastAsiaTheme="minorEastAsia" w:hAnsi="Times New Roman" w:cs="Times New Roman"/>
          <w:sz w:val="28"/>
          <w:szCs w:val="28"/>
          <w:lang w:eastAsia="ru-RU"/>
        </w:rPr>
      </w:pPr>
    </w:p>
    <w:p w:rsidR="00D41CE3" w:rsidRDefault="009278A6">
      <w:pPr>
        <w:widowControl w:val="0"/>
        <w:spacing w:after="0" w:line="240" w:lineRule="auto"/>
        <w:ind w:right="1"/>
        <w:jc w:val="center"/>
        <w:rPr>
          <w:rFonts w:eastAsiaTheme="minorEastAsia" w:cs="Times New Roman"/>
          <w:sz w:val="24"/>
          <w:szCs w:val="24"/>
          <w:lang w:eastAsia="ru-RU"/>
        </w:rPr>
      </w:pPr>
      <w:r>
        <w:rPr>
          <w:rFonts w:eastAsiaTheme="minorEastAsia" w:cs="Times New Roman"/>
          <w:sz w:val="24"/>
          <w:szCs w:val="24"/>
          <w:lang w:eastAsia="ru-RU"/>
        </w:rPr>
        <w:t xml:space="preserve">     </w:t>
      </w:r>
    </w:p>
    <w:p w:rsidR="00D41CE3" w:rsidRDefault="00D41CE3">
      <w:pPr>
        <w:widowControl w:val="0"/>
        <w:spacing w:after="0" w:line="240" w:lineRule="auto"/>
        <w:ind w:right="1"/>
        <w:jc w:val="center"/>
        <w:rPr>
          <w:rFonts w:eastAsiaTheme="minorEastAsia" w:cs="Times New Roman"/>
          <w:sz w:val="24"/>
          <w:szCs w:val="24"/>
          <w:lang w:eastAsia="ru-RU"/>
        </w:rPr>
      </w:pPr>
    </w:p>
    <w:p w:rsidR="00D41CE3" w:rsidRDefault="00D41CE3">
      <w:pPr>
        <w:widowControl w:val="0"/>
        <w:spacing w:after="0" w:line="240" w:lineRule="auto"/>
        <w:ind w:right="1"/>
        <w:jc w:val="center"/>
        <w:rPr>
          <w:rFonts w:eastAsiaTheme="minorEastAsia" w:cs="Times New Roman"/>
          <w:sz w:val="24"/>
          <w:szCs w:val="24"/>
          <w:lang w:eastAsia="ru-RU"/>
        </w:rPr>
      </w:pPr>
    </w:p>
    <w:p w:rsidR="00D41CE3" w:rsidRDefault="00D41CE3">
      <w:pPr>
        <w:widowControl w:val="0"/>
        <w:spacing w:after="0" w:line="240" w:lineRule="auto"/>
        <w:ind w:right="1"/>
        <w:jc w:val="center"/>
        <w:rPr>
          <w:rFonts w:eastAsiaTheme="minorEastAsia" w:cs="Times New Roman"/>
          <w:sz w:val="24"/>
          <w:szCs w:val="24"/>
          <w:lang w:eastAsia="ru-RU"/>
        </w:rPr>
      </w:pPr>
    </w:p>
    <w:p w:rsidR="00D41CE3" w:rsidRDefault="00D41CE3">
      <w:pPr>
        <w:widowControl w:val="0"/>
        <w:spacing w:after="0" w:line="240" w:lineRule="auto"/>
        <w:ind w:right="1"/>
        <w:jc w:val="center"/>
        <w:rPr>
          <w:rFonts w:eastAsiaTheme="minorEastAsia" w:cs="Times New Roman"/>
          <w:sz w:val="24"/>
          <w:szCs w:val="24"/>
          <w:lang w:eastAsia="ru-RU"/>
        </w:rPr>
      </w:pPr>
    </w:p>
    <w:p w:rsidR="00D41CE3" w:rsidRDefault="00D41CE3">
      <w:pPr>
        <w:widowControl w:val="0"/>
        <w:spacing w:after="0" w:line="240" w:lineRule="auto"/>
        <w:ind w:right="1"/>
        <w:jc w:val="center"/>
        <w:rPr>
          <w:rFonts w:eastAsiaTheme="minorEastAsia" w:cs="Times New Roman"/>
          <w:sz w:val="24"/>
          <w:szCs w:val="24"/>
          <w:lang w:eastAsia="ru-RU"/>
        </w:rPr>
      </w:pPr>
    </w:p>
    <w:p w:rsidR="00D41CE3" w:rsidRDefault="00D41CE3">
      <w:pPr>
        <w:widowControl w:val="0"/>
        <w:spacing w:after="0" w:line="240" w:lineRule="auto"/>
        <w:ind w:right="1"/>
        <w:jc w:val="center"/>
        <w:rPr>
          <w:rFonts w:eastAsiaTheme="minorEastAsia" w:cs="Times New Roman"/>
          <w:sz w:val="24"/>
          <w:szCs w:val="24"/>
          <w:lang w:eastAsia="ru-RU"/>
        </w:rPr>
      </w:pPr>
    </w:p>
    <w:p w:rsidR="00D41CE3" w:rsidRDefault="00D41CE3">
      <w:pPr>
        <w:widowControl w:val="0"/>
        <w:spacing w:after="0" w:line="240" w:lineRule="auto"/>
        <w:ind w:right="1"/>
        <w:jc w:val="center"/>
        <w:rPr>
          <w:rFonts w:eastAsiaTheme="minorEastAsia" w:cs="Times New Roman"/>
          <w:sz w:val="24"/>
          <w:szCs w:val="24"/>
          <w:lang w:eastAsia="ru-RU"/>
        </w:rPr>
      </w:pPr>
    </w:p>
    <w:p w:rsidR="00D41CE3" w:rsidRDefault="00D41CE3">
      <w:pPr>
        <w:widowControl w:val="0"/>
        <w:spacing w:after="0" w:line="240" w:lineRule="auto"/>
        <w:ind w:right="1"/>
        <w:jc w:val="center"/>
        <w:rPr>
          <w:rFonts w:eastAsiaTheme="minorEastAsia" w:cs="Times New Roman"/>
          <w:sz w:val="24"/>
          <w:szCs w:val="24"/>
          <w:lang w:eastAsia="ru-RU"/>
        </w:rPr>
      </w:pPr>
    </w:p>
    <w:p w:rsidR="00D41CE3" w:rsidRDefault="00D41CE3">
      <w:pPr>
        <w:widowControl w:val="0"/>
        <w:spacing w:after="0" w:line="240" w:lineRule="auto"/>
        <w:ind w:right="1"/>
        <w:jc w:val="center"/>
        <w:rPr>
          <w:rFonts w:eastAsiaTheme="minorEastAsia" w:cs="Times New Roman"/>
          <w:sz w:val="24"/>
          <w:szCs w:val="24"/>
          <w:lang w:eastAsia="ru-RU"/>
        </w:rPr>
      </w:pPr>
    </w:p>
    <w:p w:rsidR="005B0AFD" w:rsidRPr="00D41CE3" w:rsidRDefault="00D41CE3" w:rsidP="00D41CE3">
      <w:pPr>
        <w:widowControl w:val="0"/>
        <w:spacing w:after="0" w:line="240" w:lineRule="auto"/>
        <w:ind w:right="1"/>
        <w:jc w:val="center"/>
        <w:rPr>
          <w:rFonts w:eastAsiaTheme="minorEastAsia" w:cs="Times New Roman"/>
          <w:sz w:val="24"/>
          <w:szCs w:val="24"/>
          <w:lang w:eastAsia="ru-RU"/>
        </w:rPr>
      </w:pPr>
      <w:r>
        <w:rPr>
          <w:rFonts w:eastAsiaTheme="minorEastAsia" w:cs="Times New Roman"/>
          <w:sz w:val="24"/>
          <w:szCs w:val="24"/>
          <w:lang w:eastAsia="ru-RU"/>
        </w:rPr>
        <w:t xml:space="preserve">   </w:t>
      </w:r>
    </w:p>
    <w:p w:rsidR="00D227AA" w:rsidRDefault="009278A6">
      <w:pPr>
        <w:widowControl w:val="0"/>
        <w:spacing w:after="0" w:line="240" w:lineRule="auto"/>
        <w:ind w:right="1"/>
        <w:jc w:val="center"/>
        <w:rPr>
          <w:rFonts w:ascii="Times New Roman" w:eastAsiaTheme="minorEastAsia" w:hAnsi="Times New Roman" w:cs="Times New Roman"/>
          <w:sz w:val="24"/>
          <w:szCs w:val="24"/>
          <w:lang w:eastAsia="ru-RU"/>
        </w:rPr>
      </w:pPr>
      <w:r>
        <w:rPr>
          <w:rFonts w:eastAsiaTheme="minorEastAsia" w:cs="Times New Roman"/>
          <w:sz w:val="24"/>
          <w:szCs w:val="24"/>
          <w:lang w:eastAsia="ru-RU"/>
        </w:rPr>
        <w:t xml:space="preserve">             </w:t>
      </w:r>
      <w:r w:rsidR="005B0AFD">
        <w:rPr>
          <w:rFonts w:eastAsiaTheme="minorEastAsia" w:cs="Times New Roman"/>
          <w:sz w:val="24"/>
          <w:szCs w:val="24"/>
          <w:lang w:eastAsia="ru-RU"/>
        </w:rPr>
        <w:t xml:space="preserve">                  Приложение № 1</w:t>
      </w:r>
    </w:p>
    <w:p w:rsidR="00D227AA" w:rsidRDefault="009278A6">
      <w:pPr>
        <w:widowControl w:val="0"/>
        <w:spacing w:after="0" w:line="240" w:lineRule="auto"/>
        <w:ind w:right="1"/>
        <w:jc w:val="right"/>
        <w:rPr>
          <w:rFonts w:ascii="Times New Roman" w:eastAsiaTheme="minorEastAsia" w:hAnsi="Times New Roman" w:cs="Times New Roman"/>
          <w:sz w:val="24"/>
          <w:szCs w:val="24"/>
          <w:lang w:eastAsia="ru-RU"/>
        </w:rPr>
      </w:pPr>
      <w:r>
        <w:rPr>
          <w:rFonts w:eastAsiaTheme="minorEastAsia" w:cs="Times New Roman"/>
          <w:sz w:val="24"/>
          <w:szCs w:val="24"/>
          <w:lang w:eastAsia="ru-RU"/>
        </w:rPr>
        <w:t xml:space="preserve">                                                                                  к положению Положение о порядке организации</w:t>
      </w:r>
    </w:p>
    <w:p w:rsidR="00D227AA" w:rsidRDefault="009278A6">
      <w:pPr>
        <w:widowControl w:val="0"/>
        <w:spacing w:after="0" w:line="240" w:lineRule="auto"/>
        <w:ind w:right="1"/>
        <w:rPr>
          <w:rFonts w:ascii="Times New Roman" w:eastAsiaTheme="minorEastAsia" w:hAnsi="Times New Roman" w:cs="Times New Roman"/>
          <w:sz w:val="24"/>
          <w:szCs w:val="24"/>
          <w:lang w:eastAsia="ru-RU"/>
        </w:rPr>
      </w:pPr>
      <w:r>
        <w:rPr>
          <w:rFonts w:eastAsiaTheme="minorEastAsia" w:cs="Times New Roman"/>
          <w:sz w:val="24"/>
          <w:szCs w:val="24"/>
          <w:lang w:eastAsia="ru-RU"/>
        </w:rPr>
        <w:t xml:space="preserve">                                                                                     питания в 2024 году обучающихся по                                 </w:t>
      </w:r>
    </w:p>
    <w:p w:rsidR="00D227AA" w:rsidRDefault="009278A6">
      <w:pPr>
        <w:widowControl w:val="0"/>
        <w:spacing w:after="0" w:line="240" w:lineRule="auto"/>
        <w:ind w:right="1"/>
        <w:rPr>
          <w:rFonts w:ascii="Times New Roman" w:eastAsiaTheme="minorEastAsia" w:hAnsi="Times New Roman" w:cs="Times New Roman"/>
          <w:sz w:val="24"/>
          <w:szCs w:val="24"/>
          <w:lang w:eastAsia="ru-RU"/>
        </w:rPr>
      </w:pPr>
      <w:r>
        <w:rPr>
          <w:rFonts w:eastAsiaTheme="minorEastAsia" w:cs="Times New Roman"/>
          <w:sz w:val="24"/>
          <w:szCs w:val="24"/>
          <w:lang w:eastAsia="ru-RU"/>
        </w:rPr>
        <w:t xml:space="preserve">                                                                                     образовательным программам начального</w:t>
      </w:r>
    </w:p>
    <w:p w:rsidR="00D227AA" w:rsidRDefault="009278A6">
      <w:pPr>
        <w:widowControl w:val="0"/>
        <w:spacing w:after="0" w:line="240" w:lineRule="auto"/>
        <w:ind w:right="1"/>
        <w:rPr>
          <w:rFonts w:ascii="Times New Roman" w:eastAsiaTheme="minorEastAsia" w:hAnsi="Times New Roman" w:cs="Times New Roman"/>
          <w:sz w:val="24"/>
          <w:szCs w:val="24"/>
          <w:lang w:eastAsia="ru-RU"/>
        </w:rPr>
      </w:pPr>
      <w:r>
        <w:rPr>
          <w:rFonts w:eastAsiaTheme="minorEastAsia" w:cs="Times New Roman"/>
          <w:sz w:val="24"/>
          <w:szCs w:val="24"/>
          <w:lang w:eastAsia="ru-RU"/>
        </w:rPr>
        <w:t xml:space="preserve">                                                                                     общего, основного общего и среднего общего</w:t>
      </w:r>
    </w:p>
    <w:p w:rsidR="00D227AA" w:rsidRDefault="009278A6">
      <w:pPr>
        <w:widowControl w:val="0"/>
        <w:spacing w:after="0" w:line="240" w:lineRule="auto"/>
        <w:ind w:right="1"/>
        <w:rPr>
          <w:rFonts w:ascii="Times New Roman" w:eastAsiaTheme="minorEastAsia" w:hAnsi="Times New Roman" w:cs="Times New Roman"/>
          <w:sz w:val="24"/>
          <w:szCs w:val="24"/>
          <w:lang w:eastAsia="ru-RU"/>
        </w:rPr>
      </w:pPr>
      <w:r>
        <w:rPr>
          <w:rFonts w:eastAsiaTheme="minorEastAsia" w:cs="Times New Roman"/>
          <w:sz w:val="24"/>
          <w:szCs w:val="24"/>
          <w:lang w:eastAsia="ru-RU"/>
        </w:rPr>
        <w:t xml:space="preserve">                                                                                     образования общеобразовательных учреждений </w:t>
      </w:r>
    </w:p>
    <w:p w:rsidR="00D227AA" w:rsidRDefault="009278A6">
      <w:pPr>
        <w:widowControl w:val="0"/>
        <w:spacing w:after="0" w:line="240" w:lineRule="auto"/>
        <w:ind w:right="1"/>
        <w:rPr>
          <w:rFonts w:ascii="Times New Roman" w:eastAsiaTheme="minorEastAsia" w:hAnsi="Times New Roman" w:cs="Times New Roman"/>
          <w:sz w:val="24"/>
          <w:szCs w:val="24"/>
          <w:lang w:eastAsia="ru-RU"/>
        </w:rPr>
      </w:pPr>
      <w:r>
        <w:rPr>
          <w:rFonts w:eastAsiaTheme="minorEastAsia" w:cs="Times New Roman"/>
          <w:sz w:val="24"/>
          <w:szCs w:val="24"/>
          <w:lang w:eastAsia="ru-RU"/>
        </w:rPr>
        <w:t xml:space="preserve">                                                                                     Ютазинского муниципального района</w:t>
      </w:r>
    </w:p>
    <w:p w:rsidR="00D227AA" w:rsidRDefault="009278A6">
      <w:pPr>
        <w:widowControl w:val="0"/>
        <w:spacing w:after="0" w:line="240" w:lineRule="auto"/>
        <w:ind w:right="1"/>
        <w:rPr>
          <w:rFonts w:ascii="Times New Roman" w:eastAsiaTheme="minorEastAsia" w:hAnsi="Times New Roman" w:cs="Times New Roman"/>
          <w:sz w:val="24"/>
          <w:szCs w:val="24"/>
          <w:lang w:eastAsia="ru-RU"/>
        </w:rPr>
      </w:pPr>
      <w:r>
        <w:rPr>
          <w:rFonts w:eastAsiaTheme="minorEastAsia" w:cs="Times New Roman"/>
          <w:sz w:val="24"/>
          <w:szCs w:val="24"/>
          <w:lang w:eastAsia="ru-RU"/>
        </w:rPr>
        <w:t xml:space="preserve">                                                                                     Республики Татарстан нуждающихся в</w:t>
      </w:r>
    </w:p>
    <w:p w:rsidR="00D227AA" w:rsidRDefault="009278A6">
      <w:pPr>
        <w:spacing w:after="0" w:line="240" w:lineRule="auto"/>
        <w:rPr>
          <w:rFonts w:ascii="Times New Roman" w:eastAsiaTheme="minorEastAsia" w:hAnsi="Times New Roman" w:cs="Times New Roman"/>
          <w:sz w:val="24"/>
          <w:szCs w:val="24"/>
          <w:lang w:eastAsia="ru-RU"/>
        </w:rPr>
      </w:pPr>
      <w:r>
        <w:rPr>
          <w:rFonts w:eastAsiaTheme="minorEastAsia" w:cs="Times New Roman"/>
          <w:sz w:val="24"/>
          <w:szCs w:val="24"/>
          <w:lang w:eastAsia="ru-RU"/>
        </w:rPr>
        <w:t xml:space="preserve">                                                                                     дополнительной социальной поддержке</w:t>
      </w:r>
    </w:p>
    <w:p w:rsidR="00D227AA" w:rsidRDefault="00D227AA">
      <w:pPr>
        <w:spacing w:after="0" w:line="240" w:lineRule="auto"/>
        <w:rPr>
          <w:rFonts w:ascii="Times New Roman" w:eastAsiaTheme="minorEastAsia" w:hAnsi="Times New Roman" w:cs="Times New Roman"/>
          <w:sz w:val="24"/>
          <w:szCs w:val="24"/>
          <w:lang w:eastAsia="ru-RU"/>
        </w:rPr>
      </w:pPr>
    </w:p>
    <w:p w:rsidR="00D227AA" w:rsidRDefault="00D227AA">
      <w:pPr>
        <w:spacing w:after="0" w:line="240" w:lineRule="auto"/>
        <w:rPr>
          <w:rFonts w:ascii="Times New Roman" w:eastAsiaTheme="minorEastAsia" w:hAnsi="Times New Roman" w:cs="Times New Roman"/>
          <w:sz w:val="24"/>
          <w:szCs w:val="24"/>
          <w:lang w:eastAsia="ru-RU"/>
        </w:rPr>
      </w:pPr>
    </w:p>
    <w:p w:rsidR="00D227AA" w:rsidRDefault="009278A6">
      <w:pPr>
        <w:spacing w:after="0" w:line="240" w:lineRule="auto"/>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Директору</w:t>
      </w:r>
    </w:p>
    <w:p w:rsidR="00D227AA" w:rsidRDefault="009278A6">
      <w:pPr>
        <w:spacing w:after="0" w:line="240" w:lineRule="auto"/>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___________________________</w:t>
      </w:r>
    </w:p>
    <w:p w:rsidR="00D227AA" w:rsidRDefault="009278A6">
      <w:pPr>
        <w:spacing w:after="0" w:line="240" w:lineRule="auto"/>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___________________________</w:t>
      </w:r>
    </w:p>
    <w:p w:rsidR="00D227AA" w:rsidRDefault="009278A6">
      <w:pPr>
        <w:spacing w:after="0" w:line="240" w:lineRule="auto"/>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p>
    <w:p w:rsidR="00D227AA" w:rsidRDefault="009278A6">
      <w:pPr>
        <w:spacing w:after="0" w:line="240" w:lineRule="auto"/>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От_________________________</w:t>
      </w:r>
    </w:p>
    <w:p w:rsidR="00D227AA" w:rsidRDefault="009278A6">
      <w:pPr>
        <w:spacing w:after="0" w:line="240" w:lineRule="auto"/>
        <w:rPr>
          <w:rFonts w:eastAsiaTheme="minorEastAsia" w:cs="Times New Roman"/>
          <w:sz w:val="20"/>
          <w:szCs w:val="20"/>
          <w:lang w:eastAsia="ru-RU"/>
        </w:rPr>
      </w:pPr>
      <w:r>
        <w:rPr>
          <w:rFonts w:eastAsiaTheme="minorEastAsia" w:cs="Times New Roman"/>
          <w:sz w:val="28"/>
          <w:szCs w:val="28"/>
          <w:lang w:eastAsia="ru-RU"/>
        </w:rPr>
        <w:t xml:space="preserve">                                                                                  </w:t>
      </w:r>
      <w:r>
        <w:rPr>
          <w:rFonts w:eastAsiaTheme="minorEastAsia" w:cs="Times New Roman"/>
          <w:sz w:val="20"/>
          <w:szCs w:val="20"/>
          <w:lang w:eastAsia="ru-RU"/>
        </w:rPr>
        <w:t>( Ф.И.О. родителя, законного представителя)</w:t>
      </w:r>
    </w:p>
    <w:p w:rsidR="000A4423" w:rsidRDefault="000A4423" w:rsidP="000A4423">
      <w:pPr>
        <w:spacing w:after="0" w:line="240" w:lineRule="auto"/>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___________________________</w:t>
      </w:r>
    </w:p>
    <w:p w:rsidR="000A4423" w:rsidRDefault="000A4423" w:rsidP="000A4423">
      <w:pPr>
        <w:spacing w:after="0" w:line="240" w:lineRule="auto"/>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___________________________</w:t>
      </w:r>
    </w:p>
    <w:p w:rsidR="000A4423" w:rsidRDefault="000A4423" w:rsidP="000A4423">
      <w:pPr>
        <w:spacing w:after="0" w:line="240" w:lineRule="auto"/>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p>
    <w:p w:rsidR="000A4423" w:rsidRDefault="000A4423">
      <w:pPr>
        <w:spacing w:after="0" w:line="240" w:lineRule="auto"/>
        <w:rPr>
          <w:rFonts w:ascii="Times New Roman" w:eastAsiaTheme="minorEastAsia" w:hAnsi="Times New Roman" w:cs="Times New Roman"/>
          <w:sz w:val="20"/>
          <w:szCs w:val="20"/>
          <w:lang w:eastAsia="ru-RU"/>
        </w:rPr>
      </w:pPr>
    </w:p>
    <w:p w:rsidR="00D227AA" w:rsidRDefault="00D227AA">
      <w:pPr>
        <w:spacing w:after="0" w:line="240" w:lineRule="auto"/>
        <w:rPr>
          <w:rFonts w:ascii="Times New Roman" w:eastAsiaTheme="minorEastAsia" w:hAnsi="Times New Roman" w:cs="Times New Roman"/>
          <w:sz w:val="20"/>
          <w:szCs w:val="20"/>
          <w:lang w:eastAsia="ru-RU"/>
        </w:rPr>
      </w:pPr>
    </w:p>
    <w:p w:rsidR="00D227AA" w:rsidRDefault="00D227AA">
      <w:pPr>
        <w:spacing w:after="0" w:line="240" w:lineRule="auto"/>
        <w:rPr>
          <w:rFonts w:ascii="Times New Roman" w:eastAsiaTheme="minorEastAsia" w:hAnsi="Times New Roman" w:cs="Times New Roman"/>
          <w:sz w:val="20"/>
          <w:szCs w:val="20"/>
          <w:lang w:eastAsia="ru-RU"/>
        </w:rPr>
      </w:pPr>
    </w:p>
    <w:p w:rsidR="00D227AA" w:rsidRDefault="00D227AA">
      <w:pPr>
        <w:spacing w:after="0" w:line="240" w:lineRule="auto"/>
        <w:rPr>
          <w:rFonts w:ascii="Times New Roman" w:eastAsiaTheme="minorEastAsia" w:hAnsi="Times New Roman" w:cs="Times New Roman"/>
          <w:sz w:val="20"/>
          <w:szCs w:val="20"/>
          <w:lang w:eastAsia="ru-RU"/>
        </w:rPr>
      </w:pPr>
    </w:p>
    <w:p w:rsidR="00D227AA" w:rsidRDefault="00D227AA">
      <w:pPr>
        <w:spacing w:after="0" w:line="240" w:lineRule="auto"/>
        <w:rPr>
          <w:rFonts w:ascii="Times New Roman" w:eastAsiaTheme="minorEastAsia" w:hAnsi="Times New Roman" w:cs="Times New Roman"/>
          <w:sz w:val="20"/>
          <w:szCs w:val="20"/>
          <w:lang w:eastAsia="ru-RU"/>
        </w:rPr>
      </w:pPr>
    </w:p>
    <w:p w:rsidR="00D227AA" w:rsidRDefault="009278A6">
      <w:pPr>
        <w:spacing w:after="0" w:line="240" w:lineRule="auto"/>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Заявление</w:t>
      </w:r>
    </w:p>
    <w:p w:rsidR="00D227AA" w:rsidRDefault="00D227AA">
      <w:pPr>
        <w:spacing w:after="0" w:line="240" w:lineRule="auto"/>
        <w:rPr>
          <w:rFonts w:ascii="Times New Roman" w:eastAsiaTheme="minorEastAsia" w:hAnsi="Times New Roman" w:cs="Times New Roman"/>
          <w:sz w:val="28"/>
          <w:szCs w:val="28"/>
          <w:lang w:eastAsia="ru-RU"/>
        </w:rPr>
      </w:pPr>
    </w:p>
    <w:p w:rsidR="00D227AA" w:rsidRDefault="009278A6">
      <w:pPr>
        <w:spacing w:after="0" w:line="240" w:lineRule="auto"/>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Прошу Вас рассмотреть возможность предоставления льготного питания моему </w:t>
      </w:r>
    </w:p>
    <w:p w:rsidR="00D227AA" w:rsidRDefault="00D227AA">
      <w:pPr>
        <w:spacing w:after="0" w:line="240" w:lineRule="auto"/>
        <w:rPr>
          <w:rFonts w:ascii="Times New Roman" w:eastAsiaTheme="minorEastAsia" w:hAnsi="Times New Roman" w:cs="Times New Roman"/>
          <w:sz w:val="28"/>
          <w:szCs w:val="28"/>
          <w:lang w:eastAsia="ru-RU"/>
        </w:rPr>
      </w:pPr>
    </w:p>
    <w:p w:rsidR="00D227AA" w:rsidRDefault="009278A6">
      <w:pPr>
        <w:spacing w:after="0" w:line="240" w:lineRule="auto"/>
        <w:rPr>
          <w:rFonts w:ascii="Times New Roman" w:eastAsiaTheme="minorEastAsia" w:hAnsi="Times New Roman" w:cs="Times New Roman"/>
          <w:sz w:val="28"/>
          <w:szCs w:val="28"/>
          <w:lang w:eastAsia="ru-RU"/>
        </w:rPr>
      </w:pPr>
      <w:r>
        <w:rPr>
          <w:rFonts w:eastAsiaTheme="minorEastAsia" w:cs="Times New Roman"/>
          <w:sz w:val="28"/>
          <w:szCs w:val="28"/>
          <w:lang w:eastAsia="ru-RU"/>
        </w:rPr>
        <w:t>(ей) сыну (дочери)____________________________________________________</w:t>
      </w:r>
    </w:p>
    <w:p w:rsidR="00D227AA" w:rsidRDefault="00D227AA">
      <w:pPr>
        <w:spacing w:after="0" w:line="240" w:lineRule="auto"/>
        <w:rPr>
          <w:rFonts w:ascii="Times New Roman" w:eastAsiaTheme="minorEastAsia" w:hAnsi="Times New Roman" w:cs="Times New Roman"/>
          <w:sz w:val="28"/>
          <w:szCs w:val="28"/>
          <w:lang w:eastAsia="ru-RU"/>
        </w:rPr>
      </w:pPr>
    </w:p>
    <w:p w:rsidR="00D227AA" w:rsidRDefault="009278A6">
      <w:pPr>
        <w:spacing w:after="0" w:line="240" w:lineRule="auto"/>
        <w:rPr>
          <w:rFonts w:ascii="Times New Roman" w:eastAsiaTheme="minorEastAsia" w:hAnsi="Times New Roman" w:cs="Times New Roman"/>
          <w:sz w:val="28"/>
          <w:szCs w:val="28"/>
          <w:lang w:eastAsia="ru-RU"/>
        </w:rPr>
      </w:pPr>
      <w:r>
        <w:rPr>
          <w:rFonts w:eastAsiaTheme="minorEastAsia" w:cs="Times New Roman"/>
          <w:sz w:val="28"/>
          <w:szCs w:val="28"/>
          <w:lang w:eastAsia="ru-RU"/>
        </w:rPr>
        <w:t>ученику (це)_______класса МБОУ «____________________________________»</w:t>
      </w:r>
    </w:p>
    <w:p w:rsidR="00D227AA" w:rsidRDefault="00D227AA">
      <w:pPr>
        <w:spacing w:after="0" w:line="240" w:lineRule="auto"/>
        <w:rPr>
          <w:rFonts w:ascii="Times New Roman" w:eastAsiaTheme="minorEastAsia" w:hAnsi="Times New Roman" w:cs="Times New Roman"/>
          <w:sz w:val="28"/>
          <w:szCs w:val="28"/>
          <w:lang w:eastAsia="ru-RU"/>
        </w:rPr>
      </w:pPr>
    </w:p>
    <w:p w:rsidR="00D227AA" w:rsidRDefault="009278A6">
      <w:pPr>
        <w:spacing w:after="0" w:line="240" w:lineRule="auto"/>
        <w:rPr>
          <w:rFonts w:ascii="Times New Roman" w:eastAsiaTheme="minorEastAsia" w:hAnsi="Times New Roman" w:cs="Times New Roman"/>
          <w:sz w:val="28"/>
          <w:szCs w:val="28"/>
          <w:lang w:eastAsia="ru-RU"/>
        </w:rPr>
      </w:pPr>
      <w:r>
        <w:rPr>
          <w:rFonts w:eastAsiaTheme="minorEastAsia" w:cs="Times New Roman"/>
          <w:sz w:val="28"/>
          <w:szCs w:val="28"/>
          <w:lang w:eastAsia="ru-RU"/>
        </w:rPr>
        <w:t>Документы прилагаются:</w:t>
      </w:r>
    </w:p>
    <w:p w:rsidR="00D227AA" w:rsidRDefault="009278A6">
      <w:pPr>
        <w:spacing w:after="0" w:line="240" w:lineRule="auto"/>
        <w:rPr>
          <w:rFonts w:ascii="Times New Roman" w:eastAsiaTheme="minorEastAsia" w:hAnsi="Times New Roman" w:cs="Times New Roman"/>
          <w:sz w:val="28"/>
          <w:szCs w:val="28"/>
          <w:lang w:eastAsia="ru-RU"/>
        </w:rPr>
      </w:pPr>
      <w:r>
        <w:rPr>
          <w:rFonts w:eastAsiaTheme="minorEastAsia" w:cs="Times New Roman"/>
          <w:sz w:val="28"/>
          <w:szCs w:val="28"/>
          <w:lang w:eastAsia="ru-RU"/>
        </w:rPr>
        <w:t xml:space="preserve">- </w:t>
      </w:r>
    </w:p>
    <w:p w:rsidR="00D227AA" w:rsidRDefault="009278A6">
      <w:pPr>
        <w:spacing w:after="0" w:line="240" w:lineRule="auto"/>
        <w:rPr>
          <w:rFonts w:ascii="Times New Roman" w:eastAsiaTheme="minorEastAsia" w:hAnsi="Times New Roman" w:cs="Times New Roman"/>
          <w:b/>
          <w:sz w:val="28"/>
          <w:szCs w:val="28"/>
          <w:lang w:eastAsia="ru-RU"/>
        </w:rPr>
      </w:pPr>
      <w:r>
        <w:rPr>
          <w:rFonts w:eastAsiaTheme="minorEastAsia" w:cs="Times New Roman"/>
          <w:b/>
          <w:sz w:val="28"/>
          <w:szCs w:val="28"/>
          <w:lang w:eastAsia="ru-RU"/>
        </w:rPr>
        <w:t>-</w:t>
      </w:r>
    </w:p>
    <w:p w:rsidR="00D227AA" w:rsidRDefault="009278A6">
      <w:pPr>
        <w:spacing w:after="0" w:line="240" w:lineRule="auto"/>
        <w:rPr>
          <w:rFonts w:ascii="Times New Roman" w:eastAsiaTheme="minorEastAsia" w:hAnsi="Times New Roman" w:cs="Times New Roman"/>
          <w:b/>
          <w:sz w:val="28"/>
          <w:szCs w:val="28"/>
          <w:lang w:eastAsia="ru-RU"/>
        </w:rPr>
      </w:pPr>
      <w:r>
        <w:rPr>
          <w:rFonts w:eastAsiaTheme="minorEastAsia" w:cs="Times New Roman"/>
          <w:b/>
          <w:sz w:val="28"/>
          <w:szCs w:val="28"/>
          <w:lang w:eastAsia="ru-RU"/>
        </w:rPr>
        <w:t>-</w:t>
      </w:r>
    </w:p>
    <w:p w:rsidR="00D227AA" w:rsidRDefault="009278A6">
      <w:pPr>
        <w:spacing w:after="0" w:line="240" w:lineRule="auto"/>
        <w:rPr>
          <w:rFonts w:ascii="Times New Roman" w:eastAsiaTheme="minorEastAsia" w:hAnsi="Times New Roman" w:cs="Times New Roman"/>
          <w:b/>
          <w:sz w:val="28"/>
          <w:szCs w:val="28"/>
          <w:lang w:eastAsia="ru-RU"/>
        </w:rPr>
      </w:pPr>
      <w:r>
        <w:rPr>
          <w:rFonts w:eastAsiaTheme="minorEastAsia" w:cs="Times New Roman"/>
          <w:b/>
          <w:sz w:val="28"/>
          <w:szCs w:val="28"/>
          <w:lang w:eastAsia="ru-RU"/>
        </w:rPr>
        <w:t>-</w:t>
      </w:r>
    </w:p>
    <w:p w:rsidR="00D227AA" w:rsidRDefault="009278A6">
      <w:pPr>
        <w:spacing w:after="0" w:line="240" w:lineRule="auto"/>
        <w:rPr>
          <w:rFonts w:ascii="Times New Roman" w:eastAsiaTheme="minorEastAsia" w:hAnsi="Times New Roman" w:cs="Times New Roman"/>
          <w:b/>
          <w:sz w:val="28"/>
          <w:szCs w:val="28"/>
          <w:lang w:eastAsia="ru-RU"/>
        </w:rPr>
      </w:pPr>
      <w:r>
        <w:rPr>
          <w:rFonts w:eastAsiaTheme="minorEastAsia" w:cs="Times New Roman"/>
          <w:b/>
          <w:sz w:val="28"/>
          <w:szCs w:val="28"/>
          <w:lang w:eastAsia="ru-RU"/>
        </w:rPr>
        <w:t>-</w:t>
      </w:r>
    </w:p>
    <w:p w:rsidR="00D227AA" w:rsidRDefault="00D227AA">
      <w:pPr>
        <w:spacing w:after="0" w:line="240" w:lineRule="auto"/>
        <w:rPr>
          <w:rFonts w:ascii="Times New Roman" w:eastAsiaTheme="minorEastAsia" w:hAnsi="Times New Roman" w:cs="Times New Roman"/>
          <w:b/>
          <w:sz w:val="28"/>
          <w:szCs w:val="28"/>
          <w:lang w:eastAsia="ru-RU"/>
        </w:rPr>
      </w:pPr>
    </w:p>
    <w:p w:rsidR="00D227AA" w:rsidRDefault="00D227AA">
      <w:pPr>
        <w:spacing w:after="0" w:line="240" w:lineRule="auto"/>
        <w:rPr>
          <w:rFonts w:ascii="Times New Roman" w:eastAsiaTheme="minorEastAsia" w:hAnsi="Times New Roman" w:cs="Times New Roman"/>
          <w:b/>
          <w:sz w:val="28"/>
          <w:szCs w:val="28"/>
          <w:lang w:eastAsia="ru-RU"/>
        </w:rPr>
      </w:pPr>
    </w:p>
    <w:p w:rsidR="00D227AA" w:rsidRDefault="00D227AA">
      <w:pPr>
        <w:spacing w:after="0" w:line="240" w:lineRule="auto"/>
        <w:rPr>
          <w:rFonts w:ascii="Times New Roman" w:eastAsiaTheme="minorEastAsia" w:hAnsi="Times New Roman" w:cs="Times New Roman"/>
          <w:b/>
          <w:sz w:val="28"/>
          <w:szCs w:val="28"/>
          <w:lang w:eastAsia="ru-RU"/>
        </w:rPr>
      </w:pPr>
    </w:p>
    <w:p w:rsidR="00D227AA" w:rsidRDefault="00D227AA">
      <w:pPr>
        <w:spacing w:after="0" w:line="240" w:lineRule="auto"/>
        <w:rPr>
          <w:rFonts w:ascii="Times New Roman" w:eastAsiaTheme="minorEastAsia" w:hAnsi="Times New Roman" w:cs="Times New Roman"/>
          <w:b/>
          <w:sz w:val="28"/>
          <w:szCs w:val="28"/>
          <w:lang w:eastAsia="ru-RU"/>
        </w:rPr>
      </w:pPr>
    </w:p>
    <w:p w:rsidR="00D227AA" w:rsidRDefault="00D227AA">
      <w:pPr>
        <w:spacing w:after="0" w:line="240" w:lineRule="auto"/>
        <w:rPr>
          <w:rFonts w:ascii="Times New Roman" w:eastAsiaTheme="minorEastAsia" w:hAnsi="Times New Roman" w:cs="Times New Roman"/>
          <w:b/>
          <w:sz w:val="28"/>
          <w:szCs w:val="28"/>
          <w:lang w:eastAsia="ru-RU"/>
        </w:rPr>
      </w:pPr>
    </w:p>
    <w:p w:rsidR="00D227AA" w:rsidRDefault="00D227AA">
      <w:pPr>
        <w:spacing w:after="0" w:line="240" w:lineRule="auto"/>
        <w:rPr>
          <w:rFonts w:ascii="Times New Roman" w:eastAsiaTheme="minorEastAsia" w:hAnsi="Times New Roman" w:cs="Times New Roman"/>
          <w:b/>
          <w:sz w:val="28"/>
          <w:szCs w:val="28"/>
          <w:lang w:eastAsia="ru-RU"/>
        </w:rPr>
      </w:pPr>
    </w:p>
    <w:p w:rsidR="00D227AA" w:rsidRDefault="00D227AA">
      <w:pPr>
        <w:spacing w:after="0" w:line="240" w:lineRule="auto"/>
        <w:rPr>
          <w:rFonts w:ascii="Times New Roman" w:eastAsiaTheme="minorEastAsia" w:hAnsi="Times New Roman" w:cs="Times New Roman"/>
          <w:b/>
          <w:sz w:val="28"/>
          <w:szCs w:val="28"/>
          <w:lang w:eastAsia="ru-RU"/>
        </w:rPr>
      </w:pPr>
    </w:p>
    <w:p w:rsidR="00D227AA" w:rsidRDefault="00D227AA">
      <w:pPr>
        <w:spacing w:after="0" w:line="240" w:lineRule="auto"/>
        <w:rPr>
          <w:rFonts w:ascii="Times New Roman" w:eastAsiaTheme="minorEastAsia" w:hAnsi="Times New Roman" w:cs="Times New Roman"/>
          <w:b/>
          <w:sz w:val="28"/>
          <w:szCs w:val="28"/>
          <w:lang w:eastAsia="ru-RU"/>
        </w:rPr>
      </w:pPr>
    </w:p>
    <w:p w:rsidR="00D227AA" w:rsidRDefault="009278A6">
      <w:pPr>
        <w:spacing w:after="0" w:line="240" w:lineRule="auto"/>
        <w:rPr>
          <w:rFonts w:ascii="Times New Roman" w:eastAsiaTheme="minorEastAsia" w:hAnsi="Times New Roman" w:cs="Times New Roman"/>
          <w:sz w:val="28"/>
          <w:szCs w:val="28"/>
          <w:lang w:eastAsia="ru-RU"/>
        </w:rPr>
      </w:pPr>
      <w:r>
        <w:rPr>
          <w:rFonts w:eastAsiaTheme="minorEastAsia" w:cs="Times New Roman"/>
          <w:sz w:val="28"/>
          <w:szCs w:val="28"/>
          <w:lang w:eastAsia="ru-RU"/>
        </w:rPr>
        <w:t>Дата __________________</w:t>
      </w:r>
    </w:p>
    <w:p w:rsidR="00D227AA" w:rsidRDefault="00D227AA">
      <w:pPr>
        <w:spacing w:after="0" w:line="240" w:lineRule="auto"/>
        <w:rPr>
          <w:rFonts w:ascii="Times New Roman" w:eastAsiaTheme="minorEastAsia" w:hAnsi="Times New Roman" w:cs="Times New Roman"/>
          <w:sz w:val="28"/>
          <w:szCs w:val="28"/>
          <w:lang w:eastAsia="ru-RU"/>
        </w:rPr>
      </w:pPr>
    </w:p>
    <w:p w:rsidR="00D227AA" w:rsidRDefault="009278A6" w:rsidP="00D41CE3">
      <w:pPr>
        <w:spacing w:after="0" w:line="240" w:lineRule="auto"/>
        <w:rPr>
          <w:rFonts w:ascii="Times New Roman" w:eastAsiaTheme="minorEastAsia" w:hAnsi="Times New Roman" w:cs="Times New Roman"/>
          <w:sz w:val="28"/>
          <w:szCs w:val="28"/>
          <w:lang w:eastAsia="ru-RU"/>
        </w:rPr>
      </w:pPr>
      <w:r>
        <w:rPr>
          <w:rFonts w:eastAsiaTheme="minorEastAsia" w:cs="Times New Roman"/>
          <w:sz w:val="28"/>
          <w:szCs w:val="28"/>
          <w:lang w:eastAsia="ru-RU"/>
        </w:rPr>
        <w:t>Подпись__________________</w:t>
      </w:r>
    </w:p>
    <w:p w:rsidR="00D41CE3" w:rsidRDefault="00D41CE3" w:rsidP="00D41CE3">
      <w:pPr>
        <w:spacing w:after="0" w:line="240" w:lineRule="auto"/>
        <w:rPr>
          <w:rFonts w:ascii="Times New Roman" w:eastAsia="Times New Roman" w:hAnsi="Times New Roman" w:cs="Times New Roman"/>
          <w:sz w:val="28"/>
          <w:szCs w:val="28"/>
          <w:lang w:eastAsia="ru-RU"/>
        </w:rPr>
      </w:pPr>
    </w:p>
    <w:sectPr w:rsidR="00D41CE3" w:rsidSect="00D41CE3">
      <w:headerReference w:type="default" r:id="rId8"/>
      <w:pgSz w:w="11906" w:h="16800"/>
      <w:pgMar w:top="-189" w:right="701" w:bottom="567" w:left="1100" w:header="720" w:footer="0" w:gutter="0"/>
      <w:cols w:space="720"/>
      <w:formProt w:val="0"/>
      <w:titlePg/>
      <w:docGrid w:linePitch="326"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F2B" w:rsidRDefault="00297F2B">
      <w:pPr>
        <w:spacing w:after="0" w:line="240" w:lineRule="auto"/>
      </w:pPr>
      <w:r>
        <w:separator/>
      </w:r>
    </w:p>
  </w:endnote>
  <w:endnote w:type="continuationSeparator" w:id="0">
    <w:p w:rsidR="00297F2B" w:rsidRDefault="00297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sans-serif">
    <w:panose1 w:val="00000000000000000000"/>
    <w:charset w:val="00"/>
    <w:family w:val="roman"/>
    <w:notTrueType/>
    <w:pitch w:val="default"/>
  </w:font>
  <w:font w:name="T_Times NR">
    <w:altName w:val="Times New Roman"/>
    <w:charset w:val="01"/>
    <w:family w:val="roman"/>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F2B" w:rsidRDefault="00297F2B">
      <w:pPr>
        <w:spacing w:after="0" w:line="240" w:lineRule="auto"/>
      </w:pPr>
      <w:r>
        <w:separator/>
      </w:r>
    </w:p>
  </w:footnote>
  <w:footnote w:type="continuationSeparator" w:id="0">
    <w:p w:rsidR="00297F2B" w:rsidRDefault="00297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7AA" w:rsidRDefault="00D227AA">
    <w:pPr>
      <w:pStyle w:val="a7"/>
      <w:jc w:val="center"/>
    </w:pPr>
  </w:p>
  <w:p w:rsidR="00D227AA" w:rsidRDefault="00D227A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7AA"/>
    <w:rsid w:val="000A4423"/>
    <w:rsid w:val="000F1794"/>
    <w:rsid w:val="00297F2B"/>
    <w:rsid w:val="002D30DC"/>
    <w:rsid w:val="005B0AFD"/>
    <w:rsid w:val="006F40EA"/>
    <w:rsid w:val="007C6313"/>
    <w:rsid w:val="008E1245"/>
    <w:rsid w:val="009278A6"/>
    <w:rsid w:val="00BE6FC6"/>
    <w:rsid w:val="00C375C5"/>
    <w:rsid w:val="00D227AA"/>
    <w:rsid w:val="00D41CE3"/>
    <w:rsid w:val="00E07956"/>
    <w:rsid w:val="00EC4545"/>
    <w:rsid w:val="00FE4C4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224224-9C18-4BAF-9CA9-FF65913D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990"/>
    <w:pPr>
      <w:spacing w:after="200" w:line="276" w:lineRule="auto"/>
    </w:pPr>
  </w:style>
  <w:style w:type="paragraph" w:styleId="1">
    <w:name w:val="heading 1"/>
    <w:basedOn w:val="a"/>
    <w:next w:val="a"/>
    <w:link w:val="11"/>
    <w:uiPriority w:val="99"/>
    <w:qFormat/>
    <w:rsid w:val="005031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uiPriority w:val="99"/>
    <w:qFormat/>
    <w:rsid w:val="00583D19"/>
    <w:pPr>
      <w:keepNext w:val="0"/>
      <w:keepLines w:val="0"/>
      <w:widowControl w:val="0"/>
      <w:spacing w:before="108" w:after="108" w:line="240" w:lineRule="auto"/>
      <w:jc w:val="center"/>
      <w:outlineLvl w:val="1"/>
    </w:pPr>
    <w:rPr>
      <w:rFonts w:ascii="Arial" w:eastAsia="Times New Roman" w:hAnsi="Arial" w:cs="Arial"/>
      <w:color w:val="26282F"/>
      <w:sz w:val="24"/>
      <w:szCs w:val="24"/>
      <w:lang w:eastAsia="ru-RU"/>
    </w:rPr>
  </w:style>
  <w:style w:type="paragraph" w:styleId="3">
    <w:name w:val="heading 3"/>
    <w:basedOn w:val="2"/>
    <w:next w:val="a"/>
    <w:link w:val="30"/>
    <w:uiPriority w:val="99"/>
    <w:qFormat/>
    <w:rsid w:val="00583D19"/>
    <w:pPr>
      <w:outlineLvl w:val="2"/>
    </w:pPr>
  </w:style>
  <w:style w:type="paragraph" w:styleId="4">
    <w:name w:val="heading 4"/>
    <w:basedOn w:val="3"/>
    <w:next w:val="a"/>
    <w:link w:val="40"/>
    <w:uiPriority w:val="99"/>
    <w:qFormat/>
    <w:rsid w:val="00583D19"/>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qFormat/>
    <w:rsid w:val="008845B0"/>
    <w:rPr>
      <w:rFonts w:ascii="Tahoma" w:hAnsi="Tahoma" w:cs="Tahoma"/>
      <w:sz w:val="16"/>
      <w:szCs w:val="16"/>
    </w:rPr>
  </w:style>
  <w:style w:type="character" w:styleId="a5">
    <w:name w:val="Hyperlink"/>
    <w:basedOn w:val="a0"/>
    <w:uiPriority w:val="99"/>
    <w:unhideWhenUsed/>
    <w:rsid w:val="00224658"/>
    <w:rPr>
      <w:color w:val="0000FF" w:themeColor="hyperlink"/>
      <w:u w:val="single"/>
    </w:rPr>
  </w:style>
  <w:style w:type="character" w:customStyle="1" w:styleId="10">
    <w:name w:val="Заголовок 1 Знак"/>
    <w:basedOn w:val="a0"/>
    <w:uiPriority w:val="9"/>
    <w:qFormat/>
    <w:rsid w:val="0050312B"/>
    <w:rPr>
      <w:rFonts w:asciiTheme="majorHAnsi" w:eastAsiaTheme="majorEastAsia" w:hAnsiTheme="majorHAnsi" w:cstheme="majorBidi"/>
      <w:b/>
      <w:bCs/>
      <w:color w:val="365F91" w:themeColor="accent1" w:themeShade="BF"/>
      <w:sz w:val="28"/>
      <w:szCs w:val="28"/>
    </w:rPr>
  </w:style>
  <w:style w:type="character" w:customStyle="1" w:styleId="31">
    <w:name w:val="Основной текст 3 Знак"/>
    <w:basedOn w:val="a0"/>
    <w:link w:val="32"/>
    <w:qFormat/>
    <w:rsid w:val="00CD1C8A"/>
    <w:rPr>
      <w:rFonts w:ascii="Times New Roman" w:eastAsia="Times New Roman" w:hAnsi="Times New Roman" w:cs="Times New Roman"/>
      <w:b/>
      <w:spacing w:val="12"/>
      <w:sz w:val="26"/>
      <w:szCs w:val="20"/>
      <w:lang w:eastAsia="ru-RU"/>
    </w:rPr>
  </w:style>
  <w:style w:type="character" w:customStyle="1" w:styleId="a6">
    <w:name w:val="Верхний колонтитул Знак"/>
    <w:basedOn w:val="a0"/>
    <w:link w:val="a7"/>
    <w:uiPriority w:val="99"/>
    <w:qFormat/>
    <w:rsid w:val="00D021CE"/>
  </w:style>
  <w:style w:type="character" w:customStyle="1" w:styleId="a8">
    <w:name w:val="Нижний колонтитул Знак"/>
    <w:basedOn w:val="a0"/>
    <w:link w:val="a9"/>
    <w:uiPriority w:val="99"/>
    <w:qFormat/>
    <w:rsid w:val="0073146F"/>
  </w:style>
  <w:style w:type="character" w:customStyle="1" w:styleId="20">
    <w:name w:val="Заголовок 2 Знак"/>
    <w:basedOn w:val="a0"/>
    <w:link w:val="2"/>
    <w:uiPriority w:val="9"/>
    <w:qFormat/>
    <w:rsid w:val="00583D19"/>
    <w:rPr>
      <w:rFonts w:ascii="Arial" w:eastAsia="Times New Roman" w:hAnsi="Arial" w:cs="Arial"/>
      <w:b/>
      <w:bCs/>
      <w:color w:val="26282F"/>
      <w:sz w:val="24"/>
      <w:szCs w:val="24"/>
      <w:lang w:eastAsia="ru-RU"/>
    </w:rPr>
  </w:style>
  <w:style w:type="character" w:customStyle="1" w:styleId="30">
    <w:name w:val="Заголовок 3 Знак"/>
    <w:basedOn w:val="a0"/>
    <w:link w:val="3"/>
    <w:uiPriority w:val="9"/>
    <w:qFormat/>
    <w:rsid w:val="00583D19"/>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
    <w:qFormat/>
    <w:rsid w:val="00583D19"/>
    <w:rPr>
      <w:rFonts w:ascii="Arial" w:eastAsia="Times New Roman" w:hAnsi="Arial" w:cs="Arial"/>
      <w:b/>
      <w:bCs/>
      <w:color w:val="26282F"/>
      <w:sz w:val="24"/>
      <w:szCs w:val="24"/>
      <w:lang w:eastAsia="ru-RU"/>
    </w:rPr>
  </w:style>
  <w:style w:type="character" w:customStyle="1" w:styleId="aa">
    <w:name w:val="Цветовое выделение"/>
    <w:uiPriority w:val="99"/>
    <w:qFormat/>
    <w:rsid w:val="00583D19"/>
    <w:rPr>
      <w:b/>
      <w:color w:val="26282F"/>
    </w:rPr>
  </w:style>
  <w:style w:type="character" w:customStyle="1" w:styleId="ab">
    <w:name w:val="Гипертекстовая ссылка"/>
    <w:uiPriority w:val="99"/>
    <w:qFormat/>
    <w:rsid w:val="00583D19"/>
    <w:rPr>
      <w:rFonts w:cs="Times New Roman"/>
      <w:b w:val="0"/>
      <w:color w:val="106BBE"/>
    </w:rPr>
  </w:style>
  <w:style w:type="character" w:customStyle="1" w:styleId="ac">
    <w:name w:val="Активная гипертекстовая ссылка"/>
    <w:uiPriority w:val="99"/>
    <w:qFormat/>
    <w:rsid w:val="00583D19"/>
    <w:rPr>
      <w:rFonts w:cs="Times New Roman"/>
      <w:b w:val="0"/>
      <w:color w:val="106BBE"/>
      <w:u w:val="single"/>
    </w:rPr>
  </w:style>
  <w:style w:type="character" w:customStyle="1" w:styleId="ad">
    <w:name w:val="Выделение для Базового Поиска"/>
    <w:uiPriority w:val="99"/>
    <w:qFormat/>
    <w:rsid w:val="00583D19"/>
    <w:rPr>
      <w:rFonts w:cs="Times New Roman"/>
      <w:b/>
      <w:bCs/>
      <w:color w:val="0058A9"/>
    </w:rPr>
  </w:style>
  <w:style w:type="character" w:customStyle="1" w:styleId="ae">
    <w:name w:val="Выделение для Базового Поиска (курсив)"/>
    <w:uiPriority w:val="99"/>
    <w:qFormat/>
    <w:rsid w:val="00583D19"/>
    <w:rPr>
      <w:rFonts w:cs="Times New Roman"/>
      <w:b/>
      <w:bCs/>
      <w:i/>
      <w:iCs/>
      <w:color w:val="0058A9"/>
    </w:rPr>
  </w:style>
  <w:style w:type="character" w:customStyle="1" w:styleId="af">
    <w:name w:val="Заголовок Знак"/>
    <w:basedOn w:val="a0"/>
    <w:link w:val="af0"/>
    <w:uiPriority w:val="10"/>
    <w:qFormat/>
    <w:rsid w:val="00583D19"/>
    <w:rPr>
      <w:rFonts w:ascii="Verdana" w:eastAsia="Times New Roman" w:hAnsi="Verdana" w:cs="Verdana"/>
      <w:b/>
      <w:bCs/>
      <w:color w:val="0058A9"/>
      <w:lang w:eastAsia="ru-RU"/>
    </w:rPr>
  </w:style>
  <w:style w:type="character" w:customStyle="1" w:styleId="af1">
    <w:name w:val="Заголовок своего сообщения"/>
    <w:uiPriority w:val="99"/>
    <w:qFormat/>
    <w:rsid w:val="00583D19"/>
    <w:rPr>
      <w:rFonts w:cs="Times New Roman"/>
      <w:b/>
      <w:bCs/>
      <w:color w:val="26282F"/>
    </w:rPr>
  </w:style>
  <w:style w:type="character" w:customStyle="1" w:styleId="af2">
    <w:name w:val="Заголовок чужого сообщения"/>
    <w:uiPriority w:val="99"/>
    <w:qFormat/>
    <w:rsid w:val="00583D19"/>
    <w:rPr>
      <w:rFonts w:cs="Times New Roman"/>
      <w:b/>
      <w:bCs/>
      <w:color w:val="FF0000"/>
    </w:rPr>
  </w:style>
  <w:style w:type="character" w:customStyle="1" w:styleId="af3">
    <w:name w:val="Найденные слова"/>
    <w:uiPriority w:val="99"/>
    <w:qFormat/>
    <w:rsid w:val="00583D19"/>
    <w:rPr>
      <w:rFonts w:cs="Times New Roman"/>
      <w:b w:val="0"/>
      <w:color w:val="26282F"/>
      <w:shd w:val="clear" w:color="auto" w:fill="FFF580"/>
    </w:rPr>
  </w:style>
  <w:style w:type="character" w:customStyle="1" w:styleId="af4">
    <w:name w:val="Не вступил в силу"/>
    <w:uiPriority w:val="99"/>
    <w:qFormat/>
    <w:rsid w:val="00583D19"/>
    <w:rPr>
      <w:rFonts w:cs="Times New Roman"/>
      <w:b w:val="0"/>
      <w:color w:val="000000"/>
      <w:shd w:val="clear" w:color="auto" w:fill="D8EDE8"/>
    </w:rPr>
  </w:style>
  <w:style w:type="character" w:customStyle="1" w:styleId="af5">
    <w:name w:val="Опечатки"/>
    <w:uiPriority w:val="99"/>
    <w:qFormat/>
    <w:rsid w:val="00583D19"/>
    <w:rPr>
      <w:color w:val="FF0000"/>
    </w:rPr>
  </w:style>
  <w:style w:type="character" w:customStyle="1" w:styleId="af6">
    <w:name w:val="Продолжение ссылки"/>
    <w:uiPriority w:val="99"/>
    <w:qFormat/>
    <w:rsid w:val="00583D19"/>
    <w:rPr>
      <w:rFonts w:cs="Times New Roman"/>
      <w:b w:val="0"/>
      <w:color w:val="106BBE"/>
    </w:rPr>
  </w:style>
  <w:style w:type="character" w:customStyle="1" w:styleId="af7">
    <w:name w:val="Сравнение редакций"/>
    <w:uiPriority w:val="99"/>
    <w:qFormat/>
    <w:rsid w:val="00583D19"/>
    <w:rPr>
      <w:rFonts w:cs="Times New Roman"/>
      <w:b w:val="0"/>
      <w:color w:val="26282F"/>
    </w:rPr>
  </w:style>
  <w:style w:type="character" w:customStyle="1" w:styleId="af8">
    <w:name w:val="Сравнение редакций. Добавленный фрагмент"/>
    <w:uiPriority w:val="99"/>
    <w:qFormat/>
    <w:rsid w:val="00583D19"/>
    <w:rPr>
      <w:color w:val="000000"/>
      <w:shd w:val="clear" w:color="auto" w:fill="C1D7FF"/>
    </w:rPr>
  </w:style>
  <w:style w:type="character" w:customStyle="1" w:styleId="af9">
    <w:name w:val="Сравнение редакций. Удаленный фрагмент"/>
    <w:uiPriority w:val="99"/>
    <w:qFormat/>
    <w:rsid w:val="00583D19"/>
    <w:rPr>
      <w:color w:val="000000"/>
      <w:shd w:val="clear" w:color="auto" w:fill="C4C413"/>
    </w:rPr>
  </w:style>
  <w:style w:type="character" w:customStyle="1" w:styleId="afa">
    <w:name w:val="Ссылка на утративший силу документ"/>
    <w:uiPriority w:val="99"/>
    <w:qFormat/>
    <w:rsid w:val="00583D19"/>
    <w:rPr>
      <w:rFonts w:cs="Times New Roman"/>
      <w:b w:val="0"/>
      <w:color w:val="749232"/>
    </w:rPr>
  </w:style>
  <w:style w:type="character" w:customStyle="1" w:styleId="afb">
    <w:name w:val="Утратил силу"/>
    <w:uiPriority w:val="99"/>
    <w:qFormat/>
    <w:rsid w:val="00583D19"/>
    <w:rPr>
      <w:rFonts w:cs="Times New Roman"/>
      <w:b w:val="0"/>
      <w:strike/>
      <w:color w:val="666600"/>
    </w:rPr>
  </w:style>
  <w:style w:type="character" w:customStyle="1" w:styleId="ConsPlusNormal">
    <w:name w:val="ConsPlusNormal Знак"/>
    <w:link w:val="ConsPlusNormal0"/>
    <w:qFormat/>
    <w:locked/>
    <w:rsid w:val="00583D19"/>
    <w:rPr>
      <w:rFonts w:ascii="Arial" w:eastAsia="Times New Roman" w:hAnsi="Arial" w:cs="Arial"/>
      <w:sz w:val="20"/>
      <w:szCs w:val="20"/>
    </w:rPr>
  </w:style>
  <w:style w:type="character" w:customStyle="1" w:styleId="afc">
    <w:name w:val="Основной текст Знак"/>
    <w:basedOn w:val="a0"/>
    <w:link w:val="afd"/>
    <w:uiPriority w:val="99"/>
    <w:qFormat/>
    <w:rsid w:val="00C87911"/>
  </w:style>
  <w:style w:type="character" w:customStyle="1" w:styleId="33">
    <w:name w:val="Основной текст с отступом 3 Знак"/>
    <w:basedOn w:val="a0"/>
    <w:link w:val="34"/>
    <w:uiPriority w:val="99"/>
    <w:qFormat/>
    <w:rsid w:val="00C87911"/>
    <w:rPr>
      <w:rFonts w:ascii="Times New Roman" w:eastAsia="Times New Roman" w:hAnsi="Times New Roman" w:cs="Times New Roman"/>
      <w:sz w:val="24"/>
      <w:szCs w:val="24"/>
      <w:lang w:eastAsia="ru-RU"/>
    </w:rPr>
  </w:style>
  <w:style w:type="character" w:customStyle="1" w:styleId="35">
    <w:name w:val="Основной текст (3)_"/>
    <w:link w:val="36"/>
    <w:uiPriority w:val="99"/>
    <w:qFormat/>
    <w:locked/>
    <w:rsid w:val="00C87911"/>
    <w:rPr>
      <w:shd w:val="clear" w:color="auto" w:fill="FFFFFF"/>
    </w:rPr>
  </w:style>
  <w:style w:type="character" w:styleId="afe">
    <w:name w:val="annotation reference"/>
    <w:basedOn w:val="a0"/>
    <w:uiPriority w:val="99"/>
    <w:unhideWhenUsed/>
    <w:qFormat/>
    <w:rsid w:val="0070036F"/>
    <w:rPr>
      <w:sz w:val="16"/>
      <w:szCs w:val="16"/>
    </w:rPr>
  </w:style>
  <w:style w:type="character" w:customStyle="1" w:styleId="aff">
    <w:name w:val="Текст примечания Знак"/>
    <w:basedOn w:val="a0"/>
    <w:link w:val="aff0"/>
    <w:uiPriority w:val="99"/>
    <w:qFormat/>
    <w:rsid w:val="0070036F"/>
    <w:rPr>
      <w:rFonts w:ascii="Arial" w:eastAsia="Times New Roman" w:hAnsi="Arial" w:cs="Arial"/>
      <w:sz w:val="20"/>
      <w:szCs w:val="20"/>
      <w:lang w:eastAsia="ru-RU"/>
    </w:rPr>
  </w:style>
  <w:style w:type="character" w:customStyle="1" w:styleId="aff1">
    <w:name w:val="Тема примечания Знак"/>
    <w:basedOn w:val="aff"/>
    <w:link w:val="aff2"/>
    <w:uiPriority w:val="99"/>
    <w:qFormat/>
    <w:rsid w:val="0070036F"/>
    <w:rPr>
      <w:rFonts w:ascii="Arial" w:eastAsia="Times New Roman" w:hAnsi="Arial" w:cs="Arial"/>
      <w:b/>
      <w:bCs/>
      <w:sz w:val="20"/>
      <w:szCs w:val="20"/>
      <w:lang w:eastAsia="ru-RU"/>
    </w:rPr>
  </w:style>
  <w:style w:type="character" w:styleId="aff3">
    <w:name w:val="page number"/>
    <w:basedOn w:val="a0"/>
    <w:qFormat/>
    <w:rsid w:val="00C86D87"/>
  </w:style>
  <w:style w:type="character" w:customStyle="1" w:styleId="match">
    <w:name w:val="match"/>
    <w:basedOn w:val="a0"/>
    <w:qFormat/>
    <w:rsid w:val="001E4347"/>
  </w:style>
  <w:style w:type="paragraph" w:styleId="af0">
    <w:name w:val="Title"/>
    <w:basedOn w:val="aff4"/>
    <w:next w:val="afd"/>
    <w:link w:val="af"/>
    <w:uiPriority w:val="99"/>
    <w:qFormat/>
    <w:rsid w:val="00583D19"/>
    <w:rPr>
      <w:b/>
      <w:bCs/>
      <w:color w:val="0058A9"/>
      <w:shd w:val="clear" w:color="auto" w:fill="F0F0F0"/>
    </w:rPr>
  </w:style>
  <w:style w:type="paragraph" w:styleId="afd">
    <w:name w:val="Body Text"/>
    <w:basedOn w:val="a"/>
    <w:link w:val="afc"/>
    <w:uiPriority w:val="99"/>
    <w:unhideWhenUsed/>
    <w:rsid w:val="00C87911"/>
    <w:pPr>
      <w:spacing w:after="120"/>
    </w:pPr>
  </w:style>
  <w:style w:type="paragraph" w:styleId="aff5">
    <w:name w:val="List"/>
    <w:basedOn w:val="afd"/>
    <w:rPr>
      <w:rFonts w:ascii="PT Astra Serif" w:hAnsi="PT Astra Serif" w:cs="Noto Sans Devanagari"/>
    </w:rPr>
  </w:style>
  <w:style w:type="paragraph" w:styleId="aff6">
    <w:name w:val="caption"/>
    <w:basedOn w:val="a"/>
    <w:qFormat/>
    <w:pPr>
      <w:suppressLineNumbers/>
      <w:spacing w:before="120" w:after="120"/>
    </w:pPr>
    <w:rPr>
      <w:rFonts w:ascii="PT Astra Serif" w:hAnsi="PT Astra Serif" w:cs="Noto Sans Devanagari"/>
      <w:i/>
      <w:iCs/>
      <w:sz w:val="24"/>
      <w:szCs w:val="24"/>
    </w:rPr>
  </w:style>
  <w:style w:type="paragraph" w:styleId="aff7">
    <w:name w:val="index heading"/>
    <w:basedOn w:val="a"/>
    <w:qFormat/>
    <w:pPr>
      <w:suppressLineNumbers/>
    </w:pPr>
    <w:rPr>
      <w:rFonts w:ascii="PT Astra Serif" w:hAnsi="PT Astra Serif" w:cs="Noto Sans Devanagari"/>
    </w:rPr>
  </w:style>
  <w:style w:type="paragraph" w:styleId="a4">
    <w:name w:val="Balloon Text"/>
    <w:basedOn w:val="a"/>
    <w:link w:val="a3"/>
    <w:uiPriority w:val="99"/>
    <w:unhideWhenUsed/>
    <w:qFormat/>
    <w:rsid w:val="008845B0"/>
    <w:pPr>
      <w:spacing w:after="0" w:line="240" w:lineRule="auto"/>
    </w:pPr>
    <w:rPr>
      <w:rFonts w:ascii="Tahoma" w:hAnsi="Tahoma" w:cs="Tahoma"/>
      <w:sz w:val="16"/>
      <w:szCs w:val="16"/>
    </w:rPr>
  </w:style>
  <w:style w:type="paragraph" w:styleId="32">
    <w:name w:val="Body Text 3"/>
    <w:basedOn w:val="a"/>
    <w:link w:val="31"/>
    <w:qFormat/>
    <w:rsid w:val="00CD1C8A"/>
    <w:pPr>
      <w:tabs>
        <w:tab w:val="left" w:pos="4253"/>
      </w:tabs>
      <w:spacing w:after="0" w:line="300" w:lineRule="exact"/>
      <w:jc w:val="center"/>
    </w:pPr>
    <w:rPr>
      <w:rFonts w:ascii="Times New Roman" w:eastAsia="Times New Roman" w:hAnsi="Times New Roman" w:cs="Times New Roman"/>
      <w:b/>
      <w:spacing w:val="12"/>
      <w:sz w:val="26"/>
      <w:szCs w:val="20"/>
      <w:lang w:eastAsia="ru-RU"/>
    </w:rPr>
  </w:style>
  <w:style w:type="paragraph" w:customStyle="1" w:styleId="ConsPlusNormal0">
    <w:name w:val="ConsPlusNormal"/>
    <w:link w:val="ConsPlusNormal"/>
    <w:qFormat/>
    <w:rsid w:val="009509C4"/>
    <w:rPr>
      <w:rFonts w:ascii="Arial" w:hAnsi="Arial" w:cs="Arial"/>
      <w:sz w:val="20"/>
      <w:szCs w:val="20"/>
    </w:rPr>
  </w:style>
  <w:style w:type="paragraph" w:customStyle="1" w:styleId="aff8">
    <w:name w:val="Колонтитул"/>
    <w:basedOn w:val="a"/>
    <w:qFormat/>
  </w:style>
  <w:style w:type="paragraph" w:styleId="a7">
    <w:name w:val="header"/>
    <w:basedOn w:val="a"/>
    <w:link w:val="a6"/>
    <w:uiPriority w:val="99"/>
    <w:unhideWhenUsed/>
    <w:rsid w:val="00D021CE"/>
    <w:pPr>
      <w:tabs>
        <w:tab w:val="center" w:pos="4677"/>
        <w:tab w:val="right" w:pos="9355"/>
      </w:tabs>
      <w:spacing w:after="0" w:line="240" w:lineRule="auto"/>
    </w:pPr>
  </w:style>
  <w:style w:type="paragraph" w:styleId="aff9">
    <w:name w:val="List Paragraph"/>
    <w:basedOn w:val="a"/>
    <w:uiPriority w:val="34"/>
    <w:qFormat/>
    <w:rsid w:val="00D021CE"/>
    <w:pPr>
      <w:ind w:left="720"/>
      <w:contextualSpacing/>
    </w:pPr>
  </w:style>
  <w:style w:type="paragraph" w:styleId="a9">
    <w:name w:val="footer"/>
    <w:basedOn w:val="a"/>
    <w:link w:val="a8"/>
    <w:uiPriority w:val="99"/>
    <w:unhideWhenUsed/>
    <w:rsid w:val="0073146F"/>
    <w:pPr>
      <w:tabs>
        <w:tab w:val="center" w:pos="4677"/>
        <w:tab w:val="right" w:pos="9355"/>
      </w:tabs>
      <w:spacing w:after="0" w:line="240" w:lineRule="auto"/>
    </w:pPr>
  </w:style>
  <w:style w:type="paragraph" w:customStyle="1" w:styleId="affa">
    <w:name w:val="Внимание"/>
    <w:basedOn w:val="a"/>
    <w:next w:val="a"/>
    <w:uiPriority w:val="99"/>
    <w:qFormat/>
    <w:rsid w:val="00583D19"/>
    <w:pPr>
      <w:widowControl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b">
    <w:name w:val="Внимание: криминал!!"/>
    <w:basedOn w:val="affa"/>
    <w:next w:val="a"/>
    <w:uiPriority w:val="99"/>
    <w:qFormat/>
    <w:rsid w:val="00583D19"/>
  </w:style>
  <w:style w:type="paragraph" w:customStyle="1" w:styleId="affc">
    <w:name w:val="Внимание: недобросовестность!"/>
    <w:basedOn w:val="affa"/>
    <w:next w:val="a"/>
    <w:uiPriority w:val="99"/>
    <w:qFormat/>
    <w:rsid w:val="00583D19"/>
  </w:style>
  <w:style w:type="paragraph" w:customStyle="1" w:styleId="affd">
    <w:name w:val="Дочерний элемент списка"/>
    <w:basedOn w:val="a"/>
    <w:next w:val="a"/>
    <w:uiPriority w:val="99"/>
    <w:qFormat/>
    <w:rsid w:val="00583D19"/>
    <w:pPr>
      <w:widowControl w:val="0"/>
      <w:spacing w:after="0" w:line="240" w:lineRule="auto"/>
      <w:jc w:val="both"/>
    </w:pPr>
    <w:rPr>
      <w:rFonts w:ascii="Arial" w:eastAsia="Times New Roman" w:hAnsi="Arial" w:cs="Arial"/>
      <w:color w:val="868381"/>
      <w:sz w:val="20"/>
      <w:szCs w:val="20"/>
      <w:lang w:eastAsia="ru-RU"/>
    </w:rPr>
  </w:style>
  <w:style w:type="paragraph" w:customStyle="1" w:styleId="aff4">
    <w:name w:val="Основное меню (преемственное)"/>
    <w:basedOn w:val="a"/>
    <w:next w:val="a"/>
    <w:uiPriority w:val="99"/>
    <w:qFormat/>
    <w:rsid w:val="00583D19"/>
    <w:pPr>
      <w:widowControl w:val="0"/>
      <w:spacing w:after="0" w:line="240" w:lineRule="auto"/>
      <w:ind w:firstLine="720"/>
      <w:jc w:val="both"/>
    </w:pPr>
    <w:rPr>
      <w:rFonts w:ascii="Verdana" w:eastAsia="Times New Roman" w:hAnsi="Verdana" w:cs="Verdana"/>
      <w:lang w:eastAsia="ru-RU"/>
    </w:rPr>
  </w:style>
  <w:style w:type="paragraph" w:customStyle="1" w:styleId="affe">
    <w:name w:val="Заголовок группы контролов"/>
    <w:basedOn w:val="a"/>
    <w:next w:val="a"/>
    <w:uiPriority w:val="99"/>
    <w:qFormat/>
    <w:rsid w:val="00583D19"/>
    <w:pPr>
      <w:widowControl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
    <w:name w:val="Заголовок для информации об изменениях"/>
    <w:basedOn w:val="1"/>
    <w:next w:val="a"/>
    <w:uiPriority w:val="99"/>
    <w:qFormat/>
    <w:rsid w:val="00583D19"/>
    <w:pPr>
      <w:keepNext w:val="0"/>
      <w:keepLines w:val="0"/>
      <w:widowControl w:val="0"/>
      <w:spacing w:before="0" w:after="108" w:line="240" w:lineRule="auto"/>
      <w:jc w:val="center"/>
      <w:outlineLvl w:val="9"/>
    </w:pPr>
    <w:rPr>
      <w:rFonts w:ascii="Arial" w:eastAsia="Times New Roman" w:hAnsi="Arial" w:cs="Arial"/>
      <w:b w:val="0"/>
      <w:bCs w:val="0"/>
      <w:color w:val="26282F"/>
      <w:sz w:val="18"/>
      <w:szCs w:val="18"/>
      <w:shd w:val="clear" w:color="auto" w:fill="FFFFFF"/>
      <w:lang w:eastAsia="ru-RU"/>
    </w:rPr>
  </w:style>
  <w:style w:type="paragraph" w:customStyle="1" w:styleId="afff0">
    <w:name w:val="Заголовок распахивающейся части диалога"/>
    <w:basedOn w:val="a"/>
    <w:next w:val="a"/>
    <w:uiPriority w:val="99"/>
    <w:qFormat/>
    <w:rsid w:val="00583D19"/>
    <w:pPr>
      <w:widowControl w:val="0"/>
      <w:spacing w:after="0" w:line="240" w:lineRule="auto"/>
      <w:ind w:firstLine="720"/>
      <w:jc w:val="both"/>
    </w:pPr>
    <w:rPr>
      <w:rFonts w:ascii="Arial" w:eastAsia="Times New Roman" w:hAnsi="Arial" w:cs="Arial"/>
      <w:i/>
      <w:iCs/>
      <w:color w:val="000080"/>
      <w:lang w:eastAsia="ru-RU"/>
    </w:rPr>
  </w:style>
  <w:style w:type="paragraph" w:customStyle="1" w:styleId="afff1">
    <w:name w:val="Заголовок статьи"/>
    <w:basedOn w:val="a"/>
    <w:next w:val="a"/>
    <w:uiPriority w:val="99"/>
    <w:qFormat/>
    <w:rsid w:val="00583D19"/>
    <w:pPr>
      <w:widowControl w:val="0"/>
      <w:spacing w:after="0" w:line="240" w:lineRule="auto"/>
      <w:ind w:left="1612" w:hanging="892"/>
      <w:jc w:val="both"/>
    </w:pPr>
    <w:rPr>
      <w:rFonts w:ascii="Arial" w:eastAsia="Times New Roman" w:hAnsi="Arial" w:cs="Arial"/>
      <w:sz w:val="24"/>
      <w:szCs w:val="24"/>
      <w:lang w:eastAsia="ru-RU"/>
    </w:rPr>
  </w:style>
  <w:style w:type="paragraph" w:customStyle="1" w:styleId="afff2">
    <w:name w:val="Заголовок ЭР (левое окно)"/>
    <w:basedOn w:val="a"/>
    <w:next w:val="a"/>
    <w:uiPriority w:val="99"/>
    <w:qFormat/>
    <w:rsid w:val="00583D19"/>
    <w:pPr>
      <w:widowControl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3">
    <w:name w:val="Заголовок ЭР (правое окно)"/>
    <w:basedOn w:val="afff2"/>
    <w:next w:val="a"/>
    <w:uiPriority w:val="99"/>
    <w:qFormat/>
    <w:rsid w:val="00583D19"/>
    <w:pPr>
      <w:spacing w:after="0"/>
      <w:jc w:val="left"/>
    </w:pPr>
  </w:style>
  <w:style w:type="paragraph" w:customStyle="1" w:styleId="afff4">
    <w:name w:val="Интерактивный заголовок"/>
    <w:basedOn w:val="af0"/>
    <w:next w:val="a"/>
    <w:uiPriority w:val="99"/>
    <w:qFormat/>
    <w:rsid w:val="00583D19"/>
    <w:rPr>
      <w:u w:val="single"/>
    </w:rPr>
  </w:style>
  <w:style w:type="paragraph" w:customStyle="1" w:styleId="afff5">
    <w:name w:val="Текст информации об изменениях"/>
    <w:basedOn w:val="a"/>
    <w:next w:val="a"/>
    <w:uiPriority w:val="99"/>
    <w:qFormat/>
    <w:rsid w:val="00583D19"/>
    <w:pPr>
      <w:widowControl w:val="0"/>
      <w:spacing w:after="0" w:line="240" w:lineRule="auto"/>
      <w:ind w:firstLine="720"/>
      <w:jc w:val="both"/>
    </w:pPr>
    <w:rPr>
      <w:rFonts w:ascii="Arial" w:eastAsia="Times New Roman" w:hAnsi="Arial" w:cs="Arial"/>
      <w:color w:val="353842"/>
      <w:sz w:val="18"/>
      <w:szCs w:val="18"/>
      <w:lang w:eastAsia="ru-RU"/>
    </w:rPr>
  </w:style>
  <w:style w:type="paragraph" w:customStyle="1" w:styleId="afff6">
    <w:name w:val="Информация об изменениях"/>
    <w:basedOn w:val="afff5"/>
    <w:next w:val="a"/>
    <w:uiPriority w:val="99"/>
    <w:qFormat/>
    <w:rsid w:val="00583D19"/>
    <w:pPr>
      <w:spacing w:before="180"/>
      <w:ind w:left="360" w:right="360" w:firstLine="0"/>
    </w:pPr>
    <w:rPr>
      <w:shd w:val="clear" w:color="auto" w:fill="EAEFED"/>
    </w:rPr>
  </w:style>
  <w:style w:type="paragraph" w:customStyle="1" w:styleId="afff7">
    <w:name w:val="Текст (справка)"/>
    <w:basedOn w:val="a"/>
    <w:next w:val="a"/>
    <w:uiPriority w:val="99"/>
    <w:qFormat/>
    <w:rsid w:val="00583D19"/>
    <w:pPr>
      <w:widowControl w:val="0"/>
      <w:spacing w:after="0" w:line="240" w:lineRule="auto"/>
      <w:ind w:left="170" w:right="170"/>
    </w:pPr>
    <w:rPr>
      <w:rFonts w:ascii="Arial" w:eastAsia="Times New Roman" w:hAnsi="Arial" w:cs="Arial"/>
      <w:sz w:val="24"/>
      <w:szCs w:val="24"/>
      <w:lang w:eastAsia="ru-RU"/>
    </w:rPr>
  </w:style>
  <w:style w:type="paragraph" w:customStyle="1" w:styleId="afff8">
    <w:name w:val="Комментарий"/>
    <w:basedOn w:val="afff7"/>
    <w:next w:val="a"/>
    <w:uiPriority w:val="99"/>
    <w:qFormat/>
    <w:rsid w:val="00583D19"/>
    <w:pPr>
      <w:spacing w:before="75"/>
      <w:ind w:right="0"/>
      <w:jc w:val="both"/>
    </w:pPr>
    <w:rPr>
      <w:color w:val="353842"/>
      <w:shd w:val="clear" w:color="auto" w:fill="F0F0F0"/>
    </w:rPr>
  </w:style>
  <w:style w:type="paragraph" w:customStyle="1" w:styleId="afff9">
    <w:name w:val="Информация об изменениях документа"/>
    <w:basedOn w:val="afff8"/>
    <w:next w:val="a"/>
    <w:uiPriority w:val="99"/>
    <w:qFormat/>
    <w:rsid w:val="00583D19"/>
    <w:rPr>
      <w:i/>
      <w:iCs/>
    </w:rPr>
  </w:style>
  <w:style w:type="paragraph" w:customStyle="1" w:styleId="afffa">
    <w:name w:val="Текст (лев. подпись)"/>
    <w:basedOn w:val="a"/>
    <w:next w:val="a"/>
    <w:uiPriority w:val="99"/>
    <w:qFormat/>
    <w:rsid w:val="00583D19"/>
    <w:pPr>
      <w:widowControl w:val="0"/>
      <w:spacing w:after="0" w:line="240" w:lineRule="auto"/>
    </w:pPr>
    <w:rPr>
      <w:rFonts w:ascii="Arial" w:eastAsia="Times New Roman" w:hAnsi="Arial" w:cs="Arial"/>
      <w:sz w:val="24"/>
      <w:szCs w:val="24"/>
      <w:lang w:eastAsia="ru-RU"/>
    </w:rPr>
  </w:style>
  <w:style w:type="paragraph" w:customStyle="1" w:styleId="afffb">
    <w:name w:val="Колонтитул (левый)"/>
    <w:basedOn w:val="afffa"/>
    <w:next w:val="a"/>
    <w:uiPriority w:val="99"/>
    <w:qFormat/>
    <w:rsid w:val="00583D19"/>
    <w:rPr>
      <w:sz w:val="14"/>
      <w:szCs w:val="14"/>
    </w:rPr>
  </w:style>
  <w:style w:type="paragraph" w:customStyle="1" w:styleId="afffc">
    <w:name w:val="Текст (прав. подпись)"/>
    <w:basedOn w:val="a"/>
    <w:next w:val="a"/>
    <w:uiPriority w:val="99"/>
    <w:qFormat/>
    <w:rsid w:val="00583D19"/>
    <w:pPr>
      <w:widowControl w:val="0"/>
      <w:spacing w:after="0" w:line="240" w:lineRule="auto"/>
      <w:jc w:val="right"/>
    </w:pPr>
    <w:rPr>
      <w:rFonts w:ascii="Arial" w:eastAsia="Times New Roman" w:hAnsi="Arial" w:cs="Arial"/>
      <w:sz w:val="24"/>
      <w:szCs w:val="24"/>
      <w:lang w:eastAsia="ru-RU"/>
    </w:rPr>
  </w:style>
  <w:style w:type="paragraph" w:customStyle="1" w:styleId="afffd">
    <w:name w:val="Колонтитул (правый)"/>
    <w:basedOn w:val="afffc"/>
    <w:next w:val="a"/>
    <w:uiPriority w:val="99"/>
    <w:qFormat/>
    <w:rsid w:val="00583D19"/>
    <w:rPr>
      <w:sz w:val="14"/>
      <w:szCs w:val="14"/>
    </w:rPr>
  </w:style>
  <w:style w:type="paragraph" w:customStyle="1" w:styleId="afffe">
    <w:name w:val="Комментарий пользователя"/>
    <w:basedOn w:val="afff8"/>
    <w:next w:val="a"/>
    <w:uiPriority w:val="99"/>
    <w:qFormat/>
    <w:rsid w:val="00583D19"/>
    <w:pPr>
      <w:jc w:val="left"/>
    </w:pPr>
    <w:rPr>
      <w:shd w:val="clear" w:color="auto" w:fill="FFDFE0"/>
    </w:rPr>
  </w:style>
  <w:style w:type="paragraph" w:customStyle="1" w:styleId="affff">
    <w:name w:val="Куда обратиться?"/>
    <w:basedOn w:val="affa"/>
    <w:next w:val="a"/>
    <w:uiPriority w:val="99"/>
    <w:qFormat/>
    <w:rsid w:val="00583D19"/>
  </w:style>
  <w:style w:type="paragraph" w:customStyle="1" w:styleId="affff0">
    <w:name w:val="Моноширинный"/>
    <w:basedOn w:val="a"/>
    <w:next w:val="a"/>
    <w:uiPriority w:val="99"/>
    <w:qFormat/>
    <w:rsid w:val="00583D19"/>
    <w:pPr>
      <w:widowControl w:val="0"/>
      <w:spacing w:after="0" w:line="240" w:lineRule="auto"/>
    </w:pPr>
    <w:rPr>
      <w:rFonts w:ascii="Courier New" w:eastAsia="Times New Roman" w:hAnsi="Courier New" w:cs="Courier New"/>
      <w:sz w:val="24"/>
      <w:szCs w:val="24"/>
      <w:lang w:eastAsia="ru-RU"/>
    </w:rPr>
  </w:style>
  <w:style w:type="paragraph" w:customStyle="1" w:styleId="affff1">
    <w:name w:val="Напишите нам"/>
    <w:basedOn w:val="a"/>
    <w:next w:val="a"/>
    <w:uiPriority w:val="99"/>
    <w:qFormat/>
    <w:rsid w:val="00583D19"/>
    <w:pPr>
      <w:widowControl w:val="0"/>
      <w:spacing w:before="90" w:after="90" w:line="240" w:lineRule="auto"/>
      <w:ind w:left="180" w:right="180"/>
      <w:jc w:val="both"/>
    </w:pPr>
    <w:rPr>
      <w:rFonts w:ascii="Arial" w:eastAsia="Times New Roman" w:hAnsi="Arial" w:cs="Arial"/>
      <w:sz w:val="20"/>
      <w:szCs w:val="20"/>
      <w:shd w:val="clear" w:color="auto" w:fill="EFFFAD"/>
      <w:lang w:eastAsia="ru-RU"/>
    </w:rPr>
  </w:style>
  <w:style w:type="paragraph" w:customStyle="1" w:styleId="affff2">
    <w:name w:val="Необходимые документы"/>
    <w:basedOn w:val="affa"/>
    <w:next w:val="a"/>
    <w:uiPriority w:val="99"/>
    <w:qFormat/>
    <w:rsid w:val="00583D19"/>
    <w:pPr>
      <w:ind w:firstLine="118"/>
    </w:pPr>
  </w:style>
  <w:style w:type="paragraph" w:customStyle="1" w:styleId="affff3">
    <w:name w:val="Нормальный (таблица)"/>
    <w:basedOn w:val="a"/>
    <w:next w:val="a"/>
    <w:uiPriority w:val="99"/>
    <w:qFormat/>
    <w:rsid w:val="00583D19"/>
    <w:pPr>
      <w:widowControl w:val="0"/>
      <w:spacing w:after="0" w:line="240" w:lineRule="auto"/>
      <w:jc w:val="both"/>
    </w:pPr>
    <w:rPr>
      <w:rFonts w:ascii="Arial" w:eastAsia="Times New Roman" w:hAnsi="Arial" w:cs="Arial"/>
      <w:sz w:val="24"/>
      <w:szCs w:val="24"/>
      <w:lang w:eastAsia="ru-RU"/>
    </w:rPr>
  </w:style>
  <w:style w:type="paragraph" w:customStyle="1" w:styleId="affff4">
    <w:name w:val="Таблицы (моноширинный)"/>
    <w:basedOn w:val="a"/>
    <w:next w:val="a"/>
    <w:uiPriority w:val="99"/>
    <w:qFormat/>
    <w:rsid w:val="00583D19"/>
    <w:pPr>
      <w:widowControl w:val="0"/>
      <w:spacing w:after="0" w:line="240" w:lineRule="auto"/>
    </w:pPr>
    <w:rPr>
      <w:rFonts w:ascii="Courier New" w:eastAsia="Times New Roman" w:hAnsi="Courier New" w:cs="Courier New"/>
      <w:sz w:val="24"/>
      <w:szCs w:val="24"/>
      <w:lang w:eastAsia="ru-RU"/>
    </w:rPr>
  </w:style>
  <w:style w:type="paragraph" w:customStyle="1" w:styleId="affff5">
    <w:name w:val="Оглавление"/>
    <w:basedOn w:val="affff4"/>
    <w:next w:val="a"/>
    <w:uiPriority w:val="99"/>
    <w:qFormat/>
    <w:rsid w:val="00583D19"/>
    <w:pPr>
      <w:ind w:left="140"/>
    </w:pPr>
  </w:style>
  <w:style w:type="paragraph" w:customStyle="1" w:styleId="affff6">
    <w:name w:val="Переменная часть"/>
    <w:basedOn w:val="aff4"/>
    <w:next w:val="a"/>
    <w:uiPriority w:val="99"/>
    <w:qFormat/>
    <w:rsid w:val="00583D19"/>
    <w:rPr>
      <w:sz w:val="18"/>
      <w:szCs w:val="18"/>
    </w:rPr>
  </w:style>
  <w:style w:type="paragraph" w:customStyle="1" w:styleId="affff7">
    <w:name w:val="Подвал для информации об изменениях"/>
    <w:basedOn w:val="1"/>
    <w:next w:val="a"/>
    <w:uiPriority w:val="99"/>
    <w:qFormat/>
    <w:rsid w:val="00583D19"/>
    <w:pPr>
      <w:keepNext w:val="0"/>
      <w:keepLines w:val="0"/>
      <w:widowControl w:val="0"/>
      <w:spacing w:before="108" w:after="108" w:line="240" w:lineRule="auto"/>
      <w:jc w:val="center"/>
      <w:outlineLvl w:val="9"/>
    </w:pPr>
    <w:rPr>
      <w:rFonts w:ascii="Arial" w:eastAsia="Times New Roman" w:hAnsi="Arial" w:cs="Arial"/>
      <w:b w:val="0"/>
      <w:bCs w:val="0"/>
      <w:color w:val="26282F"/>
      <w:sz w:val="18"/>
      <w:szCs w:val="18"/>
      <w:lang w:eastAsia="ru-RU"/>
    </w:rPr>
  </w:style>
  <w:style w:type="paragraph" w:customStyle="1" w:styleId="affff8">
    <w:name w:val="Подзаголовок для информации об изменениях"/>
    <w:basedOn w:val="afff5"/>
    <w:next w:val="a"/>
    <w:uiPriority w:val="99"/>
    <w:qFormat/>
    <w:rsid w:val="00583D19"/>
    <w:rPr>
      <w:b/>
      <w:bCs/>
    </w:rPr>
  </w:style>
  <w:style w:type="paragraph" w:customStyle="1" w:styleId="affff9">
    <w:name w:val="Подчёркнутый текст"/>
    <w:basedOn w:val="a"/>
    <w:next w:val="a"/>
    <w:uiPriority w:val="99"/>
    <w:qFormat/>
    <w:rsid w:val="00583D19"/>
    <w:pPr>
      <w:widowControl w:val="0"/>
      <w:pBdr>
        <w:bottom w:val="single" w:sz="4" w:space="0" w:color="000000"/>
      </w:pBdr>
      <w:spacing w:after="0" w:line="240" w:lineRule="auto"/>
      <w:ind w:firstLine="720"/>
      <w:jc w:val="both"/>
    </w:pPr>
    <w:rPr>
      <w:rFonts w:ascii="Arial" w:eastAsia="Times New Roman" w:hAnsi="Arial" w:cs="Arial"/>
      <w:sz w:val="24"/>
      <w:szCs w:val="24"/>
      <w:lang w:eastAsia="ru-RU"/>
    </w:rPr>
  </w:style>
  <w:style w:type="paragraph" w:customStyle="1" w:styleId="affffa">
    <w:name w:val="Постоянная часть"/>
    <w:basedOn w:val="aff4"/>
    <w:next w:val="a"/>
    <w:uiPriority w:val="99"/>
    <w:qFormat/>
    <w:rsid w:val="00583D19"/>
    <w:rPr>
      <w:sz w:val="20"/>
      <w:szCs w:val="20"/>
    </w:rPr>
  </w:style>
  <w:style w:type="paragraph" w:customStyle="1" w:styleId="affffb">
    <w:name w:val="Прижатый влево"/>
    <w:basedOn w:val="a"/>
    <w:next w:val="a"/>
    <w:uiPriority w:val="99"/>
    <w:qFormat/>
    <w:rsid w:val="00583D19"/>
    <w:pPr>
      <w:widowControl w:val="0"/>
      <w:spacing w:after="0" w:line="240" w:lineRule="auto"/>
    </w:pPr>
    <w:rPr>
      <w:rFonts w:ascii="Arial" w:eastAsia="Times New Roman" w:hAnsi="Arial" w:cs="Arial"/>
      <w:sz w:val="24"/>
      <w:szCs w:val="24"/>
      <w:lang w:eastAsia="ru-RU"/>
    </w:rPr>
  </w:style>
  <w:style w:type="paragraph" w:customStyle="1" w:styleId="affffc">
    <w:name w:val="Пример."/>
    <w:basedOn w:val="affa"/>
    <w:next w:val="a"/>
    <w:uiPriority w:val="99"/>
    <w:qFormat/>
    <w:rsid w:val="00583D19"/>
  </w:style>
  <w:style w:type="paragraph" w:customStyle="1" w:styleId="affffd">
    <w:name w:val="Примечание."/>
    <w:basedOn w:val="affa"/>
    <w:next w:val="a"/>
    <w:uiPriority w:val="99"/>
    <w:qFormat/>
    <w:rsid w:val="00583D19"/>
  </w:style>
  <w:style w:type="paragraph" w:customStyle="1" w:styleId="affffe">
    <w:name w:val="Словарная статья"/>
    <w:basedOn w:val="a"/>
    <w:next w:val="a"/>
    <w:uiPriority w:val="99"/>
    <w:qFormat/>
    <w:rsid w:val="00583D19"/>
    <w:pPr>
      <w:widowControl w:val="0"/>
      <w:spacing w:after="0" w:line="240" w:lineRule="auto"/>
      <w:ind w:right="118"/>
      <w:jc w:val="both"/>
    </w:pPr>
    <w:rPr>
      <w:rFonts w:ascii="Arial" w:eastAsia="Times New Roman" w:hAnsi="Arial" w:cs="Arial"/>
      <w:sz w:val="24"/>
      <w:szCs w:val="24"/>
      <w:lang w:eastAsia="ru-RU"/>
    </w:rPr>
  </w:style>
  <w:style w:type="paragraph" w:customStyle="1" w:styleId="afffff">
    <w:name w:val="Ссылка на официальную публикацию"/>
    <w:basedOn w:val="a"/>
    <w:next w:val="a"/>
    <w:uiPriority w:val="99"/>
    <w:qFormat/>
    <w:rsid w:val="00583D19"/>
    <w:pPr>
      <w:widowControl w:val="0"/>
      <w:spacing w:after="0" w:line="240" w:lineRule="auto"/>
      <w:ind w:firstLine="720"/>
      <w:jc w:val="both"/>
    </w:pPr>
    <w:rPr>
      <w:rFonts w:ascii="Arial" w:eastAsia="Times New Roman" w:hAnsi="Arial" w:cs="Arial"/>
      <w:sz w:val="24"/>
      <w:szCs w:val="24"/>
      <w:lang w:eastAsia="ru-RU"/>
    </w:rPr>
  </w:style>
  <w:style w:type="paragraph" w:customStyle="1" w:styleId="afffff0">
    <w:name w:val="Текст в таблице"/>
    <w:basedOn w:val="affff3"/>
    <w:next w:val="a"/>
    <w:uiPriority w:val="99"/>
    <w:qFormat/>
    <w:rsid w:val="00583D19"/>
    <w:pPr>
      <w:ind w:firstLine="500"/>
    </w:pPr>
  </w:style>
  <w:style w:type="paragraph" w:customStyle="1" w:styleId="afffff1">
    <w:name w:val="Текст ЭР (см. также)"/>
    <w:basedOn w:val="a"/>
    <w:next w:val="a"/>
    <w:uiPriority w:val="99"/>
    <w:qFormat/>
    <w:rsid w:val="00583D19"/>
    <w:pPr>
      <w:widowControl w:val="0"/>
      <w:spacing w:before="200" w:after="0" w:line="240" w:lineRule="auto"/>
    </w:pPr>
    <w:rPr>
      <w:rFonts w:ascii="Arial" w:eastAsia="Times New Roman" w:hAnsi="Arial" w:cs="Arial"/>
      <w:sz w:val="20"/>
      <w:szCs w:val="20"/>
      <w:lang w:eastAsia="ru-RU"/>
    </w:rPr>
  </w:style>
  <w:style w:type="paragraph" w:customStyle="1" w:styleId="afffff2">
    <w:name w:val="Технический комментарий"/>
    <w:basedOn w:val="a"/>
    <w:next w:val="a"/>
    <w:uiPriority w:val="99"/>
    <w:qFormat/>
    <w:rsid w:val="00583D19"/>
    <w:pPr>
      <w:widowControl w:val="0"/>
      <w:spacing w:after="0" w:line="240" w:lineRule="auto"/>
    </w:pPr>
    <w:rPr>
      <w:rFonts w:ascii="Arial" w:eastAsia="Times New Roman" w:hAnsi="Arial" w:cs="Arial"/>
      <w:color w:val="463F31"/>
      <w:sz w:val="24"/>
      <w:szCs w:val="24"/>
      <w:shd w:val="clear" w:color="auto" w:fill="FFFFA6"/>
      <w:lang w:eastAsia="ru-RU"/>
    </w:rPr>
  </w:style>
  <w:style w:type="paragraph" w:customStyle="1" w:styleId="afffff3">
    <w:name w:val="Формула"/>
    <w:basedOn w:val="a"/>
    <w:next w:val="a"/>
    <w:uiPriority w:val="99"/>
    <w:qFormat/>
    <w:rsid w:val="00583D19"/>
    <w:pPr>
      <w:widowControl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4">
    <w:name w:val="Центрированный (таблица)"/>
    <w:basedOn w:val="affff3"/>
    <w:next w:val="a"/>
    <w:uiPriority w:val="99"/>
    <w:qFormat/>
    <w:rsid w:val="00583D19"/>
    <w:pPr>
      <w:jc w:val="center"/>
    </w:pPr>
  </w:style>
  <w:style w:type="paragraph" w:customStyle="1" w:styleId="-">
    <w:name w:val="ЭР-содержание (правое окно)"/>
    <w:basedOn w:val="a"/>
    <w:next w:val="a"/>
    <w:uiPriority w:val="99"/>
    <w:qFormat/>
    <w:rsid w:val="00583D19"/>
    <w:pPr>
      <w:widowControl w:val="0"/>
      <w:spacing w:before="300" w:after="0" w:line="240" w:lineRule="auto"/>
    </w:pPr>
    <w:rPr>
      <w:rFonts w:ascii="Arial" w:eastAsia="Times New Roman" w:hAnsi="Arial" w:cs="Arial"/>
      <w:sz w:val="24"/>
      <w:szCs w:val="24"/>
      <w:lang w:eastAsia="ru-RU"/>
    </w:rPr>
  </w:style>
  <w:style w:type="paragraph" w:customStyle="1" w:styleId="afffff5">
    <w:name w:val="Знак"/>
    <w:basedOn w:val="a"/>
    <w:next w:val="a"/>
    <w:autoRedefine/>
    <w:qFormat/>
    <w:rsid w:val="00583D19"/>
    <w:pPr>
      <w:spacing w:beforeAutospacing="1" w:afterAutospacing="1" w:line="240" w:lineRule="auto"/>
    </w:pPr>
    <w:rPr>
      <w:rFonts w:ascii="Tahoma" w:eastAsia="Times New Roman" w:hAnsi="Tahoma" w:cs="Times New Roman"/>
      <w:sz w:val="20"/>
      <w:szCs w:val="20"/>
      <w:lang w:val="en-US"/>
    </w:rPr>
  </w:style>
  <w:style w:type="paragraph" w:customStyle="1" w:styleId="afffff6">
    <w:name w:val="Стиль"/>
    <w:qFormat/>
    <w:rsid w:val="00583D19"/>
    <w:pPr>
      <w:widowControl w:val="0"/>
    </w:pPr>
    <w:rPr>
      <w:rFonts w:cs="Times New Roman"/>
      <w:sz w:val="24"/>
      <w:szCs w:val="24"/>
      <w:lang w:eastAsia="ru-RU"/>
    </w:rPr>
  </w:style>
  <w:style w:type="paragraph" w:customStyle="1" w:styleId="ConsPlusNonformat">
    <w:name w:val="ConsPlusNonformat"/>
    <w:qFormat/>
    <w:rsid w:val="00583D19"/>
    <w:rPr>
      <w:rFonts w:ascii="Courier New" w:hAnsi="Courier New" w:cs="Courier New"/>
      <w:sz w:val="20"/>
      <w:szCs w:val="20"/>
    </w:rPr>
  </w:style>
  <w:style w:type="paragraph" w:customStyle="1" w:styleId="FORMATTEXT">
    <w:name w:val=".FORMATTEXT"/>
    <w:uiPriority w:val="99"/>
    <w:qFormat/>
    <w:rsid w:val="00583D19"/>
    <w:pPr>
      <w:widowControl w:val="0"/>
    </w:pPr>
    <w:rPr>
      <w:rFonts w:ascii="Arial" w:hAnsi="Arial" w:cs="Arial"/>
      <w:sz w:val="20"/>
      <w:szCs w:val="20"/>
      <w:lang w:eastAsia="ru-RU"/>
    </w:rPr>
  </w:style>
  <w:style w:type="paragraph" w:customStyle="1" w:styleId="HEADERTEXT">
    <w:name w:val=".HEADERTEXT"/>
    <w:uiPriority w:val="99"/>
    <w:qFormat/>
    <w:rsid w:val="00583D19"/>
    <w:pPr>
      <w:widowControl w:val="0"/>
    </w:pPr>
    <w:rPr>
      <w:rFonts w:ascii="Arial" w:eastAsia="Times New Roman" w:hAnsi="Arial" w:cs="Arial"/>
      <w:color w:val="2B4279"/>
      <w:sz w:val="20"/>
      <w:szCs w:val="20"/>
      <w:lang w:eastAsia="ru-RU"/>
    </w:rPr>
  </w:style>
  <w:style w:type="paragraph" w:styleId="afffff7">
    <w:name w:val="Normal (Web)"/>
    <w:basedOn w:val="a"/>
    <w:uiPriority w:val="99"/>
    <w:semiHidden/>
    <w:qFormat/>
    <w:rsid w:val="00C87911"/>
    <w:pPr>
      <w:spacing w:beforeAutospacing="1" w:afterAutospacing="1" w:line="240" w:lineRule="auto"/>
    </w:pPr>
    <w:rPr>
      <w:rFonts w:ascii="Times New Roman" w:eastAsia="Times New Roman" w:hAnsi="Times New Roman" w:cs="Times New Roman"/>
      <w:sz w:val="24"/>
      <w:szCs w:val="24"/>
      <w:lang w:eastAsia="ru-RU"/>
    </w:rPr>
  </w:style>
  <w:style w:type="paragraph" w:styleId="34">
    <w:name w:val="Body Text Indent 3"/>
    <w:basedOn w:val="a"/>
    <w:link w:val="33"/>
    <w:uiPriority w:val="99"/>
    <w:qFormat/>
    <w:rsid w:val="00C87911"/>
    <w:pPr>
      <w:spacing w:after="0" w:line="240" w:lineRule="auto"/>
      <w:ind w:left="708"/>
      <w:jc w:val="both"/>
    </w:pPr>
    <w:rPr>
      <w:rFonts w:ascii="Times New Roman" w:eastAsia="Times New Roman" w:hAnsi="Times New Roman" w:cs="Times New Roman"/>
      <w:sz w:val="24"/>
      <w:szCs w:val="24"/>
      <w:lang w:eastAsia="ru-RU"/>
    </w:rPr>
  </w:style>
  <w:style w:type="paragraph" w:styleId="afffff8">
    <w:name w:val="No Spacing"/>
    <w:uiPriority w:val="99"/>
    <w:qFormat/>
    <w:rsid w:val="00C87911"/>
    <w:rPr>
      <w:rFonts w:cs="Times New Roman"/>
      <w:sz w:val="24"/>
      <w:szCs w:val="24"/>
      <w:lang w:eastAsia="ru-RU"/>
    </w:rPr>
  </w:style>
  <w:style w:type="paragraph" w:customStyle="1" w:styleId="ConsPlusTitle">
    <w:name w:val="ConsPlusTitle"/>
    <w:uiPriority w:val="99"/>
    <w:qFormat/>
    <w:rsid w:val="00C87911"/>
    <w:pPr>
      <w:widowControl w:val="0"/>
    </w:pPr>
    <w:rPr>
      <w:rFonts w:ascii="Arial" w:hAnsi="Arial" w:cs="Arial"/>
      <w:b/>
      <w:bCs/>
      <w:sz w:val="20"/>
      <w:szCs w:val="20"/>
      <w:lang w:eastAsia="ru-RU"/>
    </w:rPr>
  </w:style>
  <w:style w:type="paragraph" w:customStyle="1" w:styleId="ConsPlusCell">
    <w:name w:val="ConsPlusCell"/>
    <w:uiPriority w:val="99"/>
    <w:qFormat/>
    <w:rsid w:val="00C87911"/>
    <w:pPr>
      <w:widowControl w:val="0"/>
    </w:pPr>
    <w:rPr>
      <w:rFonts w:ascii="Arial" w:hAnsi="Arial" w:cs="Arial"/>
      <w:sz w:val="20"/>
      <w:szCs w:val="20"/>
      <w:lang w:eastAsia="ru-RU"/>
    </w:rPr>
  </w:style>
  <w:style w:type="paragraph" w:customStyle="1" w:styleId="36">
    <w:name w:val="Основной текст (3)"/>
    <w:basedOn w:val="a"/>
    <w:link w:val="35"/>
    <w:uiPriority w:val="99"/>
    <w:qFormat/>
    <w:rsid w:val="00C87911"/>
    <w:pPr>
      <w:shd w:val="clear" w:color="auto" w:fill="FFFFFF"/>
      <w:spacing w:after="0" w:line="245" w:lineRule="exact"/>
      <w:jc w:val="center"/>
    </w:pPr>
  </w:style>
  <w:style w:type="paragraph" w:customStyle="1" w:styleId="Default">
    <w:name w:val="Default"/>
    <w:qFormat/>
    <w:rsid w:val="00C87911"/>
    <w:rPr>
      <w:rFonts w:ascii="Times New Roman" w:eastAsia="Times New Roman" w:hAnsi="Times New Roman" w:cs="Times New Roman"/>
      <w:color w:val="000000"/>
      <w:sz w:val="24"/>
      <w:szCs w:val="24"/>
      <w:lang w:eastAsia="ru-RU"/>
    </w:rPr>
  </w:style>
  <w:style w:type="paragraph" w:customStyle="1" w:styleId="PRINTSECTION">
    <w:name w:val="#PRINT_SECTION"/>
    <w:uiPriority w:val="99"/>
    <w:qFormat/>
    <w:rsid w:val="0070036F"/>
    <w:pPr>
      <w:widowControl w:val="0"/>
    </w:pPr>
    <w:rPr>
      <w:rFonts w:ascii="Arial, sans-serif" w:hAnsi="Arial, sans-serif" w:cs="Times New Roman"/>
      <w:sz w:val="16"/>
      <w:szCs w:val="16"/>
      <w:lang w:eastAsia="ru-RU"/>
    </w:rPr>
  </w:style>
  <w:style w:type="paragraph" w:styleId="aff0">
    <w:name w:val="annotation text"/>
    <w:basedOn w:val="a"/>
    <w:link w:val="aff"/>
    <w:uiPriority w:val="99"/>
    <w:unhideWhenUsed/>
    <w:qFormat/>
    <w:rsid w:val="0070036F"/>
    <w:pPr>
      <w:widowControl w:val="0"/>
      <w:spacing w:after="0" w:line="240" w:lineRule="auto"/>
      <w:ind w:firstLine="720"/>
      <w:jc w:val="both"/>
    </w:pPr>
    <w:rPr>
      <w:rFonts w:ascii="Arial" w:eastAsia="Times New Roman" w:hAnsi="Arial" w:cs="Arial"/>
      <w:sz w:val="20"/>
      <w:szCs w:val="20"/>
      <w:lang w:eastAsia="ru-RU"/>
    </w:rPr>
  </w:style>
  <w:style w:type="paragraph" w:styleId="aff2">
    <w:name w:val="annotation subject"/>
    <w:basedOn w:val="aff0"/>
    <w:next w:val="aff0"/>
    <w:link w:val="aff1"/>
    <w:uiPriority w:val="99"/>
    <w:unhideWhenUsed/>
    <w:qFormat/>
    <w:rsid w:val="0070036F"/>
    <w:rPr>
      <w:b/>
      <w:bCs/>
    </w:rPr>
  </w:style>
  <w:style w:type="paragraph" w:customStyle="1" w:styleId="HORIZLINE">
    <w:name w:val=".HORIZLINE"/>
    <w:uiPriority w:val="99"/>
    <w:qFormat/>
    <w:rsid w:val="0070036F"/>
    <w:pPr>
      <w:widowControl w:val="0"/>
    </w:pPr>
    <w:rPr>
      <w:rFonts w:ascii="Arial, sans-serif" w:hAnsi="Arial, sans-serif" w:cs="Times New Roman"/>
      <w:sz w:val="24"/>
      <w:szCs w:val="24"/>
      <w:lang w:eastAsia="ru-RU"/>
    </w:rPr>
  </w:style>
  <w:style w:type="paragraph" w:customStyle="1" w:styleId="UNFORMATTEXT">
    <w:name w:val=".UNFORMATTEXT"/>
    <w:uiPriority w:val="99"/>
    <w:qFormat/>
    <w:rsid w:val="0070036F"/>
    <w:pPr>
      <w:widowControl w:val="0"/>
    </w:pPr>
    <w:rPr>
      <w:rFonts w:ascii="Courier New" w:hAnsi="Courier New" w:cs="Courier New"/>
      <w:sz w:val="20"/>
      <w:szCs w:val="20"/>
      <w:lang w:eastAsia="ru-RU"/>
    </w:rPr>
  </w:style>
  <w:style w:type="paragraph" w:customStyle="1" w:styleId="COLTOP">
    <w:name w:val="#COL_TOP"/>
    <w:uiPriority w:val="99"/>
    <w:qFormat/>
    <w:rsid w:val="0070036F"/>
    <w:pPr>
      <w:widowControl w:val="0"/>
    </w:pPr>
    <w:rPr>
      <w:rFonts w:ascii="Arial, sans-serif" w:hAnsi="Arial, sans-serif" w:cs="Times New Roman"/>
      <w:sz w:val="16"/>
      <w:szCs w:val="16"/>
      <w:lang w:eastAsia="ru-RU"/>
    </w:rPr>
  </w:style>
  <w:style w:type="paragraph" w:customStyle="1" w:styleId="formattext0">
    <w:name w:val="formattext"/>
    <w:basedOn w:val="a"/>
    <w:qFormat/>
    <w:rsid w:val="00AC092D"/>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headertext0">
    <w:name w:val="headertext"/>
    <w:basedOn w:val="a"/>
    <w:qFormat/>
    <w:rsid w:val="00541C87"/>
    <w:pPr>
      <w:spacing w:beforeAutospacing="1" w:afterAutospacing="1" w:line="240" w:lineRule="auto"/>
    </w:pPr>
    <w:rPr>
      <w:rFonts w:ascii="Times New Roman" w:eastAsia="Times New Roman" w:hAnsi="Times New Roman" w:cs="Times New Roman"/>
      <w:sz w:val="24"/>
      <w:szCs w:val="24"/>
      <w:lang w:eastAsia="ru-RU"/>
    </w:rPr>
  </w:style>
  <w:style w:type="numbering" w:customStyle="1" w:styleId="12">
    <w:name w:val="Нет списка1"/>
    <w:uiPriority w:val="99"/>
    <w:semiHidden/>
    <w:unhideWhenUsed/>
    <w:qFormat/>
    <w:rsid w:val="00583D19"/>
  </w:style>
  <w:style w:type="numbering" w:customStyle="1" w:styleId="21">
    <w:name w:val="Нет списка2"/>
    <w:uiPriority w:val="99"/>
    <w:semiHidden/>
    <w:unhideWhenUsed/>
    <w:qFormat/>
    <w:rsid w:val="00583D19"/>
  </w:style>
  <w:style w:type="numbering" w:customStyle="1" w:styleId="37">
    <w:name w:val="Нет списка3"/>
    <w:uiPriority w:val="99"/>
    <w:semiHidden/>
    <w:unhideWhenUsed/>
    <w:qFormat/>
    <w:rsid w:val="00C87911"/>
  </w:style>
  <w:style w:type="numbering" w:customStyle="1" w:styleId="41">
    <w:name w:val="Нет списка4"/>
    <w:uiPriority w:val="99"/>
    <w:semiHidden/>
    <w:unhideWhenUsed/>
    <w:qFormat/>
    <w:rsid w:val="0070036F"/>
  </w:style>
  <w:style w:type="numbering" w:customStyle="1" w:styleId="5">
    <w:name w:val="Нет списка5"/>
    <w:uiPriority w:val="99"/>
    <w:semiHidden/>
    <w:unhideWhenUsed/>
    <w:qFormat/>
    <w:rsid w:val="00AC092D"/>
  </w:style>
  <w:style w:type="numbering" w:customStyle="1" w:styleId="6">
    <w:name w:val="Нет списка6"/>
    <w:uiPriority w:val="99"/>
    <w:semiHidden/>
    <w:unhideWhenUsed/>
    <w:qFormat/>
    <w:rsid w:val="00066C9C"/>
  </w:style>
  <w:style w:type="table" w:styleId="afffff9">
    <w:name w:val="Table Grid"/>
    <w:basedOn w:val="a1"/>
    <w:uiPriority w:val="59"/>
    <w:rsid w:val="008845B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Заголовок 1 Знак1"/>
    <w:basedOn w:val="a1"/>
    <w:link w:val="1"/>
    <w:rsid w:val="00522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39"/>
    <w:rsid w:val="00C87911"/>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uiPriority w:val="39"/>
    <w:rsid w:val="00545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39"/>
    <w:rsid w:val="00700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uiPriority w:val="59"/>
    <w:rsid w:val="00066C9C"/>
    <w:rPr>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jutaza.tatarstan.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B4531-286A-4D21-9E7D-FD262771C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3141</Words>
  <Characters>17908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dc:creator>
  <dc:description/>
  <cp:lastModifiedBy>Пользователь Windows</cp:lastModifiedBy>
  <cp:revision>2</cp:revision>
  <cp:lastPrinted>2024-03-13T11:27:00Z</cp:lastPrinted>
  <dcterms:created xsi:type="dcterms:W3CDTF">2024-03-14T07:06:00Z</dcterms:created>
  <dcterms:modified xsi:type="dcterms:W3CDTF">2024-03-14T07:06:00Z</dcterms:modified>
  <dc:language>ru-RU</dc:language>
</cp:coreProperties>
</file>