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7" w:rsidRDefault="00B96A2E" w:rsidP="00B96A2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55060F">
        <w:rPr>
          <w:rFonts w:ascii="Arial" w:eastAsia="Times New Roman" w:hAnsi="Arial" w:cs="Arial"/>
          <w:sz w:val="24"/>
          <w:szCs w:val="24"/>
          <w:lang w:eastAsia="ru-RU"/>
        </w:rPr>
        <w:t>ЮТАЗ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661557" w:rsidRDefault="006615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661557" w:rsidRDefault="006615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557" w:rsidRDefault="002C446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55060F">
        <w:rPr>
          <w:rFonts w:ascii="Arial" w:eastAsia="Times New Roman" w:hAnsi="Arial" w:cs="Arial"/>
          <w:sz w:val="24"/>
          <w:szCs w:val="24"/>
          <w:lang w:eastAsia="ru-RU"/>
        </w:rPr>
        <w:t>Ютаза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от </w:t>
      </w:r>
      <w:r w:rsidR="00B96A2E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 внесении изменений в  Положение о муниципальном контроле в сфере благоустройства на территории муниципального образования «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Татарстан», утвержденного решением Совета 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от 25.11.2021 № 1</w:t>
      </w:r>
      <w:r w:rsidR="0055060F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 xml:space="preserve">» </w:t>
      </w:r>
    </w:p>
    <w:p w:rsidR="00661557" w:rsidRDefault="006615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в связи с Представлением Прокуратуры Ютазинского района Республики Татарстан от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15.02.2024 №</w:t>
      </w:r>
      <w:r w:rsidR="00B96A2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02-08-02/</w:t>
      </w:r>
      <w:r w:rsidR="0055060F">
        <w:rPr>
          <w:rFonts w:ascii="Arial" w:eastAsia="Calibri" w:hAnsi="Arial" w:cs="Arial"/>
          <w:sz w:val="24"/>
          <w:szCs w:val="24"/>
        </w:rPr>
        <w:t>28</w:t>
      </w:r>
      <w:r>
        <w:rPr>
          <w:rFonts w:ascii="Arial" w:eastAsia="Calibri" w:hAnsi="Arial" w:cs="Arial"/>
          <w:sz w:val="24"/>
          <w:szCs w:val="24"/>
        </w:rPr>
        <w:t xml:space="preserve"> Совет 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решил:</w:t>
      </w: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Внести в Положение  муниципальном контроле в сфере благоустройства на территории муниципального образования «Ютазинского сельского поселения» Ютазинского муниципального района Республики Татарстан», утвержденного решением Совета Ютазинского сельского поселения Ютазинского муниципального района от 25.11.2021 № 1</w:t>
      </w:r>
      <w:r w:rsidR="0055060F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 xml:space="preserve">  следующие изменения: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1.1. </w:t>
      </w:r>
      <w:r w:rsidR="00B96A2E">
        <w:rPr>
          <w:rFonts w:ascii="Arial" w:eastAsia="Calibri" w:hAnsi="Arial" w:cs="Arial"/>
          <w:sz w:val="24"/>
          <w:szCs w:val="24"/>
        </w:rPr>
        <w:t>И</w:t>
      </w:r>
      <w:r w:rsidR="00B96A2E" w:rsidRPr="00B96A2E">
        <w:rPr>
          <w:rFonts w:ascii="Arial" w:eastAsia="Calibri" w:hAnsi="Arial" w:cs="Arial"/>
          <w:sz w:val="24"/>
          <w:szCs w:val="24"/>
        </w:rPr>
        <w:t xml:space="preserve">сключить </w:t>
      </w:r>
      <w:r w:rsidR="00B96A2E">
        <w:rPr>
          <w:rFonts w:ascii="Arial" w:eastAsia="Calibri" w:hAnsi="Arial" w:cs="Arial"/>
          <w:sz w:val="24"/>
          <w:szCs w:val="24"/>
        </w:rPr>
        <w:t>п</w:t>
      </w:r>
      <w:r>
        <w:rPr>
          <w:rFonts w:ascii="Arial" w:eastAsia="Calibri" w:hAnsi="Arial" w:cs="Arial"/>
          <w:sz w:val="24"/>
          <w:szCs w:val="24"/>
        </w:rPr>
        <w:t xml:space="preserve">одпункт 4 статьи  8 Положения 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Положения считать соответственно  подпунктами 4-5 статьи 8 Положения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661557" w:rsidRDefault="002C446D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 исполнением настоящего решения возложить на главу </w:t>
      </w:r>
      <w:r w:rsidR="0055060F">
        <w:rPr>
          <w:rFonts w:ascii="Arial" w:eastAsia="Calibri" w:hAnsi="Arial" w:cs="Arial"/>
          <w:color w:val="000000" w:themeColor="text1"/>
          <w:sz w:val="24"/>
          <w:szCs w:val="24"/>
        </w:rPr>
        <w:t>Ютаз</w:t>
      </w:r>
      <w:r w:rsidR="00B96A2E">
        <w:rPr>
          <w:rFonts w:ascii="Arial" w:eastAsia="Calibri" w:hAnsi="Arial" w:cs="Arial"/>
          <w:color w:val="000000" w:themeColor="text1"/>
          <w:sz w:val="24"/>
          <w:szCs w:val="24"/>
        </w:rPr>
        <w:t>инского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661557" w:rsidRDefault="0066155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6615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55060F">
        <w:rPr>
          <w:rFonts w:ascii="Arial" w:eastAsia="Calibri" w:hAnsi="Arial" w:cs="Arial"/>
          <w:sz w:val="24"/>
          <w:szCs w:val="24"/>
        </w:rPr>
        <w:t>Ютаз</w:t>
      </w:r>
      <w:r w:rsidR="00B96A2E">
        <w:rPr>
          <w:rFonts w:ascii="Arial" w:eastAsia="Calibri" w:hAnsi="Arial" w:cs="Arial"/>
          <w:sz w:val="24"/>
          <w:szCs w:val="24"/>
        </w:rPr>
        <w:t>инского</w:t>
      </w:r>
    </w:p>
    <w:p w:rsidR="00661557" w:rsidRDefault="002C446D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 </w:t>
      </w:r>
      <w:r w:rsidR="0055060F">
        <w:rPr>
          <w:rFonts w:ascii="Arial" w:eastAsia="Calibri" w:hAnsi="Arial" w:cs="Arial"/>
          <w:sz w:val="24"/>
          <w:szCs w:val="24"/>
        </w:rPr>
        <w:t>Л.М.Хайруллина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661557" w:rsidSect="00B96A2E">
      <w:headerReference w:type="default" r:id="rId7"/>
      <w:pgSz w:w="11906" w:h="16838"/>
      <w:pgMar w:top="720" w:right="720" w:bottom="720" w:left="720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38" w:rsidRDefault="00130338">
      <w:pPr>
        <w:spacing w:after="0" w:line="240" w:lineRule="auto"/>
      </w:pPr>
      <w:r>
        <w:separator/>
      </w:r>
    </w:p>
  </w:endnote>
  <w:endnote w:type="continuationSeparator" w:id="0">
    <w:p w:rsidR="00130338" w:rsidRDefault="0013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38" w:rsidRDefault="00130338">
      <w:pPr>
        <w:spacing w:after="0" w:line="240" w:lineRule="auto"/>
      </w:pPr>
      <w:r>
        <w:separator/>
      </w:r>
    </w:p>
  </w:footnote>
  <w:footnote w:type="continuationSeparator" w:id="0">
    <w:p w:rsidR="00130338" w:rsidRDefault="0013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57" w:rsidRDefault="00661557">
    <w:pPr>
      <w:pStyle w:val="a5"/>
      <w:jc w:val="center"/>
    </w:pPr>
  </w:p>
  <w:p w:rsidR="00661557" w:rsidRDefault="006615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7"/>
    <w:rsid w:val="00130338"/>
    <w:rsid w:val="002C446D"/>
    <w:rsid w:val="0055060F"/>
    <w:rsid w:val="00661557"/>
    <w:rsid w:val="007B4F2B"/>
    <w:rsid w:val="00A75005"/>
    <w:rsid w:val="00B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A3142-4818-4599-93E9-B085937A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8662F-B9C7-49D8-B11C-824ACF50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2</cp:revision>
  <cp:lastPrinted>2024-03-12T10:33:00Z</cp:lastPrinted>
  <dcterms:created xsi:type="dcterms:W3CDTF">2024-03-14T06:57:00Z</dcterms:created>
  <dcterms:modified xsi:type="dcterms:W3CDTF">2024-03-14T06:57:00Z</dcterms:modified>
  <dc:language>ru-RU</dc:language>
</cp:coreProperties>
</file>