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B9C" w:rsidRPr="00671B9C" w:rsidRDefault="00671B9C">
      <w:pPr>
        <w:rPr>
          <w:sz w:val="28"/>
          <w:szCs w:val="28"/>
        </w:rPr>
      </w:pPr>
      <w:bookmarkStart w:id="0" w:name="_GoBack"/>
      <w:bookmarkEnd w:id="0"/>
      <w:r>
        <w:tab/>
      </w:r>
      <w:r>
        <w:tab/>
      </w:r>
      <w:r>
        <w:tab/>
      </w:r>
      <w:r>
        <w:tab/>
      </w:r>
      <w:r>
        <w:tab/>
      </w:r>
      <w:r>
        <w:tab/>
      </w:r>
      <w:r>
        <w:tab/>
      </w:r>
      <w:r>
        <w:tab/>
      </w:r>
      <w:r>
        <w:tab/>
      </w:r>
      <w:r>
        <w:tab/>
      </w:r>
      <w:r>
        <w:tab/>
        <w:t xml:space="preserve">          </w:t>
      </w:r>
      <w:r w:rsidRPr="00671B9C">
        <w:rPr>
          <w:sz w:val="28"/>
          <w:szCs w:val="28"/>
        </w:rPr>
        <w:t>ПРОЕКТ</w:t>
      </w:r>
    </w:p>
    <w:tbl>
      <w:tblPr>
        <w:tblW w:w="9729" w:type="dxa"/>
        <w:tblInd w:w="108" w:type="dxa"/>
        <w:tblBorders>
          <w:bottom w:val="single" w:sz="4" w:space="0" w:color="000000"/>
        </w:tblBorders>
        <w:tblLayout w:type="fixed"/>
        <w:tblLook w:val="04A0" w:firstRow="1" w:lastRow="0" w:firstColumn="1" w:lastColumn="0" w:noHBand="0" w:noVBand="1"/>
      </w:tblPr>
      <w:tblGrid>
        <w:gridCol w:w="4324"/>
        <w:gridCol w:w="1148"/>
        <w:gridCol w:w="4257"/>
      </w:tblGrid>
      <w:tr w:rsidR="008C3273" w:rsidRPr="00C04627" w:rsidTr="003C16A7">
        <w:trPr>
          <w:trHeight w:val="1232"/>
        </w:trPr>
        <w:tc>
          <w:tcPr>
            <w:tcW w:w="4324" w:type="dxa"/>
            <w:shd w:val="clear" w:color="auto" w:fill="auto"/>
          </w:tcPr>
          <w:p w:rsidR="008C3273" w:rsidRPr="00C04627" w:rsidRDefault="008C3273" w:rsidP="003C16A7">
            <w:pPr>
              <w:spacing w:after="0" w:line="240" w:lineRule="auto"/>
              <w:ind w:left="-142"/>
              <w:jc w:val="center"/>
              <w:rPr>
                <w:rFonts w:ascii="Arial" w:hAnsi="Arial" w:cs="Arial"/>
                <w:caps/>
                <w:sz w:val="28"/>
                <w:lang w:val="tt-RU"/>
              </w:rPr>
            </w:pPr>
            <w:r w:rsidRPr="00C04627">
              <w:rPr>
                <w:rFonts w:ascii="Arial" w:hAnsi="Arial" w:cs="Arial"/>
                <w:caps/>
                <w:sz w:val="24"/>
                <w:szCs w:val="24"/>
                <w:lang w:val="tt-RU"/>
              </w:rPr>
              <w:t>ИСПОЛНИТЕЛЬНый КОМИТЕТ</w:t>
            </w:r>
            <w:r w:rsidRPr="00C04627">
              <w:rPr>
                <w:rFonts w:ascii="Arial" w:hAnsi="Arial" w:cs="Arial"/>
                <w:caps/>
                <w:sz w:val="28"/>
                <w:lang w:val="tt-RU"/>
              </w:rPr>
              <w:t xml:space="preserve"> </w:t>
            </w:r>
            <w:r w:rsidRPr="00C04627">
              <w:rPr>
                <w:rFonts w:ascii="Arial" w:hAnsi="Arial" w:cs="Arial"/>
                <w:caps/>
                <w:sz w:val="24"/>
                <w:lang w:val="tt-RU"/>
              </w:rPr>
              <w:t>УРУССИНСКОГО СЕЛЬСКОГО ПОСЕЛЕНИЯ ю</w:t>
            </w:r>
            <w:r w:rsidRPr="00C04627">
              <w:rPr>
                <w:rFonts w:ascii="Arial" w:hAnsi="Arial" w:cs="Arial"/>
                <w:caps/>
                <w:sz w:val="24"/>
              </w:rPr>
              <w:t>тазинского муниципального района</w:t>
            </w:r>
            <w:r w:rsidRPr="00C04627">
              <w:rPr>
                <w:rFonts w:ascii="Arial" w:hAnsi="Arial" w:cs="Arial"/>
                <w:caps/>
                <w:sz w:val="24"/>
                <w:lang w:val="tt-RU"/>
              </w:rPr>
              <w:t xml:space="preserve"> республики татарстан</w:t>
            </w:r>
          </w:p>
          <w:p w:rsidR="008C3273" w:rsidRPr="00C04627" w:rsidRDefault="008C3273" w:rsidP="003C16A7">
            <w:pPr>
              <w:spacing w:after="0" w:line="240" w:lineRule="auto"/>
              <w:ind w:left="-142"/>
              <w:jc w:val="center"/>
              <w:rPr>
                <w:rFonts w:ascii="Arial" w:hAnsi="Arial" w:cs="Arial"/>
                <w:sz w:val="20"/>
                <w:szCs w:val="20"/>
                <w:lang w:val="tt-RU"/>
              </w:rPr>
            </w:pPr>
            <w:r w:rsidRPr="00C04627">
              <w:rPr>
                <w:rFonts w:ascii="Arial" w:hAnsi="Arial" w:cs="Arial"/>
                <w:sz w:val="20"/>
                <w:szCs w:val="20"/>
                <w:lang w:val="tt-RU"/>
              </w:rPr>
              <w:t xml:space="preserve">ул. Советская, д.16в, </w:t>
            </w:r>
          </w:p>
          <w:p w:rsidR="008C3273" w:rsidRPr="00C04627" w:rsidRDefault="008C3273" w:rsidP="003C16A7">
            <w:pPr>
              <w:spacing w:after="0" w:line="240" w:lineRule="auto"/>
              <w:ind w:left="-142"/>
              <w:jc w:val="center"/>
              <w:rPr>
                <w:rFonts w:ascii="Arial" w:hAnsi="Arial" w:cs="Arial"/>
                <w:sz w:val="20"/>
                <w:szCs w:val="20"/>
              </w:rPr>
            </w:pPr>
            <w:r w:rsidRPr="00C04627">
              <w:rPr>
                <w:rFonts w:ascii="Arial" w:hAnsi="Arial" w:cs="Arial"/>
                <w:sz w:val="20"/>
                <w:szCs w:val="20"/>
                <w:lang w:val="tt-RU"/>
              </w:rPr>
              <w:t>с.Старые Уруссу, 423960</w:t>
            </w:r>
          </w:p>
        </w:tc>
        <w:tc>
          <w:tcPr>
            <w:tcW w:w="1148" w:type="dxa"/>
            <w:shd w:val="clear" w:color="auto" w:fill="auto"/>
          </w:tcPr>
          <w:p w:rsidR="008C3273" w:rsidRPr="00C04627" w:rsidRDefault="008C3273" w:rsidP="003C16A7">
            <w:pPr>
              <w:spacing w:after="0" w:line="240" w:lineRule="auto"/>
              <w:ind w:left="-142" w:right="-41"/>
              <w:jc w:val="center"/>
              <w:rPr>
                <w:rFonts w:ascii="Arial" w:hAnsi="Arial" w:cs="Arial"/>
              </w:rPr>
            </w:pPr>
          </w:p>
        </w:tc>
        <w:tc>
          <w:tcPr>
            <w:tcW w:w="4257" w:type="dxa"/>
            <w:shd w:val="clear" w:color="auto" w:fill="auto"/>
          </w:tcPr>
          <w:p w:rsidR="008C3273" w:rsidRPr="00C04627" w:rsidRDefault="008C3273" w:rsidP="003C16A7">
            <w:pPr>
              <w:spacing w:after="0" w:line="240" w:lineRule="auto"/>
              <w:ind w:left="-142"/>
              <w:jc w:val="center"/>
              <w:rPr>
                <w:rFonts w:ascii="Arial" w:hAnsi="Arial" w:cs="Arial"/>
                <w:sz w:val="24"/>
                <w:szCs w:val="28"/>
              </w:rPr>
            </w:pPr>
            <w:r w:rsidRPr="00C04627">
              <w:rPr>
                <w:rFonts w:ascii="Arial" w:hAnsi="Arial" w:cs="Arial"/>
                <w:caps/>
                <w:sz w:val="24"/>
                <w:szCs w:val="28"/>
                <w:lang w:val="tt-RU"/>
              </w:rPr>
              <w:t>т</w:t>
            </w:r>
            <w:r w:rsidRPr="00C04627">
              <w:rPr>
                <w:rFonts w:ascii="Arial" w:hAnsi="Arial" w:cs="Arial"/>
                <w:caps/>
                <w:sz w:val="24"/>
                <w:szCs w:val="28"/>
              </w:rPr>
              <w:t>атарстан</w:t>
            </w:r>
            <w:r w:rsidRPr="00C04627">
              <w:rPr>
                <w:rFonts w:ascii="Arial" w:hAnsi="Arial" w:cs="Arial"/>
                <w:caps/>
                <w:sz w:val="24"/>
                <w:szCs w:val="28"/>
                <w:lang w:val="tt-RU"/>
              </w:rPr>
              <w:t xml:space="preserve">  р</w:t>
            </w:r>
            <w:r w:rsidRPr="00C04627">
              <w:rPr>
                <w:rFonts w:ascii="Arial" w:hAnsi="Arial" w:cs="Arial"/>
                <w:caps/>
                <w:sz w:val="24"/>
                <w:szCs w:val="28"/>
              </w:rPr>
              <w:t>еспубликасы</w:t>
            </w:r>
            <w:r w:rsidRPr="00C04627">
              <w:rPr>
                <w:rFonts w:ascii="Arial" w:hAnsi="Arial" w:cs="Arial"/>
                <w:sz w:val="24"/>
                <w:szCs w:val="28"/>
              </w:rPr>
              <w:t xml:space="preserve"> ЮТАЗЫ МУНИЦИПАЛЬ</w:t>
            </w:r>
          </w:p>
          <w:p w:rsidR="008C3273" w:rsidRPr="00C04627" w:rsidRDefault="008C3273" w:rsidP="003C16A7">
            <w:pPr>
              <w:spacing w:after="0" w:line="240" w:lineRule="auto"/>
              <w:ind w:left="-142"/>
              <w:jc w:val="center"/>
              <w:rPr>
                <w:rFonts w:ascii="Arial" w:hAnsi="Arial" w:cs="Arial"/>
                <w:sz w:val="28"/>
                <w:szCs w:val="28"/>
              </w:rPr>
            </w:pPr>
            <w:r w:rsidRPr="00C04627">
              <w:rPr>
                <w:rFonts w:ascii="Arial" w:hAnsi="Arial" w:cs="Arial"/>
                <w:sz w:val="24"/>
                <w:szCs w:val="28"/>
              </w:rPr>
              <w:t xml:space="preserve">РАЙОНЫ </w:t>
            </w:r>
            <w:r w:rsidRPr="00C04627">
              <w:rPr>
                <w:rFonts w:ascii="Arial" w:hAnsi="Arial" w:cs="Arial"/>
                <w:bCs/>
                <w:sz w:val="24"/>
                <w:szCs w:val="24"/>
              </w:rPr>
              <w:t>УРЫССУ</w:t>
            </w:r>
            <w:r w:rsidRPr="00C04627">
              <w:rPr>
                <w:rFonts w:ascii="Arial" w:hAnsi="Arial" w:cs="Arial"/>
                <w:bCs/>
                <w:sz w:val="24"/>
                <w:szCs w:val="24"/>
                <w:lang w:val="tt-RU"/>
              </w:rPr>
              <w:t xml:space="preserve"> АВЫЛ ҖИРЛЕГЕ </w:t>
            </w:r>
            <w:r w:rsidRPr="00C04627">
              <w:rPr>
                <w:rFonts w:ascii="Arial" w:hAnsi="Arial" w:cs="Arial"/>
                <w:caps/>
                <w:sz w:val="24"/>
                <w:szCs w:val="24"/>
                <w:lang w:val="tt-RU"/>
              </w:rPr>
              <w:t xml:space="preserve">БАШКАРМА КОМИТЕТЫ </w:t>
            </w:r>
          </w:p>
          <w:p w:rsidR="008C3273" w:rsidRPr="00C04627" w:rsidRDefault="008C3273" w:rsidP="003C16A7">
            <w:pPr>
              <w:tabs>
                <w:tab w:val="left" w:pos="4253"/>
              </w:tabs>
              <w:spacing w:after="0"/>
              <w:ind w:left="-142"/>
              <w:jc w:val="center"/>
              <w:rPr>
                <w:rFonts w:ascii="Arial" w:hAnsi="Arial" w:cs="Arial"/>
                <w:sz w:val="20"/>
                <w:szCs w:val="20"/>
                <w:lang w:val="tt-RU"/>
              </w:rPr>
            </w:pPr>
            <w:r w:rsidRPr="00C04627">
              <w:rPr>
                <w:rFonts w:ascii="Arial" w:hAnsi="Arial" w:cs="Arial"/>
                <w:bCs/>
                <w:sz w:val="20"/>
                <w:szCs w:val="24"/>
                <w:lang w:val="tt-RU"/>
              </w:rPr>
              <w:t xml:space="preserve">Совет </w:t>
            </w:r>
            <w:proofErr w:type="spellStart"/>
            <w:r w:rsidRPr="00C04627">
              <w:rPr>
                <w:rFonts w:ascii="Arial" w:hAnsi="Arial" w:cs="Arial"/>
                <w:sz w:val="20"/>
                <w:szCs w:val="20"/>
              </w:rPr>
              <w:t>урамы</w:t>
            </w:r>
            <w:proofErr w:type="spellEnd"/>
            <w:r w:rsidRPr="00C04627">
              <w:rPr>
                <w:rFonts w:ascii="Arial" w:hAnsi="Arial" w:cs="Arial"/>
                <w:sz w:val="20"/>
                <w:szCs w:val="20"/>
              </w:rPr>
              <w:t xml:space="preserve">, 16в </w:t>
            </w:r>
            <w:r w:rsidRPr="00C04627">
              <w:rPr>
                <w:rFonts w:ascii="Arial" w:hAnsi="Arial" w:cs="Arial"/>
                <w:sz w:val="20"/>
                <w:szCs w:val="20"/>
                <w:lang w:val="tt-RU"/>
              </w:rPr>
              <w:t xml:space="preserve">йорт, </w:t>
            </w:r>
          </w:p>
          <w:p w:rsidR="008C3273" w:rsidRPr="00C04627" w:rsidRDefault="008C3273" w:rsidP="003C16A7">
            <w:pPr>
              <w:tabs>
                <w:tab w:val="left" w:pos="4253"/>
              </w:tabs>
              <w:spacing w:after="0"/>
              <w:ind w:left="-142"/>
              <w:jc w:val="center"/>
              <w:rPr>
                <w:rFonts w:ascii="Arial" w:hAnsi="Arial" w:cs="Arial"/>
                <w:sz w:val="20"/>
                <w:szCs w:val="20"/>
              </w:rPr>
            </w:pPr>
            <w:r w:rsidRPr="00C04627">
              <w:rPr>
                <w:rFonts w:ascii="Arial" w:hAnsi="Arial" w:cs="Arial"/>
                <w:bCs/>
                <w:sz w:val="20"/>
                <w:szCs w:val="24"/>
                <w:lang w:val="tt-RU"/>
              </w:rPr>
              <w:t>Иске Урыссу авылы</w:t>
            </w:r>
            <w:r w:rsidRPr="00C04627">
              <w:rPr>
                <w:rFonts w:ascii="Arial" w:hAnsi="Arial" w:cs="Arial"/>
                <w:sz w:val="20"/>
                <w:szCs w:val="20"/>
                <w:lang w:val="tt-RU"/>
              </w:rPr>
              <w:t>,</w:t>
            </w:r>
            <w:r w:rsidRPr="00C04627">
              <w:rPr>
                <w:rFonts w:ascii="Arial" w:hAnsi="Arial" w:cs="Arial"/>
                <w:sz w:val="20"/>
                <w:szCs w:val="20"/>
              </w:rPr>
              <w:t xml:space="preserve"> </w:t>
            </w:r>
            <w:r w:rsidRPr="00C04627">
              <w:rPr>
                <w:rFonts w:ascii="Arial" w:hAnsi="Arial" w:cs="Arial"/>
                <w:sz w:val="20"/>
                <w:szCs w:val="20"/>
                <w:lang w:val="tt-RU"/>
              </w:rPr>
              <w:t>423960</w:t>
            </w:r>
          </w:p>
        </w:tc>
      </w:tr>
      <w:tr w:rsidR="008C3273" w:rsidRPr="00C04627" w:rsidTr="003C16A7">
        <w:trPr>
          <w:trHeight w:val="508"/>
        </w:trPr>
        <w:tc>
          <w:tcPr>
            <w:tcW w:w="9729" w:type="dxa"/>
            <w:gridSpan w:val="3"/>
            <w:tcBorders>
              <w:bottom w:val="single" w:sz="12" w:space="0" w:color="000000"/>
            </w:tcBorders>
            <w:shd w:val="clear" w:color="auto" w:fill="auto"/>
          </w:tcPr>
          <w:p w:rsidR="008C3273" w:rsidRPr="00C04627" w:rsidRDefault="008C3273" w:rsidP="003C16A7">
            <w:pPr>
              <w:spacing w:after="0" w:line="240" w:lineRule="auto"/>
              <w:ind w:left="-142"/>
              <w:jc w:val="center"/>
              <w:rPr>
                <w:rFonts w:ascii="Arial" w:hAnsi="Arial" w:cs="Arial"/>
                <w:sz w:val="20"/>
                <w:szCs w:val="20"/>
                <w:lang w:val="tt-RU"/>
              </w:rPr>
            </w:pPr>
          </w:p>
          <w:p w:rsidR="008C3273" w:rsidRPr="00C04627" w:rsidRDefault="008C3273" w:rsidP="003C16A7">
            <w:pPr>
              <w:spacing w:after="0" w:line="240" w:lineRule="auto"/>
              <w:ind w:left="-142"/>
              <w:jc w:val="center"/>
              <w:rPr>
                <w:rFonts w:ascii="Arial" w:hAnsi="Arial" w:cs="Arial"/>
                <w:caps/>
                <w:sz w:val="20"/>
                <w:szCs w:val="20"/>
                <w:lang w:val="tt-RU"/>
              </w:rPr>
            </w:pPr>
            <w:r w:rsidRPr="00C04627">
              <w:rPr>
                <w:rFonts w:ascii="Arial" w:hAnsi="Arial" w:cs="Arial"/>
                <w:sz w:val="20"/>
                <w:szCs w:val="20"/>
                <w:lang w:val="tt-RU"/>
              </w:rPr>
              <w:t xml:space="preserve">Тел.:(85593) 4-42-31, факс:4-41-52, e-mail: </w:t>
            </w:r>
            <w:proofErr w:type="spellStart"/>
            <w:r w:rsidRPr="00C04627">
              <w:rPr>
                <w:rFonts w:ascii="Arial" w:hAnsi="Arial" w:cs="Arial"/>
                <w:sz w:val="20"/>
                <w:szCs w:val="20"/>
                <w:lang w:val="en-US"/>
              </w:rPr>
              <w:t>Uruss</w:t>
            </w:r>
            <w:proofErr w:type="spellEnd"/>
            <w:r w:rsidRPr="00C04627">
              <w:rPr>
                <w:rFonts w:ascii="Arial" w:hAnsi="Arial" w:cs="Arial"/>
                <w:sz w:val="20"/>
                <w:szCs w:val="20"/>
              </w:rPr>
              <w:t>.</w:t>
            </w:r>
            <w:proofErr w:type="spellStart"/>
            <w:r w:rsidRPr="00C04627">
              <w:rPr>
                <w:rFonts w:ascii="Arial" w:hAnsi="Arial" w:cs="Arial"/>
                <w:sz w:val="20"/>
                <w:szCs w:val="20"/>
                <w:lang w:val="en-US"/>
              </w:rPr>
              <w:t>Utz</w:t>
            </w:r>
            <w:proofErr w:type="spellEnd"/>
            <w:r w:rsidRPr="00C04627">
              <w:rPr>
                <w:rFonts w:ascii="Arial" w:hAnsi="Arial" w:cs="Arial"/>
                <w:sz w:val="20"/>
                <w:szCs w:val="20"/>
                <w:lang w:val="tt-RU"/>
              </w:rPr>
              <w:t>@tatar.</w:t>
            </w:r>
            <w:hyperlink r:id="rId5" w:history="1"/>
            <w:r w:rsidRPr="00C04627">
              <w:rPr>
                <w:rFonts w:ascii="Arial" w:hAnsi="Arial" w:cs="Arial"/>
                <w:sz w:val="20"/>
                <w:szCs w:val="20"/>
                <w:lang w:val="tt-RU"/>
              </w:rPr>
              <w:t>ru</w:t>
            </w:r>
          </w:p>
        </w:tc>
      </w:tr>
    </w:tbl>
    <w:p w:rsidR="008C3273" w:rsidRPr="00C04627" w:rsidRDefault="008C3273" w:rsidP="008C3273">
      <w:pPr>
        <w:spacing w:after="0" w:line="240" w:lineRule="auto"/>
        <w:jc w:val="both"/>
        <w:rPr>
          <w:rFonts w:ascii="Arial" w:hAnsi="Arial" w:cs="Arial"/>
          <w:b/>
          <w:sz w:val="24"/>
        </w:rPr>
      </w:pPr>
    </w:p>
    <w:p w:rsidR="008C3273" w:rsidRPr="00C04627" w:rsidRDefault="008C3273" w:rsidP="008C3273">
      <w:pPr>
        <w:spacing w:after="0" w:line="240" w:lineRule="auto"/>
        <w:jc w:val="both"/>
        <w:rPr>
          <w:rFonts w:ascii="Arial" w:hAnsi="Arial" w:cs="Arial"/>
          <w:b/>
          <w:sz w:val="24"/>
          <w:szCs w:val="24"/>
        </w:rPr>
      </w:pPr>
      <w:r w:rsidRPr="00C04627">
        <w:rPr>
          <w:rFonts w:ascii="Arial" w:hAnsi="Arial" w:cs="Arial"/>
          <w:b/>
          <w:sz w:val="24"/>
          <w:szCs w:val="24"/>
        </w:rPr>
        <w:t xml:space="preserve">ПОСТАНОВЛЕНИЕ                                                                                        </w:t>
      </w:r>
      <w:r w:rsidR="00671B9C">
        <w:rPr>
          <w:rFonts w:ascii="Arial" w:hAnsi="Arial" w:cs="Arial"/>
          <w:b/>
          <w:sz w:val="24"/>
          <w:szCs w:val="24"/>
        </w:rPr>
        <w:t xml:space="preserve"> </w:t>
      </w:r>
      <w:r>
        <w:rPr>
          <w:rFonts w:ascii="Arial" w:hAnsi="Arial" w:cs="Arial"/>
          <w:b/>
          <w:sz w:val="24"/>
          <w:szCs w:val="24"/>
        </w:rPr>
        <w:t xml:space="preserve"> </w:t>
      </w:r>
      <w:r w:rsidRPr="00C04627">
        <w:rPr>
          <w:rFonts w:ascii="Arial" w:hAnsi="Arial" w:cs="Arial"/>
          <w:b/>
          <w:sz w:val="24"/>
          <w:szCs w:val="24"/>
        </w:rPr>
        <w:t>КАРАР</w:t>
      </w:r>
    </w:p>
    <w:p w:rsidR="008C3273" w:rsidRPr="00C04627" w:rsidRDefault="008C3273" w:rsidP="008C3273">
      <w:pPr>
        <w:spacing w:after="0" w:line="240" w:lineRule="auto"/>
        <w:jc w:val="both"/>
        <w:rPr>
          <w:rFonts w:ascii="Arial" w:hAnsi="Arial" w:cs="Arial"/>
          <w:b/>
          <w:sz w:val="24"/>
          <w:szCs w:val="24"/>
        </w:rPr>
      </w:pPr>
      <w:r w:rsidRPr="00C04627">
        <w:rPr>
          <w:rFonts w:ascii="Arial" w:hAnsi="Arial" w:cs="Arial"/>
          <w:sz w:val="24"/>
          <w:szCs w:val="24"/>
        </w:rPr>
        <w:t xml:space="preserve">      № </w:t>
      </w:r>
      <w:r w:rsidR="00671B9C">
        <w:rPr>
          <w:rFonts w:ascii="Arial" w:hAnsi="Arial" w:cs="Arial"/>
          <w:sz w:val="24"/>
          <w:szCs w:val="24"/>
        </w:rPr>
        <w:t>__</w:t>
      </w:r>
      <w:r w:rsidRPr="00C04627">
        <w:rPr>
          <w:rFonts w:ascii="Arial" w:hAnsi="Arial" w:cs="Arial"/>
          <w:sz w:val="24"/>
          <w:szCs w:val="24"/>
        </w:rPr>
        <w:t xml:space="preserve">                                                                                              </w:t>
      </w:r>
      <w:r w:rsidR="00671B9C">
        <w:rPr>
          <w:rFonts w:ascii="Arial" w:hAnsi="Arial" w:cs="Arial"/>
          <w:sz w:val="24"/>
          <w:szCs w:val="24"/>
        </w:rPr>
        <w:t xml:space="preserve">  </w:t>
      </w:r>
      <w:proofErr w:type="gramStart"/>
      <w:r w:rsidR="00671B9C">
        <w:rPr>
          <w:rFonts w:ascii="Arial" w:hAnsi="Arial" w:cs="Arial"/>
          <w:sz w:val="24"/>
          <w:szCs w:val="24"/>
        </w:rPr>
        <w:t xml:space="preserve">   «</w:t>
      </w:r>
      <w:proofErr w:type="gramEnd"/>
      <w:r w:rsidR="00671B9C">
        <w:rPr>
          <w:rFonts w:ascii="Arial" w:hAnsi="Arial" w:cs="Arial"/>
          <w:sz w:val="24"/>
          <w:szCs w:val="24"/>
        </w:rPr>
        <w:t>__» ____</w:t>
      </w:r>
      <w:r w:rsidRPr="00C04627">
        <w:rPr>
          <w:rFonts w:ascii="Arial" w:hAnsi="Arial" w:cs="Arial"/>
          <w:sz w:val="24"/>
          <w:szCs w:val="24"/>
        </w:rPr>
        <w:t xml:space="preserve"> 20</w:t>
      </w:r>
      <w:r w:rsidR="00671B9C">
        <w:rPr>
          <w:rFonts w:ascii="Arial" w:hAnsi="Arial" w:cs="Arial"/>
          <w:sz w:val="24"/>
          <w:szCs w:val="24"/>
        </w:rPr>
        <w:t>__</w:t>
      </w:r>
      <w:r w:rsidRPr="00C04627">
        <w:rPr>
          <w:rFonts w:ascii="Arial" w:hAnsi="Arial" w:cs="Arial"/>
          <w:sz w:val="24"/>
          <w:szCs w:val="24"/>
        </w:rPr>
        <w:t xml:space="preserve"> года</w:t>
      </w:r>
    </w:p>
    <w:p w:rsidR="002E1FD7" w:rsidRPr="00615C2F" w:rsidRDefault="00F40AC6" w:rsidP="000D7876">
      <w:pPr>
        <w:tabs>
          <w:tab w:val="left" w:pos="1985"/>
        </w:tabs>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ab/>
      </w:r>
      <w:r>
        <w:rPr>
          <w:rFonts w:ascii="Arial" w:eastAsia="Times New Roman" w:hAnsi="Arial" w:cs="Arial"/>
          <w:b/>
          <w:sz w:val="24"/>
          <w:szCs w:val="24"/>
          <w:lang w:eastAsia="ru-RU"/>
        </w:rPr>
        <w:t xml:space="preserve">                                                    </w:t>
      </w:r>
      <w:r w:rsidR="000D7876">
        <w:rPr>
          <w:rFonts w:ascii="Arial" w:eastAsia="Times New Roman" w:hAnsi="Arial" w:cs="Arial"/>
          <w:b/>
          <w:sz w:val="24"/>
          <w:szCs w:val="24"/>
          <w:lang w:eastAsia="ru-RU"/>
        </w:rPr>
        <w:t xml:space="preserve">                                       </w:t>
      </w:r>
      <w:r w:rsidR="00615C2F">
        <w:rPr>
          <w:rFonts w:ascii="Arial" w:eastAsia="Times New Roman" w:hAnsi="Arial" w:cs="Arial"/>
          <w:b/>
          <w:sz w:val="24"/>
          <w:szCs w:val="24"/>
          <w:lang w:eastAsia="ru-RU"/>
        </w:rPr>
        <w:t xml:space="preserve">         </w:t>
      </w:r>
      <w:r w:rsidRPr="00615C2F">
        <w:rPr>
          <w:rFonts w:ascii="Arial" w:eastAsia="Times New Roman" w:hAnsi="Arial" w:cs="Arial"/>
          <w:sz w:val="24"/>
          <w:szCs w:val="24"/>
          <w:lang w:eastAsia="ru-RU"/>
        </w:rPr>
        <w:tab/>
        <w:t xml:space="preserve">                </w:t>
      </w:r>
    </w:p>
    <w:p w:rsidR="002E1FD7" w:rsidRDefault="00F40AC6">
      <w:pPr>
        <w:tabs>
          <w:tab w:val="left" w:pos="1985"/>
        </w:tabs>
        <w:spacing w:after="0" w:line="240" w:lineRule="auto"/>
        <w:ind w:firstLine="567"/>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r>
        <w:rPr>
          <w:rFonts w:ascii="Arial" w:eastAsia="Times New Roman" w:hAnsi="Arial" w:cs="Arial"/>
          <w:b/>
          <w:sz w:val="24"/>
          <w:szCs w:val="24"/>
          <w:lang w:eastAsia="ru-RU"/>
        </w:rPr>
        <w:tab/>
        <w:t xml:space="preserve">  </w:t>
      </w:r>
      <w:r>
        <w:rPr>
          <w:rFonts w:ascii="Arial" w:eastAsia="Times New Roman" w:hAnsi="Arial" w:cs="Arial"/>
          <w:b/>
          <w:sz w:val="24"/>
          <w:szCs w:val="24"/>
          <w:lang w:eastAsia="ru-RU"/>
        </w:rPr>
        <w:tab/>
      </w:r>
      <w:r>
        <w:rPr>
          <w:rFonts w:ascii="Arial" w:eastAsia="Times New Roman" w:hAnsi="Arial" w:cs="Arial"/>
          <w:b/>
          <w:sz w:val="24"/>
          <w:szCs w:val="24"/>
          <w:lang w:eastAsia="ru-RU"/>
        </w:rPr>
        <w:tab/>
        <w:t xml:space="preserve">               </w:t>
      </w:r>
    </w:p>
    <w:p w:rsidR="00EA0897" w:rsidRDefault="00EA0897" w:rsidP="00EA0897">
      <w:pPr>
        <w:pStyle w:val="HEADERTEXT"/>
      </w:pPr>
      <w:r>
        <w:rPr>
          <w:bCs/>
          <w:color w:val="auto"/>
          <w:sz w:val="24"/>
          <w:szCs w:val="24"/>
        </w:rPr>
        <w:t xml:space="preserve">О признании утратившим силу Постановление </w:t>
      </w:r>
    </w:p>
    <w:p w:rsidR="00EA0897" w:rsidRDefault="00671B9C" w:rsidP="00EA0897">
      <w:pPr>
        <w:pStyle w:val="HEADERTEXT"/>
      </w:pPr>
      <w:r>
        <w:rPr>
          <w:bCs/>
          <w:color w:val="auto"/>
          <w:sz w:val="24"/>
          <w:szCs w:val="24"/>
        </w:rPr>
        <w:t xml:space="preserve">Исполнительного </w:t>
      </w:r>
      <w:r w:rsidR="00EA0897">
        <w:rPr>
          <w:bCs/>
          <w:color w:val="auto"/>
          <w:sz w:val="24"/>
          <w:szCs w:val="24"/>
        </w:rPr>
        <w:t xml:space="preserve">комитета </w:t>
      </w:r>
      <w:r>
        <w:rPr>
          <w:bCs/>
          <w:color w:val="auto"/>
          <w:sz w:val="24"/>
          <w:szCs w:val="24"/>
        </w:rPr>
        <w:t>Уруссинского</w:t>
      </w:r>
      <w:r w:rsidR="00EA0897">
        <w:rPr>
          <w:bCs/>
          <w:color w:val="auto"/>
          <w:sz w:val="24"/>
          <w:szCs w:val="24"/>
        </w:rPr>
        <w:t xml:space="preserve"> сельского </w:t>
      </w:r>
    </w:p>
    <w:p w:rsidR="00EA0897" w:rsidRDefault="00671B9C" w:rsidP="00EA0897">
      <w:pPr>
        <w:pStyle w:val="HEADERTEXT"/>
      </w:pPr>
      <w:r>
        <w:rPr>
          <w:bCs/>
          <w:color w:val="auto"/>
          <w:sz w:val="24"/>
          <w:szCs w:val="24"/>
        </w:rPr>
        <w:t xml:space="preserve">поселения </w:t>
      </w:r>
      <w:r w:rsidR="00EA0897">
        <w:rPr>
          <w:bCs/>
          <w:color w:val="auto"/>
          <w:sz w:val="24"/>
          <w:szCs w:val="24"/>
        </w:rPr>
        <w:t xml:space="preserve">Ютазинского муниципального района </w:t>
      </w:r>
    </w:p>
    <w:p w:rsidR="00671B9C" w:rsidRDefault="00671B9C" w:rsidP="00EA0897">
      <w:pPr>
        <w:pStyle w:val="HEADERTEXT"/>
        <w:rPr>
          <w:bCs/>
          <w:color w:val="auto"/>
          <w:sz w:val="24"/>
          <w:szCs w:val="24"/>
        </w:rPr>
      </w:pPr>
      <w:r>
        <w:rPr>
          <w:bCs/>
          <w:color w:val="auto"/>
          <w:sz w:val="24"/>
          <w:szCs w:val="24"/>
        </w:rPr>
        <w:t xml:space="preserve">Республики </w:t>
      </w:r>
      <w:r w:rsidR="00EA0897">
        <w:rPr>
          <w:bCs/>
          <w:color w:val="auto"/>
          <w:sz w:val="24"/>
          <w:szCs w:val="24"/>
        </w:rPr>
        <w:t>Татарстан от 2</w:t>
      </w:r>
      <w:r>
        <w:rPr>
          <w:bCs/>
          <w:color w:val="auto"/>
          <w:sz w:val="24"/>
          <w:szCs w:val="24"/>
        </w:rPr>
        <w:t>3.07.2021 № 16</w:t>
      </w:r>
    </w:p>
    <w:p w:rsidR="00671B9C" w:rsidRDefault="00EA0897" w:rsidP="00EA0897">
      <w:pPr>
        <w:pStyle w:val="HEADERTEXT"/>
        <w:rPr>
          <w:color w:val="auto"/>
          <w:sz w:val="24"/>
          <w:szCs w:val="24"/>
        </w:rPr>
      </w:pPr>
      <w:r>
        <w:rPr>
          <w:color w:val="auto"/>
          <w:sz w:val="24"/>
          <w:szCs w:val="24"/>
        </w:rPr>
        <w:t>«Об утверждении</w:t>
      </w:r>
      <w:r w:rsidR="00671B9C">
        <w:t xml:space="preserve"> </w:t>
      </w:r>
      <w:r>
        <w:rPr>
          <w:color w:val="auto"/>
          <w:sz w:val="24"/>
          <w:szCs w:val="24"/>
        </w:rPr>
        <w:t>Административного регламента</w:t>
      </w:r>
    </w:p>
    <w:p w:rsidR="00EA0897" w:rsidRDefault="00EA0897" w:rsidP="00EA0897">
      <w:pPr>
        <w:pStyle w:val="HEADERTEXT"/>
      </w:pPr>
      <w:r>
        <w:rPr>
          <w:color w:val="auto"/>
          <w:sz w:val="24"/>
          <w:szCs w:val="24"/>
        </w:rPr>
        <w:t xml:space="preserve">предоставления муниципальной услуги по присвоению, </w:t>
      </w:r>
    </w:p>
    <w:p w:rsidR="00EA0897" w:rsidRDefault="00EA0897" w:rsidP="00EA0897">
      <w:pPr>
        <w:pStyle w:val="HEADERTEXT"/>
      </w:pPr>
      <w:r>
        <w:rPr>
          <w:color w:val="auto"/>
          <w:sz w:val="24"/>
          <w:szCs w:val="24"/>
        </w:rPr>
        <w:t>изменению и аннулированию адресов»</w:t>
      </w:r>
    </w:p>
    <w:p w:rsidR="00EA0897" w:rsidRDefault="00EA0897" w:rsidP="00EA0897">
      <w:pPr>
        <w:pStyle w:val="HEADERTEXT"/>
        <w:jc w:val="center"/>
      </w:pPr>
      <w:r>
        <w:rPr>
          <w:bCs/>
          <w:color w:val="auto"/>
          <w:sz w:val="24"/>
          <w:szCs w:val="24"/>
        </w:rPr>
        <w:t xml:space="preserve"> </w:t>
      </w:r>
    </w:p>
    <w:p w:rsidR="00EA0897" w:rsidRPr="00671B9C" w:rsidRDefault="00EA0897" w:rsidP="00671B9C">
      <w:pPr>
        <w:pStyle w:val="FORMATTEXT"/>
        <w:ind w:firstLine="568"/>
        <w:jc w:val="both"/>
        <w:rPr>
          <w:sz w:val="24"/>
          <w:szCs w:val="24"/>
        </w:rPr>
      </w:pPr>
      <w:r>
        <w:rPr>
          <w:sz w:val="24"/>
          <w:szCs w:val="24"/>
        </w:rPr>
        <w:t>    В соответствии с Федеральным законом от 06.10.2003 №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Уставом муниципального образования «</w:t>
      </w:r>
      <w:r w:rsidR="00671B9C">
        <w:rPr>
          <w:sz w:val="24"/>
          <w:szCs w:val="24"/>
        </w:rPr>
        <w:t>Уруссинское</w:t>
      </w:r>
      <w:r>
        <w:rPr>
          <w:sz w:val="24"/>
          <w:szCs w:val="24"/>
        </w:rPr>
        <w:t xml:space="preserve"> сельское поселение» Ютазинского муниципального района Республики Татарстан и  соглашением между Исполнительным комитетом </w:t>
      </w:r>
      <w:r w:rsidR="00671B9C">
        <w:rPr>
          <w:sz w:val="24"/>
          <w:szCs w:val="24"/>
        </w:rPr>
        <w:t>Уруссинского</w:t>
      </w:r>
      <w:r>
        <w:rPr>
          <w:sz w:val="24"/>
          <w:szCs w:val="24"/>
        </w:rPr>
        <w:t xml:space="preserve"> сельского поселения Ютазинского муниципального района Республики Татарстан и Исполнительным комитетом Ютазинского муниципального района Республики Татарстан о передаче осуществления части полномочий от 14.03.2022, Исполнительный комитет </w:t>
      </w:r>
      <w:r w:rsidR="00671B9C">
        <w:rPr>
          <w:sz w:val="24"/>
          <w:szCs w:val="24"/>
        </w:rPr>
        <w:t>Уруссинског</w:t>
      </w:r>
      <w:r>
        <w:rPr>
          <w:sz w:val="24"/>
          <w:szCs w:val="24"/>
        </w:rPr>
        <w:t>о сельского поселения Ютазинского муниципального района Республики Татарстан   п  о  с  т  а  н  о  в  л  я  е  т :</w:t>
      </w:r>
    </w:p>
    <w:p w:rsidR="00EA0897" w:rsidRDefault="00EA0897" w:rsidP="00EA0897">
      <w:pPr>
        <w:pStyle w:val="HEADERTEXT"/>
        <w:ind w:firstLine="568"/>
        <w:jc w:val="both"/>
      </w:pPr>
      <w:r>
        <w:rPr>
          <w:color w:val="auto"/>
          <w:sz w:val="24"/>
          <w:szCs w:val="24"/>
        </w:rPr>
        <w:t xml:space="preserve">    1. </w:t>
      </w:r>
      <w:r>
        <w:rPr>
          <w:bCs/>
          <w:color w:val="auto"/>
          <w:sz w:val="24"/>
          <w:szCs w:val="24"/>
        </w:rPr>
        <w:t xml:space="preserve">Признать Постановление Исполнительного комитета </w:t>
      </w:r>
      <w:r w:rsidR="00671B9C">
        <w:rPr>
          <w:bCs/>
          <w:color w:val="auto"/>
          <w:sz w:val="24"/>
          <w:szCs w:val="24"/>
        </w:rPr>
        <w:t>Уруссинского</w:t>
      </w:r>
      <w:r>
        <w:rPr>
          <w:bCs/>
          <w:color w:val="auto"/>
          <w:sz w:val="24"/>
          <w:szCs w:val="24"/>
        </w:rPr>
        <w:t xml:space="preserve"> сельского поселения Ютазинского муниципального района Республики Татарстан от 2</w:t>
      </w:r>
      <w:r w:rsidR="00671B9C">
        <w:rPr>
          <w:bCs/>
          <w:color w:val="auto"/>
          <w:sz w:val="24"/>
          <w:szCs w:val="24"/>
        </w:rPr>
        <w:t>3</w:t>
      </w:r>
      <w:r>
        <w:rPr>
          <w:bCs/>
          <w:color w:val="auto"/>
          <w:sz w:val="24"/>
          <w:szCs w:val="24"/>
        </w:rPr>
        <w:t>.07.2021 №1</w:t>
      </w:r>
      <w:r w:rsidR="00671B9C">
        <w:rPr>
          <w:bCs/>
          <w:color w:val="auto"/>
          <w:sz w:val="24"/>
          <w:szCs w:val="24"/>
        </w:rPr>
        <w:t>6</w:t>
      </w:r>
      <w:r>
        <w:rPr>
          <w:bCs/>
          <w:color w:val="auto"/>
          <w:sz w:val="24"/>
          <w:szCs w:val="24"/>
        </w:rPr>
        <w:t xml:space="preserve"> </w:t>
      </w:r>
      <w:r>
        <w:rPr>
          <w:color w:val="auto"/>
          <w:sz w:val="24"/>
          <w:szCs w:val="24"/>
        </w:rPr>
        <w:t xml:space="preserve">«Об утверждении Административного регламента предоставления муниципальной услуги по присвоению, изменению и аннулированию адресов» </w:t>
      </w:r>
      <w:r>
        <w:rPr>
          <w:bCs/>
          <w:color w:val="auto"/>
          <w:sz w:val="24"/>
          <w:szCs w:val="24"/>
        </w:rPr>
        <w:t>утратившим силу.</w:t>
      </w:r>
    </w:p>
    <w:p w:rsidR="00EA0897" w:rsidRDefault="00EA0897" w:rsidP="00EA0897">
      <w:pPr>
        <w:pStyle w:val="FORMATTEXT"/>
        <w:ind w:firstLine="568"/>
        <w:jc w:val="both"/>
      </w:pPr>
      <w:r>
        <w:rPr>
          <w:sz w:val="24"/>
          <w:szCs w:val="24"/>
        </w:rPr>
        <w:t xml:space="preserve"> 2. Обнародовать настоящее постановление путем размещения на информационных стендах муниципального образования «</w:t>
      </w:r>
      <w:r w:rsidR="00671B9C">
        <w:rPr>
          <w:sz w:val="24"/>
          <w:szCs w:val="24"/>
        </w:rPr>
        <w:t>Уруссинское</w:t>
      </w:r>
      <w:r>
        <w:rPr>
          <w:sz w:val="24"/>
          <w:szCs w:val="24"/>
        </w:rPr>
        <w:t xml:space="preserve"> сельское поселение» Ютазинского муниципального района Республики Татарстан, опубликовать на портале правовой информации Республики Татарстан в информационно-телекоммуникационной сети «Интернет»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EA0897" w:rsidRDefault="00EA0897" w:rsidP="00EA0897">
      <w:pPr>
        <w:pStyle w:val="FORMATTEXT"/>
        <w:ind w:firstLine="568"/>
        <w:jc w:val="both"/>
      </w:pPr>
      <w:r>
        <w:rPr>
          <w:sz w:val="24"/>
          <w:szCs w:val="24"/>
        </w:rPr>
        <w:t>    3. Настоящее постановление вступает в силу со дня его официального обнародования.</w:t>
      </w:r>
    </w:p>
    <w:p w:rsidR="00EA0897" w:rsidRDefault="00EA0897" w:rsidP="00EA0897">
      <w:pPr>
        <w:pStyle w:val="FORMATTEXT"/>
        <w:ind w:firstLine="568"/>
        <w:jc w:val="both"/>
      </w:pPr>
      <w:r>
        <w:rPr>
          <w:sz w:val="24"/>
          <w:szCs w:val="24"/>
        </w:rPr>
        <w:t>    4. Контроль за исполнением настоящего постановления оставляю за собой.</w:t>
      </w:r>
    </w:p>
    <w:p w:rsidR="00396AC3" w:rsidRDefault="00671B9C" w:rsidP="00671B9C">
      <w:pPr>
        <w:pStyle w:val="FORMATTEXT"/>
        <w:rPr>
          <w:sz w:val="24"/>
          <w:szCs w:val="24"/>
        </w:rPr>
      </w:pPr>
      <w:r>
        <w:rPr>
          <w:sz w:val="24"/>
          <w:szCs w:val="24"/>
        </w:rPr>
        <w:t> </w:t>
      </w:r>
      <w:r w:rsidR="00C66221">
        <w:rPr>
          <w:sz w:val="24"/>
          <w:szCs w:val="24"/>
        </w:rPr>
        <w:t>Глава Уруссинского сельского поселения                                                            Ф.Г. Аминова</w:t>
      </w:r>
    </w:p>
    <w:sectPr w:rsidR="00396AC3" w:rsidSect="00574EC3">
      <w:pgSz w:w="11906" w:h="16838"/>
      <w:pgMar w:top="1134" w:right="567"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01"/>
    <w:family w:val="roman"/>
    <w:pitch w:val="default"/>
    <w:sig w:usb0="00000001" w:usb1="08070000" w:usb2="00000010" w:usb3="00000000" w:csb0="00020000"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D7"/>
    <w:rsid w:val="000D7876"/>
    <w:rsid w:val="001030A8"/>
    <w:rsid w:val="002E1FD7"/>
    <w:rsid w:val="00396AC3"/>
    <w:rsid w:val="005535A3"/>
    <w:rsid w:val="00574EC3"/>
    <w:rsid w:val="00592BAF"/>
    <w:rsid w:val="00615C2F"/>
    <w:rsid w:val="00671B9C"/>
    <w:rsid w:val="00682F2B"/>
    <w:rsid w:val="008C3273"/>
    <w:rsid w:val="009B00E1"/>
    <w:rsid w:val="00C66221"/>
    <w:rsid w:val="00CC15DD"/>
    <w:rsid w:val="00E85C27"/>
    <w:rsid w:val="00EA0897"/>
    <w:rsid w:val="00F40A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479AEB-6D2C-4D68-8A01-283D879C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1"/>
    <w:qFormat/>
    <w:rsid w:val="00DA0C83"/>
    <w:pPr>
      <w:spacing w:after="0" w:line="240" w:lineRule="auto"/>
      <w:ind w:firstLine="567"/>
      <w:jc w:val="center"/>
      <w:outlineLvl w:val="0"/>
    </w:pPr>
    <w:rPr>
      <w:rFonts w:ascii="Arial" w:eastAsia="Times New Roman" w:hAnsi="Arial" w:cs="Arial"/>
      <w:b/>
      <w:bCs/>
      <w:kern w:val="2"/>
      <w:sz w:val="32"/>
      <w:szCs w:val="32"/>
      <w:lang w:eastAsia="ru-RU"/>
    </w:rPr>
  </w:style>
  <w:style w:type="paragraph" w:styleId="2">
    <w:name w:val="heading 2"/>
    <w:basedOn w:val="a"/>
    <w:next w:val="a"/>
    <w:link w:val="20"/>
    <w:qFormat/>
    <w:rsid w:val="00516436"/>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qFormat/>
    <w:rsid w:val="00E836DF"/>
    <w:rPr>
      <w:rFonts w:ascii="Segoe UI" w:hAnsi="Segoe UI" w:cs="Segoe UI"/>
      <w:sz w:val="18"/>
      <w:szCs w:val="18"/>
    </w:rPr>
  </w:style>
  <w:style w:type="character" w:styleId="a5">
    <w:name w:val="Hyperlink"/>
    <w:basedOn w:val="a0"/>
    <w:uiPriority w:val="99"/>
    <w:unhideWhenUsed/>
    <w:rsid w:val="00506E13"/>
    <w:rPr>
      <w:color w:val="0000FF"/>
      <w:u w:val="single"/>
    </w:rPr>
  </w:style>
  <w:style w:type="character" w:customStyle="1" w:styleId="10">
    <w:name w:val="Заголовок 1 Знак"/>
    <w:basedOn w:val="a0"/>
    <w:qFormat/>
    <w:rsid w:val="00DA0C83"/>
    <w:rPr>
      <w:rFonts w:ascii="Arial" w:eastAsia="Times New Roman" w:hAnsi="Arial" w:cs="Arial"/>
      <w:b/>
      <w:bCs/>
      <w:kern w:val="2"/>
      <w:sz w:val="32"/>
      <w:szCs w:val="32"/>
      <w:lang w:eastAsia="ru-RU"/>
    </w:rPr>
  </w:style>
  <w:style w:type="character" w:customStyle="1" w:styleId="a6">
    <w:name w:val="Гипертекстовая ссылка"/>
    <w:uiPriority w:val="99"/>
    <w:qFormat/>
    <w:rsid w:val="00DA0C83"/>
    <w:rPr>
      <w:color w:val="106BBE"/>
    </w:rPr>
  </w:style>
  <w:style w:type="character" w:styleId="a7">
    <w:name w:val="Strong"/>
    <w:uiPriority w:val="22"/>
    <w:qFormat/>
    <w:rsid w:val="00DA0C83"/>
    <w:rPr>
      <w:b/>
      <w:bCs/>
    </w:rPr>
  </w:style>
  <w:style w:type="character" w:customStyle="1" w:styleId="a8">
    <w:name w:val="Верхний колонтитул Знак"/>
    <w:basedOn w:val="a0"/>
    <w:link w:val="a9"/>
    <w:uiPriority w:val="99"/>
    <w:qFormat/>
    <w:rsid w:val="006150F8"/>
    <w:rPr>
      <w:rFonts w:ascii="Times New Roman" w:eastAsia="Times New Roman" w:hAnsi="Times New Roman" w:cs="Times New Roman"/>
      <w:sz w:val="20"/>
      <w:szCs w:val="20"/>
      <w:lang w:eastAsia="ar-SA"/>
    </w:rPr>
  </w:style>
  <w:style w:type="character" w:customStyle="1" w:styleId="20">
    <w:name w:val="Заголовок 2 Знак"/>
    <w:basedOn w:val="a0"/>
    <w:link w:val="2"/>
    <w:qFormat/>
    <w:rsid w:val="00516436"/>
    <w:rPr>
      <w:rFonts w:ascii="Times New Roman" w:eastAsia="Times New Roman" w:hAnsi="Times New Roman" w:cs="Times New Roman"/>
      <w:sz w:val="28"/>
      <w:szCs w:val="24"/>
      <w:lang w:eastAsia="ru-RU"/>
    </w:rPr>
  </w:style>
  <w:style w:type="character" w:customStyle="1" w:styleId="aa">
    <w:name w:val="Основной текст Знак"/>
    <w:basedOn w:val="a0"/>
    <w:link w:val="ab"/>
    <w:qFormat/>
    <w:locked/>
    <w:rsid w:val="00516436"/>
    <w:rPr>
      <w:sz w:val="28"/>
      <w:szCs w:val="24"/>
    </w:rPr>
  </w:style>
  <w:style w:type="character" w:customStyle="1" w:styleId="12">
    <w:name w:val="Основной текст Знак1"/>
    <w:basedOn w:val="a0"/>
    <w:uiPriority w:val="99"/>
    <w:semiHidden/>
    <w:qFormat/>
    <w:rsid w:val="00516436"/>
  </w:style>
  <w:style w:type="character" w:customStyle="1" w:styleId="ac">
    <w:name w:val="Основной текст с отступом Знак"/>
    <w:basedOn w:val="a0"/>
    <w:link w:val="ad"/>
    <w:qFormat/>
    <w:locked/>
    <w:rsid w:val="00516436"/>
    <w:rPr>
      <w:sz w:val="28"/>
      <w:szCs w:val="24"/>
    </w:rPr>
  </w:style>
  <w:style w:type="character" w:customStyle="1" w:styleId="13">
    <w:name w:val="Основной текст с отступом Знак1"/>
    <w:basedOn w:val="a0"/>
    <w:uiPriority w:val="99"/>
    <w:semiHidden/>
    <w:qFormat/>
    <w:rsid w:val="00516436"/>
  </w:style>
  <w:style w:type="character" w:customStyle="1" w:styleId="ae">
    <w:name w:val="Нижний колонтитул Знак"/>
    <w:basedOn w:val="a0"/>
    <w:link w:val="af"/>
    <w:uiPriority w:val="99"/>
    <w:qFormat/>
    <w:rsid w:val="00516436"/>
    <w:rPr>
      <w:rFonts w:ascii="Times New Roman" w:eastAsia="Times New Roman" w:hAnsi="Times New Roman" w:cs="Times New Roman"/>
      <w:sz w:val="24"/>
      <w:szCs w:val="24"/>
      <w:lang w:eastAsia="ru-RU"/>
    </w:rPr>
  </w:style>
  <w:style w:type="character" w:customStyle="1" w:styleId="af0">
    <w:name w:val="Заголовок Знак"/>
    <w:basedOn w:val="a0"/>
    <w:link w:val="af1"/>
    <w:uiPriority w:val="10"/>
    <w:qFormat/>
    <w:rsid w:val="00516436"/>
    <w:rPr>
      <w:rFonts w:asciiTheme="majorHAnsi" w:eastAsiaTheme="majorEastAsia" w:hAnsiTheme="majorHAnsi" w:cstheme="majorBidi"/>
      <w:spacing w:val="-10"/>
      <w:kern w:val="2"/>
      <w:sz w:val="56"/>
      <w:szCs w:val="56"/>
      <w:lang w:eastAsia="ru-RU"/>
    </w:rPr>
  </w:style>
  <w:style w:type="character" w:customStyle="1" w:styleId="21">
    <w:name w:val="Основной текст (2)"/>
    <w:basedOn w:val="a0"/>
    <w:qFormat/>
    <w:rsid w:val="00C06F7E"/>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22">
    <w:name w:val="Основной текст (2)_"/>
    <w:basedOn w:val="a0"/>
    <w:qFormat/>
    <w:rsid w:val="00C06F7E"/>
    <w:rPr>
      <w:rFonts w:ascii="Times New Roman" w:eastAsia="Times New Roman" w:hAnsi="Times New Roman" w:cs="Times New Roman"/>
      <w:b w:val="0"/>
      <w:bCs w:val="0"/>
      <w:i w:val="0"/>
      <w:iCs w:val="0"/>
      <w:caps w:val="0"/>
      <w:smallCaps w:val="0"/>
      <w:strike w:val="0"/>
      <w:dstrike w:val="0"/>
      <w:u w:val="none"/>
    </w:rPr>
  </w:style>
  <w:style w:type="character" w:customStyle="1" w:styleId="af2">
    <w:name w:val="Символ нумерации"/>
    <w:qFormat/>
  </w:style>
  <w:style w:type="paragraph" w:styleId="af1">
    <w:name w:val="Title"/>
    <w:basedOn w:val="a"/>
    <w:next w:val="ab"/>
    <w:link w:val="af0"/>
    <w:uiPriority w:val="10"/>
    <w:qFormat/>
    <w:rsid w:val="00516436"/>
    <w:pPr>
      <w:spacing w:after="0" w:line="240" w:lineRule="auto"/>
      <w:contextualSpacing/>
    </w:pPr>
    <w:rPr>
      <w:rFonts w:asciiTheme="majorHAnsi" w:eastAsiaTheme="majorEastAsia" w:hAnsiTheme="majorHAnsi" w:cstheme="majorBidi"/>
      <w:spacing w:val="-10"/>
      <w:kern w:val="2"/>
      <w:sz w:val="56"/>
      <w:szCs w:val="56"/>
      <w:lang w:eastAsia="ru-RU"/>
    </w:rPr>
  </w:style>
  <w:style w:type="paragraph" w:styleId="ab">
    <w:name w:val="Body Text"/>
    <w:basedOn w:val="a"/>
    <w:link w:val="aa"/>
    <w:rsid w:val="00516436"/>
    <w:pPr>
      <w:spacing w:after="0" w:line="240" w:lineRule="auto"/>
      <w:jc w:val="both"/>
    </w:pPr>
    <w:rPr>
      <w:sz w:val="28"/>
      <w:szCs w:val="24"/>
    </w:rPr>
  </w:style>
  <w:style w:type="paragraph" w:styleId="af3">
    <w:name w:val="List"/>
    <w:basedOn w:val="ab"/>
    <w:rPr>
      <w:rFonts w:ascii="PT Astra Serif" w:hAnsi="PT Astra Serif" w:cs="Noto Sans Devanagari"/>
    </w:rPr>
  </w:style>
  <w:style w:type="paragraph" w:styleId="af4">
    <w:name w:val="caption"/>
    <w:basedOn w:val="a"/>
    <w:qFormat/>
    <w:pPr>
      <w:suppressLineNumbers/>
      <w:spacing w:before="120" w:after="120"/>
    </w:pPr>
    <w:rPr>
      <w:rFonts w:ascii="PT Astra Serif" w:hAnsi="PT Astra Serif" w:cs="Noto Sans Devanagari"/>
      <w:i/>
      <w:iCs/>
      <w:sz w:val="24"/>
      <w:szCs w:val="24"/>
    </w:rPr>
  </w:style>
  <w:style w:type="paragraph" w:styleId="af5">
    <w:name w:val="index heading"/>
    <w:basedOn w:val="a"/>
    <w:qFormat/>
    <w:pPr>
      <w:suppressLineNumbers/>
    </w:pPr>
    <w:rPr>
      <w:rFonts w:ascii="PT Astra Serif" w:hAnsi="PT Astra Serif" w:cs="Noto Sans Devanagari"/>
    </w:rPr>
  </w:style>
  <w:style w:type="paragraph" w:styleId="af6">
    <w:name w:val="Normal (Web)"/>
    <w:basedOn w:val="a"/>
    <w:uiPriority w:val="99"/>
    <w:unhideWhenUsed/>
    <w:qFormat/>
    <w:rsid w:val="00B11E93"/>
    <w:pPr>
      <w:spacing w:after="160" w:line="259" w:lineRule="auto"/>
    </w:pPr>
    <w:rPr>
      <w:rFonts w:ascii="Times New Roman" w:hAnsi="Times New Roman" w:cs="Times New Roman"/>
      <w:sz w:val="24"/>
      <w:szCs w:val="24"/>
    </w:rPr>
  </w:style>
  <w:style w:type="paragraph" w:styleId="af7">
    <w:name w:val="List Paragraph"/>
    <w:basedOn w:val="a"/>
    <w:uiPriority w:val="34"/>
    <w:qFormat/>
    <w:rsid w:val="008C36E6"/>
    <w:pPr>
      <w:ind w:left="720"/>
      <w:contextualSpacing/>
    </w:pPr>
  </w:style>
  <w:style w:type="paragraph" w:styleId="a4">
    <w:name w:val="Balloon Text"/>
    <w:basedOn w:val="a"/>
    <w:link w:val="a3"/>
    <w:unhideWhenUsed/>
    <w:qFormat/>
    <w:rsid w:val="00E836DF"/>
    <w:pPr>
      <w:spacing w:after="0" w:line="240" w:lineRule="auto"/>
    </w:pPr>
    <w:rPr>
      <w:rFonts w:ascii="Segoe UI" w:hAnsi="Segoe UI" w:cs="Segoe UI"/>
      <w:sz w:val="18"/>
      <w:szCs w:val="18"/>
    </w:rPr>
  </w:style>
  <w:style w:type="paragraph" w:customStyle="1" w:styleId="ConsPlusNormal">
    <w:name w:val="ConsPlusNormal"/>
    <w:uiPriority w:val="99"/>
    <w:qFormat/>
    <w:rsid w:val="00DA0C83"/>
    <w:pPr>
      <w:widowControl w:val="0"/>
    </w:pPr>
    <w:rPr>
      <w:rFonts w:eastAsia="Times New Roman" w:cs="Calibri"/>
      <w:szCs w:val="20"/>
      <w:lang w:eastAsia="ru-RU"/>
    </w:rPr>
  </w:style>
  <w:style w:type="paragraph" w:customStyle="1" w:styleId="FORMATTEXT">
    <w:name w:val=".FORMATTEXT"/>
    <w:uiPriority w:val="99"/>
    <w:qFormat/>
    <w:rsid w:val="00DA0C83"/>
    <w:pPr>
      <w:widowControl w:val="0"/>
    </w:pPr>
    <w:rPr>
      <w:rFonts w:ascii="Arial" w:eastAsia="Times New Roman" w:hAnsi="Arial" w:cs="Arial"/>
      <w:sz w:val="20"/>
      <w:szCs w:val="20"/>
      <w:lang w:eastAsia="ru-RU"/>
    </w:rPr>
  </w:style>
  <w:style w:type="paragraph" w:customStyle="1" w:styleId="HEADERTEXT">
    <w:name w:val=".HEADERTEXT"/>
    <w:uiPriority w:val="99"/>
    <w:qFormat/>
    <w:rsid w:val="00DA0C83"/>
    <w:pPr>
      <w:widowControl w:val="0"/>
    </w:pPr>
    <w:rPr>
      <w:rFonts w:ascii="Arial" w:eastAsia="Times New Roman" w:hAnsi="Arial" w:cs="Arial"/>
      <w:color w:val="2B4279"/>
      <w:sz w:val="20"/>
      <w:szCs w:val="20"/>
      <w:lang w:eastAsia="ru-RU"/>
    </w:rPr>
  </w:style>
  <w:style w:type="paragraph" w:customStyle="1" w:styleId="af8">
    <w:name w:val="Колонтитул"/>
    <w:basedOn w:val="a"/>
    <w:qFormat/>
  </w:style>
  <w:style w:type="paragraph" w:styleId="a9">
    <w:name w:val="header"/>
    <w:basedOn w:val="a"/>
    <w:link w:val="a8"/>
    <w:uiPriority w:val="99"/>
    <w:rsid w:val="006150F8"/>
    <w:pPr>
      <w:tabs>
        <w:tab w:val="center" w:pos="4153"/>
        <w:tab w:val="right" w:pos="8306"/>
      </w:tabs>
      <w:spacing w:after="0" w:line="240" w:lineRule="auto"/>
    </w:pPr>
    <w:rPr>
      <w:rFonts w:ascii="Times New Roman" w:eastAsia="Times New Roman" w:hAnsi="Times New Roman" w:cs="Times New Roman"/>
      <w:sz w:val="20"/>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6150F8"/>
    <w:pPr>
      <w:spacing w:beforeAutospacing="1" w:afterAutospacing="1" w:line="240" w:lineRule="auto"/>
    </w:pPr>
    <w:rPr>
      <w:rFonts w:ascii="Tahoma" w:eastAsia="Times New Roman" w:hAnsi="Tahoma" w:cs="Tahoma"/>
      <w:sz w:val="20"/>
      <w:szCs w:val="20"/>
      <w:lang w:val="en-US"/>
    </w:rPr>
  </w:style>
  <w:style w:type="paragraph" w:styleId="ad">
    <w:name w:val="Body Text Indent"/>
    <w:basedOn w:val="a"/>
    <w:link w:val="ac"/>
    <w:rsid w:val="00516436"/>
    <w:pPr>
      <w:spacing w:after="0" w:line="240" w:lineRule="auto"/>
      <w:ind w:hanging="54"/>
      <w:jc w:val="both"/>
    </w:pPr>
    <w:rPr>
      <w:sz w:val="28"/>
      <w:szCs w:val="24"/>
    </w:rPr>
  </w:style>
  <w:style w:type="paragraph" w:styleId="af">
    <w:name w:val="footer"/>
    <w:basedOn w:val="a"/>
    <w:link w:val="ae"/>
    <w:uiPriority w:val="99"/>
    <w:rsid w:val="005164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qFormat/>
    <w:rsid w:val="00516436"/>
    <w:pPr>
      <w:widowControl w:val="0"/>
    </w:pPr>
    <w:rPr>
      <w:rFonts w:ascii="Tahoma" w:eastAsia="Times New Roman" w:hAnsi="Tahoma" w:cs="Tahoma"/>
      <w:sz w:val="24"/>
      <w:szCs w:val="24"/>
      <w:lang w:eastAsia="ru-RU"/>
    </w:rPr>
  </w:style>
  <w:style w:type="paragraph" w:customStyle="1" w:styleId="ConsPlusTitle">
    <w:name w:val="ConsPlusTitle"/>
    <w:qFormat/>
    <w:rsid w:val="00516436"/>
    <w:pPr>
      <w:widowControl w:val="0"/>
    </w:pPr>
    <w:rPr>
      <w:rFonts w:eastAsia="Times New Roman" w:cs="Calibri"/>
      <w:b/>
      <w:szCs w:val="20"/>
      <w:lang w:eastAsia="ru-RU"/>
    </w:rPr>
  </w:style>
  <w:style w:type="paragraph" w:customStyle="1" w:styleId="unformattext">
    <w:name w:val="unformattext"/>
    <w:basedOn w:val="a"/>
    <w:qFormat/>
    <w:rsid w:val="00516436"/>
    <w:pPr>
      <w:spacing w:beforeAutospacing="1" w:afterAutospacing="1" w:line="240" w:lineRule="auto"/>
    </w:pPr>
    <w:rPr>
      <w:rFonts w:ascii="Times New Roman" w:eastAsia="Times New Roman" w:hAnsi="Times New Roman" w:cs="Times New Roman"/>
      <w:sz w:val="24"/>
      <w:szCs w:val="24"/>
      <w:lang w:eastAsia="ru-RU"/>
    </w:rPr>
  </w:style>
  <w:style w:type="table" w:customStyle="1" w:styleId="11">
    <w:name w:val="Заголовок 1 Знак1"/>
    <w:basedOn w:val="a1"/>
    <w:link w:val="1"/>
    <w:uiPriority w:val="59"/>
    <w:rsid w:val="00710E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59"/>
    <w:rsid w:val="008C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dm.jutaza@tata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8C63C-81C9-4CEF-A1F6-8052F475B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481</Words>
  <Characters>2745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Пользователь Windows</cp:lastModifiedBy>
  <cp:revision>2</cp:revision>
  <cp:lastPrinted>2024-01-22T06:11:00Z</cp:lastPrinted>
  <dcterms:created xsi:type="dcterms:W3CDTF">2024-05-24T11:43:00Z</dcterms:created>
  <dcterms:modified xsi:type="dcterms:W3CDTF">2024-05-24T11:43:00Z</dcterms:modified>
  <dc:language>ru-RU</dc:language>
</cp:coreProperties>
</file>