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97" w:rsidRDefault="00974997" w:rsidP="00974997">
      <w:pPr>
        <w:jc w:val="center"/>
        <w:rPr>
          <w:sz w:val="20"/>
          <w:szCs w:val="20"/>
        </w:rPr>
      </w:pPr>
      <w:r>
        <w:rPr>
          <w:rFonts w:cstheme="minorHAnsi"/>
          <w:b/>
          <w:caps/>
          <w:sz w:val="28"/>
          <w:szCs w:val="28"/>
          <w:lang w:val="tt-RU"/>
        </w:rPr>
        <w:t xml:space="preserve">                                    </w:t>
      </w:r>
      <w:r w:rsidRPr="00974997">
        <w:rPr>
          <w:rFonts w:cstheme="minorHAnsi"/>
          <w:b/>
          <w:caps/>
          <w:sz w:val="28"/>
          <w:szCs w:val="28"/>
          <w:lang w:val="tt-RU"/>
        </w:rPr>
        <w:t xml:space="preserve">ИСПОЛНИТЕЛЬНЫЙ КОМИТЕТ </w:t>
      </w:r>
      <w:r>
        <w:rPr>
          <w:rFonts w:cstheme="minorHAnsi"/>
          <w:b/>
          <w:caps/>
          <w:sz w:val="28"/>
          <w:szCs w:val="28"/>
          <w:lang w:val="tt-RU"/>
        </w:rPr>
        <w:tab/>
      </w:r>
      <w:r>
        <w:rPr>
          <w:rFonts w:cstheme="minorHAnsi"/>
          <w:b/>
          <w:caps/>
          <w:sz w:val="28"/>
          <w:szCs w:val="28"/>
          <w:lang w:val="tt-RU"/>
        </w:rPr>
        <w:tab/>
      </w:r>
      <w:r>
        <w:rPr>
          <w:rFonts w:cstheme="minorHAnsi"/>
          <w:b/>
          <w:caps/>
          <w:sz w:val="28"/>
          <w:szCs w:val="28"/>
          <w:lang w:val="tt-RU"/>
        </w:rPr>
        <w:tab/>
      </w:r>
      <w:r>
        <w:rPr>
          <w:rFonts w:cstheme="minorHAnsi"/>
          <w:b/>
          <w:caps/>
          <w:sz w:val="28"/>
          <w:szCs w:val="28"/>
          <w:lang w:val="tt-RU"/>
        </w:rPr>
        <w:tab/>
      </w:r>
      <w:r>
        <w:rPr>
          <w:rFonts w:cstheme="minorHAnsi"/>
          <w:b/>
          <w:caps/>
          <w:sz w:val="28"/>
          <w:szCs w:val="28"/>
          <w:lang w:val="tt-RU"/>
        </w:rPr>
        <w:tab/>
      </w:r>
      <w:r w:rsidRPr="00974997">
        <w:rPr>
          <w:rFonts w:cstheme="minorHAnsi"/>
          <w:b/>
          <w:caps/>
          <w:sz w:val="28"/>
          <w:szCs w:val="28"/>
          <w:lang w:val="tt-RU"/>
        </w:rPr>
        <w:t xml:space="preserve">ЮТАЗИНСКОГО МУНИЦИПАЛЬНОГО РАЙОНА </w:t>
      </w:r>
      <w:r>
        <w:rPr>
          <w:rFonts w:cstheme="minorHAnsi"/>
          <w:b/>
          <w:caps/>
          <w:sz w:val="28"/>
          <w:szCs w:val="28"/>
          <w:lang w:val="tt-RU"/>
        </w:rPr>
        <w:t xml:space="preserve"> </w:t>
      </w:r>
      <w:r>
        <w:rPr>
          <w:rFonts w:cstheme="minorHAnsi"/>
          <w:b/>
          <w:caps/>
          <w:sz w:val="28"/>
          <w:szCs w:val="28"/>
          <w:lang w:val="tt-RU"/>
        </w:rPr>
        <w:tab/>
      </w:r>
      <w:r>
        <w:rPr>
          <w:rFonts w:cstheme="minorHAnsi"/>
          <w:b/>
          <w:caps/>
          <w:sz w:val="28"/>
          <w:szCs w:val="28"/>
          <w:lang w:val="tt-RU"/>
        </w:rPr>
        <w:tab/>
      </w:r>
      <w:r w:rsidRPr="00974997">
        <w:rPr>
          <w:rFonts w:ascii="Times New Roman" w:hAnsi="Times New Roman" w:cs="Times New Roman"/>
          <w:b/>
          <w:caps/>
          <w:sz w:val="28"/>
          <w:szCs w:val="28"/>
          <w:lang w:val="tt-RU"/>
        </w:rPr>
        <w:t>республики татарстан</w:t>
      </w:r>
    </w:p>
    <w:p w:rsidR="00974997" w:rsidRDefault="00974997" w:rsidP="00974997">
      <w:pPr>
        <w:spacing w:after="0"/>
        <w:jc w:val="right"/>
        <w:rPr>
          <w:b/>
          <w:sz w:val="28"/>
          <w:szCs w:val="28"/>
        </w:rPr>
      </w:pPr>
      <w:r w:rsidRPr="00974997">
        <w:rPr>
          <w:b/>
          <w:sz w:val="28"/>
          <w:szCs w:val="28"/>
        </w:rPr>
        <w:t>ПРОЕКТ</w:t>
      </w:r>
    </w:p>
    <w:p w:rsidR="00974997" w:rsidRDefault="00974997" w:rsidP="00974997">
      <w:pPr>
        <w:spacing w:after="0"/>
        <w:jc w:val="right"/>
        <w:rPr>
          <w:b/>
          <w:sz w:val="28"/>
          <w:szCs w:val="28"/>
        </w:rPr>
      </w:pPr>
    </w:p>
    <w:p w:rsidR="009509C4" w:rsidRDefault="009509C4" w:rsidP="00224658">
      <w:pPr>
        <w:spacing w:after="0"/>
        <w:rPr>
          <w:b/>
          <w:sz w:val="24"/>
          <w:szCs w:val="24"/>
        </w:rPr>
      </w:pPr>
      <w:r w:rsidRPr="009509C4">
        <w:rPr>
          <w:b/>
          <w:sz w:val="24"/>
          <w:szCs w:val="24"/>
        </w:rPr>
        <w:t xml:space="preserve">ПОСТАНОВЛЕНИЕ                                                                       </w:t>
      </w:r>
      <w:r>
        <w:rPr>
          <w:b/>
          <w:sz w:val="24"/>
          <w:szCs w:val="24"/>
        </w:rPr>
        <w:t xml:space="preserve">                                  </w:t>
      </w:r>
      <w:r w:rsidRPr="009509C4">
        <w:rPr>
          <w:b/>
          <w:sz w:val="24"/>
          <w:szCs w:val="24"/>
        </w:rPr>
        <w:t xml:space="preserve">   КАРАР</w:t>
      </w:r>
    </w:p>
    <w:p w:rsidR="009509C4" w:rsidRDefault="009509C4" w:rsidP="0022465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r w:rsidR="00A63866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>»</w:t>
      </w:r>
      <w:r w:rsidR="00A63866">
        <w:rPr>
          <w:b/>
          <w:sz w:val="24"/>
          <w:szCs w:val="24"/>
        </w:rPr>
        <w:t xml:space="preserve">  ноябрь </w:t>
      </w:r>
      <w:r>
        <w:rPr>
          <w:b/>
          <w:sz w:val="24"/>
          <w:szCs w:val="24"/>
        </w:rPr>
        <w:t>20</w:t>
      </w:r>
      <w:r w:rsidR="00A63866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г.                                                                                                             №_____</w:t>
      </w:r>
    </w:p>
    <w:p w:rsidR="009509C4" w:rsidRPr="00E14431" w:rsidRDefault="009509C4" w:rsidP="00224658">
      <w:pPr>
        <w:spacing w:after="0"/>
        <w:rPr>
          <w:b/>
          <w:sz w:val="16"/>
          <w:szCs w:val="16"/>
        </w:rPr>
      </w:pPr>
      <w:r w:rsidRPr="00E14431">
        <w:rPr>
          <w:b/>
          <w:sz w:val="16"/>
          <w:szCs w:val="16"/>
        </w:rPr>
        <w:t xml:space="preserve">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9509C4" w:rsidTr="00345A12">
        <w:tc>
          <w:tcPr>
            <w:tcW w:w="5070" w:type="dxa"/>
            <w:hideMark/>
          </w:tcPr>
          <w:p w:rsidR="009509C4" w:rsidRPr="00345A12" w:rsidRDefault="00345A12" w:rsidP="00345A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345A12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нормативов финансировании деятельности дошкольных образовательных организации муниципального образования «Ютазинский муниципальный район на 2017 год»</w:t>
            </w:r>
            <w:bookmarkEnd w:id="0"/>
          </w:p>
        </w:tc>
        <w:tc>
          <w:tcPr>
            <w:tcW w:w="4784" w:type="dxa"/>
          </w:tcPr>
          <w:p w:rsidR="009509C4" w:rsidRDefault="009509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09C4" w:rsidRPr="00E14431" w:rsidRDefault="009509C4" w:rsidP="0067754E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45A12" w:rsidRPr="00345A12" w:rsidRDefault="00345A12" w:rsidP="00345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5A12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99 Закона Российской Федерации от 29.12.2012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45A12">
        <w:rPr>
          <w:rFonts w:ascii="Times New Roman" w:eastAsia="Times New Roman" w:hAnsi="Times New Roman" w:cs="Times New Roman"/>
          <w:sz w:val="28"/>
          <w:szCs w:val="28"/>
        </w:rPr>
        <w:t xml:space="preserve"> № 273 «Об образовании в Российской Федерации», пунктом 11 части 1 статьи 15 Федерального закона от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345A12">
        <w:rPr>
          <w:rFonts w:ascii="Times New Roman" w:eastAsia="Times New Roman" w:hAnsi="Times New Roman" w:cs="Times New Roman"/>
          <w:sz w:val="28"/>
          <w:szCs w:val="28"/>
        </w:rPr>
        <w:t>6.10.2003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45A12">
        <w:rPr>
          <w:rFonts w:ascii="Times New Roman" w:eastAsia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Кабинета Министров Республики Татарстан от 30.12.2013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45A12">
        <w:rPr>
          <w:rFonts w:ascii="Times New Roman" w:eastAsia="Times New Roman" w:hAnsi="Times New Roman" w:cs="Times New Roman"/>
          <w:sz w:val="28"/>
          <w:szCs w:val="28"/>
        </w:rPr>
        <w:t xml:space="preserve"> № 1096 «О нормативном финансировании деятельности дошкольных образовательных организаций Республики Татарстан» и Уставом муниципального образования</w:t>
      </w:r>
      <w:proofErr w:type="gramEnd"/>
      <w:r w:rsidRPr="00345A1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Ютазинский муниципальный район</w:t>
      </w:r>
      <w:r w:rsidRPr="00345A12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45A12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</w:rPr>
        <w:t>Ютазинского муниципального района постановляет</w:t>
      </w:r>
      <w:r w:rsidRPr="00345A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5A12" w:rsidRPr="00345A12" w:rsidRDefault="00345A12" w:rsidP="00345A1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A12">
        <w:rPr>
          <w:rFonts w:ascii="Times New Roman" w:eastAsia="Times New Roman" w:hAnsi="Times New Roman" w:cs="Times New Roman"/>
          <w:sz w:val="28"/>
          <w:szCs w:val="28"/>
        </w:rPr>
        <w:t>Утвердить на 20</w:t>
      </w:r>
      <w:r w:rsidRPr="00345A12">
        <w:rPr>
          <w:rFonts w:ascii="Times New Roman" w:eastAsia="Times New Roman" w:hAnsi="Times New Roman" w:cs="Times New Roman"/>
          <w:sz w:val="28"/>
          <w:szCs w:val="28"/>
          <w:lang w:val="en-US"/>
        </w:rPr>
        <w:t>1</w:t>
      </w:r>
      <w:r w:rsidRPr="00345A12">
        <w:rPr>
          <w:rFonts w:ascii="Times New Roman" w:eastAsia="Times New Roman" w:hAnsi="Times New Roman" w:cs="Times New Roman"/>
          <w:sz w:val="28"/>
          <w:szCs w:val="28"/>
        </w:rPr>
        <w:t xml:space="preserve">7 год </w:t>
      </w:r>
      <w:proofErr w:type="gramStart"/>
      <w:r w:rsidRPr="00345A12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proofErr w:type="gramEnd"/>
      <w:r w:rsidRPr="00345A1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45A12" w:rsidRPr="00345A12" w:rsidRDefault="00345A12" w:rsidP="00345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A12">
        <w:rPr>
          <w:rFonts w:ascii="Times New Roman" w:eastAsia="Times New Roman" w:hAnsi="Times New Roman" w:cs="Times New Roman"/>
          <w:sz w:val="28"/>
          <w:szCs w:val="28"/>
        </w:rPr>
        <w:t>нормативные затраты на оказание муниципальной услуги по присмотру и уходу за воспитанниками в дошкольных образовательных организациях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>Ютазинский муниципальный район</w:t>
      </w:r>
      <w:r w:rsidRPr="00345A12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45A12" w:rsidRPr="00345A12" w:rsidRDefault="00345A12" w:rsidP="00345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A12">
        <w:rPr>
          <w:rFonts w:ascii="Times New Roman" w:eastAsia="Times New Roman" w:hAnsi="Times New Roman" w:cs="Times New Roman"/>
          <w:sz w:val="28"/>
          <w:szCs w:val="28"/>
        </w:rPr>
        <w:t>размеры родительской платы за присмотр и уход за детьми в образовательных организациях, реализующих образовательную программу дошкольного образования в муниципальном образовании «</w:t>
      </w:r>
      <w:r>
        <w:rPr>
          <w:rFonts w:ascii="Times New Roman" w:eastAsia="Times New Roman" w:hAnsi="Times New Roman" w:cs="Times New Roman"/>
          <w:sz w:val="28"/>
          <w:szCs w:val="28"/>
        </w:rPr>
        <w:t>Ютазинский муниципальный район</w:t>
      </w:r>
      <w:r w:rsidRPr="00345A1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345A12" w:rsidRPr="00345A12" w:rsidRDefault="00345A12" w:rsidP="00345A12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A12">
        <w:rPr>
          <w:rFonts w:ascii="Times New Roman" w:eastAsia="Times New Roman" w:hAnsi="Times New Roman" w:cs="Times New Roman"/>
          <w:sz w:val="28"/>
          <w:szCs w:val="28"/>
        </w:rPr>
        <w:t>Финансово-бюджетной палате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Ютазинского муниципального района</w:t>
      </w:r>
      <w:r w:rsidRPr="00345A12">
        <w:rPr>
          <w:rFonts w:ascii="Times New Roman" w:eastAsia="Times New Roman" w:hAnsi="Times New Roman" w:cs="Times New Roman"/>
          <w:sz w:val="28"/>
          <w:szCs w:val="28"/>
        </w:rPr>
        <w:t xml:space="preserve"> обеспечить:</w:t>
      </w:r>
    </w:p>
    <w:p w:rsidR="00345A12" w:rsidRPr="00345A12" w:rsidRDefault="00345A12" w:rsidP="00345A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A12">
        <w:rPr>
          <w:rFonts w:ascii="Times New Roman" w:eastAsia="Times New Roman" w:hAnsi="Times New Roman" w:cs="Times New Roman"/>
          <w:sz w:val="28"/>
          <w:szCs w:val="28"/>
        </w:rPr>
        <w:t>финансирование дошкольных образовательных организации в соответствии с нормативами финансирования дошкольных образовательных организаций, утвержденных пунктом 1 настоящего постановления.</w:t>
      </w:r>
    </w:p>
    <w:p w:rsidR="00345A12" w:rsidRPr="00345A12" w:rsidRDefault="00345A12" w:rsidP="00345A12">
      <w:pPr>
        <w:numPr>
          <w:ilvl w:val="0"/>
          <w:numId w:val="3"/>
        </w:numPr>
        <w:tabs>
          <w:tab w:val="num" w:pos="1134"/>
        </w:tabs>
        <w:spacing w:after="0" w:line="240" w:lineRule="auto"/>
        <w:ind w:left="0"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45A12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и распространяется на правоотношения, возникающие с 1 января 2017 года.</w:t>
      </w:r>
    </w:p>
    <w:p w:rsidR="009C687A" w:rsidRPr="00345A12" w:rsidRDefault="00345A12" w:rsidP="00345A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45A12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345A12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руководителя Исполнительного комитета Ютазинского муниципального района.</w:t>
      </w:r>
    </w:p>
    <w:p w:rsidR="009509C4" w:rsidRPr="002E1EEE" w:rsidRDefault="009509C4" w:rsidP="006775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687A" w:rsidRPr="009C687A" w:rsidRDefault="00345A12" w:rsidP="00E14431">
      <w:pPr>
        <w:spacing w:after="0" w:line="240" w:lineRule="auto"/>
        <w:ind w:left="1559" w:firstLine="56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AC67B1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2289F">
        <w:rPr>
          <w:rFonts w:ascii="Times New Roman" w:hAnsi="Times New Roman" w:cs="Times New Roman"/>
          <w:sz w:val="28"/>
          <w:szCs w:val="28"/>
        </w:rPr>
        <w:t xml:space="preserve">   </w:t>
      </w:r>
      <w:r w:rsidR="009509C4" w:rsidRPr="0022289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974997">
        <w:rPr>
          <w:rFonts w:ascii="Times New Roman" w:hAnsi="Times New Roman" w:cs="Times New Roman"/>
          <w:sz w:val="28"/>
          <w:szCs w:val="28"/>
        </w:rPr>
        <w:tab/>
      </w:r>
      <w:r w:rsidR="009509C4" w:rsidRPr="0022289F">
        <w:rPr>
          <w:rFonts w:ascii="Times New Roman" w:hAnsi="Times New Roman" w:cs="Times New Roman"/>
          <w:sz w:val="28"/>
          <w:szCs w:val="28"/>
        </w:rPr>
        <w:t xml:space="preserve">  </w:t>
      </w:r>
      <w:r w:rsidR="00E04B16">
        <w:rPr>
          <w:rFonts w:ascii="Times New Roman" w:hAnsi="Times New Roman" w:cs="Times New Roman"/>
          <w:sz w:val="28"/>
          <w:szCs w:val="28"/>
        </w:rPr>
        <w:t>Р.Ф.</w:t>
      </w:r>
      <w:r w:rsidR="009749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4B16">
        <w:rPr>
          <w:rFonts w:ascii="Times New Roman" w:hAnsi="Times New Roman" w:cs="Times New Roman"/>
          <w:sz w:val="28"/>
          <w:szCs w:val="28"/>
        </w:rPr>
        <w:t>Вадигуллин</w:t>
      </w:r>
      <w:bookmarkStart w:id="1" w:name="Par22"/>
      <w:bookmarkEnd w:id="1"/>
      <w:proofErr w:type="spellEnd"/>
    </w:p>
    <w:p w:rsidR="0022289F" w:rsidRPr="009C687A" w:rsidRDefault="0022289F" w:rsidP="009509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22289F" w:rsidRPr="009C687A" w:rsidRDefault="009C687A" w:rsidP="009509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687A">
        <w:rPr>
          <w:rFonts w:ascii="Times New Roman" w:hAnsi="Times New Roman" w:cs="Times New Roman"/>
          <w:sz w:val="16"/>
          <w:szCs w:val="16"/>
        </w:rPr>
        <w:t>А.В.Сучкова</w:t>
      </w:r>
    </w:p>
    <w:p w:rsidR="009C687A" w:rsidRDefault="009C687A" w:rsidP="009509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9C687A">
        <w:rPr>
          <w:rFonts w:ascii="Times New Roman" w:hAnsi="Times New Roman" w:cs="Times New Roman"/>
          <w:sz w:val="16"/>
          <w:szCs w:val="16"/>
        </w:rPr>
        <w:t>2-80-12</w:t>
      </w:r>
    </w:p>
    <w:p w:rsidR="009C687A" w:rsidRDefault="009C687A" w:rsidP="009509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14431" w:rsidRDefault="00E14431" w:rsidP="009509C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  <w:sectPr w:rsidR="00E14431" w:rsidSect="00E14431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</w:p>
    <w:p w:rsidR="00E14431" w:rsidRPr="00E14431" w:rsidRDefault="00E14431" w:rsidP="00E14431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УТВЕРЖДЕНЫ</w:t>
      </w:r>
    </w:p>
    <w:p w:rsidR="00E14431" w:rsidRPr="00E14431" w:rsidRDefault="00E14431" w:rsidP="00E14431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14431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Ютазинского муниципального района о</w:t>
      </w:r>
      <w:r w:rsidRPr="00E14431">
        <w:rPr>
          <w:rFonts w:ascii="Times New Roman" w:eastAsia="Times New Roman" w:hAnsi="Times New Roman" w:cs="Times New Roman"/>
          <w:sz w:val="28"/>
          <w:szCs w:val="28"/>
        </w:rPr>
        <w:t>т «_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14431">
        <w:rPr>
          <w:rFonts w:ascii="Times New Roman" w:eastAsia="Times New Roman" w:hAnsi="Times New Roman" w:cs="Times New Roman"/>
          <w:sz w:val="28"/>
          <w:szCs w:val="28"/>
        </w:rPr>
        <w:t>_»_______ 20_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14431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E14431">
        <w:rPr>
          <w:rFonts w:ascii="Times New Roman" w:eastAsia="Times New Roman" w:hAnsi="Times New Roman" w:cs="Times New Roman"/>
          <w:sz w:val="28"/>
          <w:szCs w:val="28"/>
        </w:rPr>
        <w:t xml:space="preserve"> № ____</w:t>
      </w:r>
    </w:p>
    <w:p w:rsidR="00E14431" w:rsidRP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b/>
          <w:sz w:val="28"/>
          <w:szCs w:val="28"/>
        </w:rPr>
        <w:t>НОРМАТИВНЫЕ ЗАТРАТЫ</w:t>
      </w:r>
    </w:p>
    <w:p w:rsidR="00E14431" w:rsidRPr="00E14431" w:rsidRDefault="00E14431" w:rsidP="00E1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b/>
          <w:sz w:val="28"/>
          <w:szCs w:val="28"/>
        </w:rPr>
        <w:t>на оказание муниципальной услуги по присмотру и уходу за воспитанниками в дошкольных образовательных организациях муниципального образования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Ютазинский муниципальный район</w:t>
      </w:r>
      <w:r w:rsidRPr="00E14431">
        <w:rPr>
          <w:rFonts w:ascii="Times New Roman" w:eastAsia="Times New Roman" w:hAnsi="Times New Roman" w:cs="Times New Roman"/>
          <w:b/>
          <w:sz w:val="28"/>
          <w:szCs w:val="28"/>
        </w:rPr>
        <w:t xml:space="preserve">»  </w:t>
      </w:r>
    </w:p>
    <w:p w:rsidR="00E14431" w:rsidRPr="00E14431" w:rsidRDefault="00E14431" w:rsidP="00E144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t>Нормативные затраты на оказание муниципальной услуги по присмотру и уходу за воспитанниками в обычных детских садах без учета расходов на продукты питания</w:t>
      </w:r>
    </w:p>
    <w:p w:rsidR="00E14431" w:rsidRPr="00E14431" w:rsidRDefault="00E14431" w:rsidP="00E14431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2268"/>
        <w:gridCol w:w="1418"/>
        <w:gridCol w:w="1134"/>
        <w:gridCol w:w="1134"/>
        <w:gridCol w:w="1418"/>
        <w:gridCol w:w="1417"/>
        <w:gridCol w:w="1418"/>
        <w:gridCol w:w="1559"/>
      </w:tblGrid>
      <w:tr w:rsidR="00E14431" w:rsidRPr="00E14431" w:rsidTr="00E14431">
        <w:trPr>
          <w:trHeight w:val="461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затраты на оказание муниципальной услуги по присмотру и уходу за воспитанниками в дошкольных образовательных организациях, рублей в год/воспитанник</w:t>
            </w:r>
          </w:p>
        </w:tc>
      </w:tr>
      <w:tr w:rsidR="00E14431" w:rsidRPr="00E14431" w:rsidTr="00E14431">
        <w:trPr>
          <w:trHeight w:val="31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 семейных детских садов</w:t>
            </w:r>
          </w:p>
        </w:tc>
      </w:tr>
      <w:tr w:rsidR="00E14431" w:rsidRPr="00E14431" w:rsidTr="00E14431">
        <w:trPr>
          <w:trHeight w:val="540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11365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9568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7771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13162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11365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11592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7935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7935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15284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11690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9893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18483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8492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10219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16395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10482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16395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10482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10940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20321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16727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10940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17181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13524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11268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20838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11268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29085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25408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19062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12704</w:t>
            </w:r>
          </w:p>
        </w:tc>
      </w:tr>
      <w:tr w:rsidR="00E14431" w:rsidRPr="00E14431" w:rsidTr="00E14431">
        <w:trPr>
          <w:trHeight w:val="28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25722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19220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29462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25722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19220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12861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27311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39075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33601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23662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16800</w:t>
            </w:r>
          </w:p>
        </w:tc>
      </w:tr>
      <w:tr w:rsidR="00E14431" w:rsidRPr="00E14431" w:rsidTr="00E14431">
        <w:trPr>
          <w:trHeight w:val="193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34306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39881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34306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24134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17153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42669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37195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24058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18597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37962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28705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37962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24561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18981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46659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39388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25855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19694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30533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47622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26389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20109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55877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26994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66529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40527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26994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20264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42587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27592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68152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27592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20710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 рабочих дней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26702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24453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40263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24453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17196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27304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24988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24988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17580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35580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27494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41450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35580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17790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25416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42444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36442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25416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18221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30692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26646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46841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40575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26646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20288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31388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27244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20750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41763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27438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48425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41763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27438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20881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42782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49639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42782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28099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21391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58855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43794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33597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69902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33597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26062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60408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34257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71776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34257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26572</w:t>
            </w:r>
          </w:p>
        </w:tc>
      </w:tr>
    </w:tbl>
    <w:p w:rsidR="00E14431" w:rsidRP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4431" w:rsidRPr="00E14431" w:rsidRDefault="00E14431" w:rsidP="00E1443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t>Нормативные затраты на оказание муниципальной услуги по присмотру и уходу за воспитанниками в детских садах общеразвивающего вида без учета расходов на продукты питания</w:t>
      </w:r>
    </w:p>
    <w:p w:rsidR="00E14431" w:rsidRPr="00E14431" w:rsidRDefault="00E14431" w:rsidP="00E14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268"/>
        <w:gridCol w:w="1417"/>
        <w:gridCol w:w="1134"/>
        <w:gridCol w:w="1134"/>
        <w:gridCol w:w="1418"/>
        <w:gridCol w:w="1417"/>
        <w:gridCol w:w="1418"/>
        <w:gridCol w:w="1559"/>
      </w:tblGrid>
      <w:tr w:rsidR="00E14431" w:rsidRPr="00E14431" w:rsidTr="00E14431">
        <w:trPr>
          <w:trHeight w:val="525"/>
          <w:tblHeader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затраты на оказание муниципальной услуги по присмотру и уходу за воспитанниками</w:t>
            </w: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 дошкольных образовательных организациях, рублей в год/воспитанник</w:t>
            </w:r>
          </w:p>
        </w:tc>
      </w:tr>
      <w:tr w:rsidR="00E14431" w:rsidRPr="00E14431" w:rsidTr="00E14431">
        <w:trPr>
          <w:trHeight w:val="255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 семейных детских садов</w:t>
            </w:r>
          </w:p>
        </w:tc>
      </w:tr>
      <w:tr w:rsidR="00E14431" w:rsidRPr="00E14431" w:rsidTr="00E14431">
        <w:trPr>
          <w:trHeight w:val="547"/>
          <w:tblHeader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9633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7836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13227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11430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9829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13486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11657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15349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9958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18548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15349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8557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8787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10284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19665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10284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10547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10547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16792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20386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16792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11005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17246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13589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20903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11333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21406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19553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29575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19553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12949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26212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21594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19710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29952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19710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13106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34775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28486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40250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34775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17388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25308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41055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35480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25308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17740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43844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25232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19185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39137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29880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25736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44712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39137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25736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19569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47833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40562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27029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20281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31708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27564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48796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27564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20696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28516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68051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28516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21025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58733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69674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42943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29114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21471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25628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41437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35567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25628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17784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36335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28478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26163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42337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36335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26163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18167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36755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28668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42625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36755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18377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37617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43619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37617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26590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18808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31866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48016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41750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27821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20875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28419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48320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42675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28419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21337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42938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28613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49599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42938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28613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21469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43957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33845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29273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50814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43957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29273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21978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59475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34217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70523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52745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34217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26373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61029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34878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72397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34878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26882</w:t>
            </w:r>
          </w:p>
        </w:tc>
      </w:tr>
    </w:tbl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Нормативные затраты на оказание муниципальной услуги по присмотру и уходу за воспитанниками в центрах развития ребенка без учета расходов на продукты питания</w:t>
      </w:r>
    </w:p>
    <w:p w:rsidR="00E14431" w:rsidRPr="00E14431" w:rsidRDefault="00E14431" w:rsidP="00E14431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843"/>
        <w:gridCol w:w="2268"/>
        <w:gridCol w:w="1417"/>
        <w:gridCol w:w="1134"/>
        <w:gridCol w:w="1134"/>
        <w:gridCol w:w="1418"/>
        <w:gridCol w:w="1417"/>
        <w:gridCol w:w="1418"/>
        <w:gridCol w:w="1559"/>
      </w:tblGrid>
      <w:tr w:rsidR="00E14431" w:rsidRPr="00E14431" w:rsidTr="00E14431">
        <w:trPr>
          <w:trHeight w:val="433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затраты на оказание муниципальной услуги по присмотру и уходу за воспитанниками в дошкольных образовательных организациях, рублей в год/воспитанник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одновозрастные группы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разновозрастные группы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группы семейных детских садов</w:t>
            </w:r>
          </w:p>
        </w:tc>
      </w:tr>
      <w:tr w:rsidR="00E14431" w:rsidRPr="00E14431" w:rsidTr="00E14431">
        <w:trPr>
          <w:trHeight w:val="556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три возраста 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два возраста от 3 до 7 лет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11517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9720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7923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13314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11517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7923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9915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13572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11744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8087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15436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11842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10045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18634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15436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8644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18985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15760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8873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16157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12563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19751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10370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16546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10634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20203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16546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10634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16879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13285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20473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16879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11092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13676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11420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20989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17333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11420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27985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21640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27985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21640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13992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28299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23681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21797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32039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21797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14150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36178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41652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26239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18089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36883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30428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42458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36883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26711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18441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39772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26635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45246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39772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26635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19886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27138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46115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27138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20270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32477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49236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41965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28432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20982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42795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28967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50199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42795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28967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21398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59266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30383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69918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43916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30383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21958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60599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45976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71540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44809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30980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22405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 рабочих дней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29279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42840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36970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27031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18485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37738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29881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27566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43740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37738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27566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18869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38158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44028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38158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27427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19079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30736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27993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45022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27993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19510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43153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33269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49419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43153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29224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21576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33965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29821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49722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44077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29821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22039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51002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44340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30015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22170</w:t>
            </w:r>
          </w:p>
        </w:tc>
      </w:tr>
      <w:tr w:rsidR="00E14431" w:rsidRPr="00E14431" w:rsidTr="00E14431">
        <w:trPr>
          <w:trHeight w:val="255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45359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35247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30676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52216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45359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30676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22680</w:t>
            </w:r>
          </w:p>
        </w:tc>
      </w:tr>
      <w:tr w:rsidR="00E14431" w:rsidRPr="00E14431" w:rsidTr="00E14431">
        <w:trPr>
          <w:trHeight w:val="151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62725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37467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73773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55995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37467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27997</w:t>
            </w:r>
          </w:p>
        </w:tc>
      </w:tr>
      <w:tr w:rsidR="00E14431" w:rsidRPr="00E14431" w:rsidTr="00E14431">
        <w:trPr>
          <w:trHeight w:val="262"/>
        </w:trPr>
        <w:tc>
          <w:tcPr>
            <w:tcW w:w="1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64278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75646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38127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28507</w:t>
            </w:r>
          </w:p>
        </w:tc>
      </w:tr>
    </w:tbl>
    <w:p w:rsidR="00E14431" w:rsidRPr="00E14431" w:rsidRDefault="00E14431" w:rsidP="00E1443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Нормативные затраты на оказание муниципальной услуги по присмотру и уходу за воспитанниками в коррекционных группах детских садов комбинированного вида и коррекционных группах детских садов компенсирующего вида без учета расходов на продукты питания</w:t>
      </w:r>
    </w:p>
    <w:p w:rsidR="00E14431" w:rsidRPr="00E14431" w:rsidRDefault="00E14431" w:rsidP="00E144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60" w:type="dxa"/>
        <w:tblInd w:w="-601" w:type="dxa"/>
        <w:tblLook w:val="04A0" w:firstRow="1" w:lastRow="0" w:firstColumn="1" w:lastColumn="0" w:noHBand="0" w:noVBand="1"/>
      </w:tblPr>
      <w:tblGrid>
        <w:gridCol w:w="1768"/>
        <w:gridCol w:w="1503"/>
        <w:gridCol w:w="1725"/>
        <w:gridCol w:w="716"/>
        <w:gridCol w:w="716"/>
        <w:gridCol w:w="716"/>
        <w:gridCol w:w="75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E14431" w:rsidRPr="00E14431" w:rsidTr="00E14431">
        <w:trPr>
          <w:trHeight w:val="690"/>
          <w:tblHeader/>
        </w:trPr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Категория воспитанников</w:t>
            </w:r>
          </w:p>
        </w:tc>
        <w:tc>
          <w:tcPr>
            <w:tcW w:w="1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Возрастной состав воспитанников</w:t>
            </w:r>
          </w:p>
        </w:tc>
        <w:tc>
          <w:tcPr>
            <w:tcW w:w="1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Территориальная дислокация дошкольной образовательной организации</w:t>
            </w:r>
          </w:p>
        </w:tc>
        <w:tc>
          <w:tcPr>
            <w:tcW w:w="1106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затраты на оказание муниципальной услуги по присмотру и уходу за воспитанниками в дошкольных образовательных организациях, рублей в год/воспитанник</w:t>
            </w:r>
          </w:p>
        </w:tc>
      </w:tr>
      <w:tr w:rsidR="00E14431" w:rsidRPr="00E14431" w:rsidTr="00E14431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 пятидневной рабочей неделей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 шестидневной рабочей неделей</w:t>
            </w:r>
          </w:p>
        </w:tc>
      </w:tr>
      <w:tr w:rsidR="00E14431" w:rsidRPr="00E14431" w:rsidTr="00E14431">
        <w:trPr>
          <w:trHeight w:val="255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количеством часов работы в день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работы в день</w:t>
            </w:r>
          </w:p>
        </w:tc>
      </w:tr>
      <w:tr w:rsidR="00E14431" w:rsidRPr="00E14431" w:rsidTr="00E14431">
        <w:trPr>
          <w:trHeight w:val="514"/>
          <w:tblHeader/>
        </w:trPr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тяжелыми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18552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23348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26032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27429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44193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56989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58428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64657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90819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58715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60442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66959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69261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95587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19158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24146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27043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28541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46155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59097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66976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93976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62802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69446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71914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99078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13617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16386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17962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18857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39408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44728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46157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41423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46168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56435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14007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16903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18608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19566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40764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47722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42001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42925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47753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49298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58126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частичной потерей зрения (слабовидящие)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22128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28117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31993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33390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58499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71296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72735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78964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105126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73021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74748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81266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83567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109893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22956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29208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33373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34869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61343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74285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75829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82164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109163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76138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77989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84633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87101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114265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15765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19251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21543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22438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48005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48868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53325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54753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49155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50019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54763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65030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16290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19946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22408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23368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42666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49891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50816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55336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56849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51127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52051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56881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58423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67252</w:t>
            </w:r>
          </w:p>
        </w:tc>
      </w:tr>
      <w:tr w:rsidR="00E14431" w:rsidRPr="00E14431" w:rsidTr="00E14431">
        <w:trPr>
          <w:trHeight w:val="630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нарушением интеллекта (умственной отсталостью)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18552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23348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26032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27429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44193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56989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58428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64657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90819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60442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66959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95587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19158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24146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27043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28541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46155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59097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66976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93976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62802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69446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71914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99078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13617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16386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17962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18857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39408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40271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44728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46157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40560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41423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46168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47606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56435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14007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16903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18608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19566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40764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41691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46209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47722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42001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42925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47753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49298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58126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Дети с нарушением </w:t>
            </w: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слуха (глухие)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18552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23348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26032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27429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44193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56989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58428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64657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90819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60442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66959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95587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19158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24146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27043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28541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46155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59097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66976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93976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62802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69446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71914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99078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18774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23568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26254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27648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44414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57211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58650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64879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67172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58938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60665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67182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69484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84304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19383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24371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27271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28769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46383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59325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60868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67204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69643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61176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63030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69674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72142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86960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потерей зрения (слепые)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21548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27340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31024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32421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56173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68970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70407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76638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102800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70695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72422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78939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81241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107567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22320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28361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32313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33812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58805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71747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73291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79626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106625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73600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75451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82095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84564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111728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21770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27560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31246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32641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56395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69191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70628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76859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79150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70918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72645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79162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81464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96284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22546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28587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32541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34039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59033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71975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73519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79854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82292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73828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75679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82323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84792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99612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частичной потерей слуха (слабослышащие)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18552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23348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26032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27429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44193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56989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58428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64657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90819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58715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60442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66959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69261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95587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19158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24146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27043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28541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46155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59097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60640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66976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93976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60948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62802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69446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71914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99078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15996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18968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21031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22006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36863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46686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47549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52293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54011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47838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49276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54020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55747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66973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16479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19596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21825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22871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38409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48338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49264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54093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55914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49571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51113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55944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57794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69020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нарушение опорно-двигательного аппарата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24553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31351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36036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37432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68201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80998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82435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88666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114828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82723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84450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90968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93269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119595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25601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32735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37783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39279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71928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84872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86414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92749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119748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86722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88573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95217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97686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124852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20494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24971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28532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29507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54864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64690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65553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70297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72015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65839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67277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72022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73749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84974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21311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26040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29878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30925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57738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67666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68593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73419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75242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68898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70442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75270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77121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88347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Дети с туберкулезной интоксикацией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13395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16167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17741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18637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32047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39186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44507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60075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40337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45945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47383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63117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13779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16677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18380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19340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45981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62054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47525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49070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65305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11039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12058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13367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13864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25467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31122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31696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32559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34332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35196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41628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12425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13835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14373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26382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38472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35737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35460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36384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42819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 болеющие дети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13395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16167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17741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18637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32047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39186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44507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60075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40337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45945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47383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63117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13779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16677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18380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19340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45981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62054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47525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49070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65305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11039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12058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13367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13864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25467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31122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31696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32559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34332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35196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41628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12425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13835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14373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26382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32719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35737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35460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36384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42819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со сложными дефектами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23713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29522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31788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34727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56542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70823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72549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80264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112323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72839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74852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83143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85733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117956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24426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30474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34124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36044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58859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73309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75159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83001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116064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75469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77629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86089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88867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122094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23933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29744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33160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34949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56763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71044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72770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80486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112544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73060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75073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83363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85954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104366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24652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30699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34350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36270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59087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73537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75387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83229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85976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75695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77854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86315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89092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107505</w:t>
            </w:r>
          </w:p>
        </w:tc>
      </w:tr>
      <w:tr w:rsidR="00E14431" w:rsidRPr="00E14431" w:rsidTr="00E14431">
        <w:trPr>
          <w:trHeight w:val="654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фонетико-фонематическими нарушениями речи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12305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15134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16476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17318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31309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36964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37827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40800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41941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37828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38692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41949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43101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51930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12641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15585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17024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17927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32415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38133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39059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42072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43275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39057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39984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43305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44541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53369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Дети с иными отклонениями в </w:t>
            </w: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развитии</w:t>
            </w: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13395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16167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17741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18637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32047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39186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40049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44507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60075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40337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41201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45945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47383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63117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13779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16677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18380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19340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33313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40536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41463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45981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62054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41773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42697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47525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49070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65305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11039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12058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13367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13864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25467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31122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31698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33472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34613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31696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32559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34332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35196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41628</w:t>
            </w:r>
          </w:p>
        </w:tc>
      </w:tr>
      <w:tr w:rsidR="00E14431" w:rsidRPr="00E14431" w:rsidTr="00E14431">
        <w:trPr>
          <w:trHeight w:val="555"/>
        </w:trPr>
        <w:tc>
          <w:tcPr>
            <w:tcW w:w="17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сельская местность</w:t>
            </w:r>
          </w:p>
        </w:tc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11320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12425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13835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14373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26382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32100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32719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34534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35737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32717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33644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35460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36384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4431">
              <w:rPr>
                <w:rFonts w:ascii="Times New Roman" w:eastAsia="Times New Roman" w:hAnsi="Times New Roman" w:cs="Times New Roman"/>
                <w:sz w:val="18"/>
                <w:szCs w:val="18"/>
              </w:rPr>
              <w:t>42819</w:t>
            </w:r>
          </w:p>
        </w:tc>
      </w:tr>
    </w:tbl>
    <w:p w:rsidR="00E14431" w:rsidRPr="00E14431" w:rsidRDefault="00E14431" w:rsidP="00E1443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t>Нормативные затраты на оказание муниципальной услуги по присмотру и уходу за воспитанниками в малокомплектных детских садах без учета расходов на продукты питания</w:t>
      </w:r>
    </w:p>
    <w:p w:rsidR="00E14431" w:rsidRPr="00E14431" w:rsidRDefault="00E14431" w:rsidP="00E1443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240"/>
        <w:gridCol w:w="2200"/>
        <w:gridCol w:w="1600"/>
        <w:gridCol w:w="1600"/>
        <w:gridCol w:w="1600"/>
        <w:gridCol w:w="1600"/>
        <w:gridCol w:w="2484"/>
      </w:tblGrid>
      <w:tr w:rsidR="00E14431" w:rsidRPr="00E14431" w:rsidTr="00E14431">
        <w:trPr>
          <w:trHeight w:val="500"/>
          <w:tblHeader/>
        </w:trPr>
        <w:tc>
          <w:tcPr>
            <w:tcW w:w="2411" w:type="dxa"/>
            <w:vMerge w:val="restart"/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40" w:type="dxa"/>
            <w:vMerge w:val="restart"/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дошкольной образовательной организации</w:t>
            </w:r>
          </w:p>
        </w:tc>
        <w:tc>
          <w:tcPr>
            <w:tcW w:w="11084" w:type="dxa"/>
            <w:gridSpan w:val="6"/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Нормативные затраты на оказание муниципальной услуги по присмотру и уходу за воспитанниками, рублей в год/группа</w:t>
            </w:r>
          </w:p>
        </w:tc>
      </w:tr>
      <w:tr w:rsidR="00E14431" w:rsidRPr="00E14431" w:rsidTr="00E14431">
        <w:trPr>
          <w:trHeight w:val="255"/>
          <w:tblHeader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  <w:gridSpan w:val="3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одновозрастные группы</w:t>
            </w:r>
          </w:p>
        </w:tc>
        <w:tc>
          <w:tcPr>
            <w:tcW w:w="5684" w:type="dxa"/>
            <w:gridSpan w:val="3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разновозрастные группы</w:t>
            </w:r>
          </w:p>
        </w:tc>
      </w:tr>
      <w:tr w:rsidR="00E14431" w:rsidRPr="00E14431" w:rsidTr="00E14431">
        <w:trPr>
          <w:trHeight w:val="465"/>
          <w:tblHeader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года</w:t>
            </w:r>
          </w:p>
        </w:tc>
        <w:tc>
          <w:tcPr>
            <w:tcW w:w="1600" w:type="dxa"/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3 лет</w:t>
            </w:r>
          </w:p>
        </w:tc>
        <w:tc>
          <w:tcPr>
            <w:tcW w:w="1600" w:type="dxa"/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три возраста от 3 до 7 лет</w:t>
            </w:r>
          </w:p>
        </w:tc>
        <w:tc>
          <w:tcPr>
            <w:tcW w:w="2484" w:type="dxa"/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два возраста от 3 до 7 лет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 w:val="restart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 рабочих дней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57961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73228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79353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53682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57961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79353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78041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89635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101229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75332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78041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87217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81973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95533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104820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80206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81973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104820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85905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101431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112684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83351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85905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112684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128609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158276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192196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117847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128609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192196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171528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208878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241337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159522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171528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241337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189812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215287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245610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174150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189812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245610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201091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229000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263894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190486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201091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263894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286053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319402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275917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272606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207102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275917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 w:val="restart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 рабочих дней</w:t>
            </w: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175801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204779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249883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164650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175801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249883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182211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211188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254156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169778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182211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254156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235410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272440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188580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207500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272440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213910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245024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280986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198555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213910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280986</w:t>
            </w:r>
          </w:p>
        </w:tc>
      </w:tr>
      <w:tr w:rsidR="00E14431" w:rsidRPr="00E14431" w:rsidTr="00E14431">
        <w:trPr>
          <w:trHeight w:val="255"/>
        </w:trPr>
        <w:tc>
          <w:tcPr>
            <w:tcW w:w="2411" w:type="dxa"/>
            <w:vMerge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0" w:type="dxa"/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302040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336974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342571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287105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265719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342571</w:t>
            </w:r>
          </w:p>
        </w:tc>
      </w:tr>
    </w:tbl>
    <w:p w:rsidR="00E14431" w:rsidRPr="00E14431" w:rsidRDefault="00E14431" w:rsidP="00E1443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lastRenderedPageBreak/>
        <w:t>Норматив расходов на продукты питания в дошкольных образовательных организациях</w:t>
      </w:r>
    </w:p>
    <w:p w:rsidR="00E14431" w:rsidRPr="00E14431" w:rsidRDefault="00E14431" w:rsidP="00E1443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57" w:type="dxa"/>
        <w:tblInd w:w="93" w:type="dxa"/>
        <w:tblLook w:val="04A0" w:firstRow="1" w:lastRow="0" w:firstColumn="1" w:lastColumn="0" w:noHBand="0" w:noVBand="1"/>
      </w:tblPr>
      <w:tblGrid>
        <w:gridCol w:w="2567"/>
        <w:gridCol w:w="2126"/>
        <w:gridCol w:w="1559"/>
        <w:gridCol w:w="1646"/>
        <w:gridCol w:w="1615"/>
        <w:gridCol w:w="1842"/>
        <w:gridCol w:w="1843"/>
        <w:gridCol w:w="1559"/>
      </w:tblGrid>
      <w:tr w:rsidR="00E14431" w:rsidRPr="00E14431" w:rsidTr="00E14431">
        <w:trPr>
          <w:trHeight w:val="552"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1219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 расходов на продукты питания, рублей в день/воспитанник</w:t>
            </w:r>
          </w:p>
        </w:tc>
      </w:tr>
      <w:tr w:rsidR="00E14431" w:rsidRPr="00E14431" w:rsidTr="00E14431">
        <w:trPr>
          <w:trHeight w:val="493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одновозрастные группы</w:t>
            </w:r>
          </w:p>
        </w:tc>
        <w:tc>
          <w:tcPr>
            <w:tcW w:w="3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разновозрастные группы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санаторные группы</w:t>
            </w:r>
          </w:p>
        </w:tc>
      </w:tr>
      <w:tr w:rsidR="00E14431" w:rsidRPr="00E14431" w:rsidTr="00E14431">
        <w:trPr>
          <w:trHeight w:val="651"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от 2 месяцев до года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от 2 месяцев до 3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три возраста от 3 до 7 лет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от 1 года до 3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3 до 7 лет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53,71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20,66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26,03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31,68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26,03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 -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49,59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62,48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76,03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- 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7-10,5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82,66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104,13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126,72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104,13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143,62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103,32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155,09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159,57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443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103,32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128,56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189,54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177,31</w:t>
            </w:r>
          </w:p>
        </w:tc>
      </w:tr>
    </w:tbl>
    <w:p w:rsidR="00E14431" w:rsidRPr="00E14431" w:rsidRDefault="00E14431" w:rsidP="00E1443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4431" w:rsidRPr="00E14431" w:rsidRDefault="00E14431" w:rsidP="00E1443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4431" w:rsidRPr="00E14431" w:rsidRDefault="00E14431" w:rsidP="00E1443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14431" w:rsidRPr="00E14431" w:rsidSect="00E14431"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E14431" w:rsidRPr="00E14431" w:rsidRDefault="00E14431" w:rsidP="00E14431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УТВЕРЖДЕНЫ</w:t>
      </w:r>
    </w:p>
    <w:p w:rsidR="00E14431" w:rsidRPr="00E14431" w:rsidRDefault="00E14431" w:rsidP="00E14431">
      <w:pPr>
        <w:spacing w:after="0" w:line="240" w:lineRule="auto"/>
        <w:ind w:left="963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E14431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остановлением </w:t>
      </w:r>
      <w:r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 Ютазинского муниципального района о</w:t>
      </w:r>
      <w:r w:rsidRPr="00E14431">
        <w:rPr>
          <w:rFonts w:ascii="Times New Roman" w:eastAsia="Times New Roman" w:hAnsi="Times New Roman" w:cs="Times New Roman"/>
          <w:sz w:val="28"/>
          <w:szCs w:val="28"/>
        </w:rPr>
        <w:t>т «_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14431">
        <w:rPr>
          <w:rFonts w:ascii="Times New Roman" w:eastAsia="Times New Roman" w:hAnsi="Times New Roman" w:cs="Times New Roman"/>
          <w:sz w:val="28"/>
          <w:szCs w:val="28"/>
        </w:rPr>
        <w:t>_»_______ 20_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 w:rsidRPr="00E14431"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E14431">
        <w:rPr>
          <w:rFonts w:ascii="Times New Roman" w:eastAsia="Times New Roman" w:hAnsi="Times New Roman" w:cs="Times New Roman"/>
          <w:sz w:val="28"/>
          <w:szCs w:val="28"/>
        </w:rPr>
        <w:t xml:space="preserve"> № ____</w:t>
      </w:r>
    </w:p>
    <w:p w:rsidR="00E14431" w:rsidRPr="00E14431" w:rsidRDefault="00E14431" w:rsidP="00E1443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b/>
          <w:sz w:val="28"/>
          <w:szCs w:val="28"/>
        </w:rPr>
        <w:t>РАЗМЕРЫ РОДИТЕЛЬСКОЙ ПЛАТЫ</w:t>
      </w:r>
    </w:p>
    <w:p w:rsidR="00E14431" w:rsidRDefault="00E14431" w:rsidP="00E1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b/>
          <w:sz w:val="28"/>
          <w:szCs w:val="28"/>
        </w:rPr>
        <w:t xml:space="preserve">за присмотр и уход за детьми в образовательных организациях, </w:t>
      </w:r>
    </w:p>
    <w:p w:rsidR="00E14431" w:rsidRDefault="00E14431" w:rsidP="00E1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E14431">
        <w:rPr>
          <w:rFonts w:ascii="Times New Roman" w:eastAsia="Times New Roman" w:hAnsi="Times New Roman" w:cs="Times New Roman"/>
          <w:b/>
          <w:sz w:val="28"/>
          <w:szCs w:val="28"/>
        </w:rPr>
        <w:t>реализующих</w:t>
      </w:r>
      <w:proofErr w:type="gramEnd"/>
      <w:r w:rsidRPr="00E14431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образовательную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4431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программу дошкольного образования </w:t>
      </w:r>
    </w:p>
    <w:p w:rsidR="00E14431" w:rsidRPr="00E14431" w:rsidRDefault="00E14431" w:rsidP="00E144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14431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Ютазинский муниципальный район</w:t>
      </w:r>
      <w:r w:rsidRPr="00E14431">
        <w:rPr>
          <w:rFonts w:ascii="Times New Roman" w:eastAsia="Times New Roman" w:hAnsi="Times New Roman" w:cs="Times New Roman"/>
          <w:b/>
          <w:sz w:val="28"/>
          <w:szCs w:val="28"/>
        </w:rPr>
        <w:t xml:space="preserve">»   </w:t>
      </w:r>
    </w:p>
    <w:p w:rsidR="00E14431" w:rsidRPr="00E14431" w:rsidRDefault="00E14431" w:rsidP="00E1443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4431" w:rsidRPr="00E14431" w:rsidRDefault="00E14431" w:rsidP="00E14431">
      <w:pPr>
        <w:numPr>
          <w:ilvl w:val="0"/>
          <w:numId w:val="8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t>Размер родительской платы в детских садах, обычных группах детских садов компенсирующего вида, детских садов комбинированного вида.</w:t>
      </w:r>
    </w:p>
    <w:p w:rsidR="00E14431" w:rsidRPr="00E14431" w:rsidRDefault="00E14431" w:rsidP="00E1443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2268"/>
        <w:gridCol w:w="2551"/>
        <w:gridCol w:w="1418"/>
        <w:gridCol w:w="1417"/>
        <w:gridCol w:w="1418"/>
        <w:gridCol w:w="1417"/>
        <w:gridCol w:w="1417"/>
        <w:gridCol w:w="1276"/>
      </w:tblGrid>
      <w:tr w:rsidR="00E14431" w:rsidRPr="00E14431" w:rsidTr="00E14431">
        <w:trPr>
          <w:trHeight w:val="467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14431" w:rsidRPr="00E14431" w:rsidTr="00E14431">
        <w:trPr>
          <w:trHeight w:val="30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1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E14431" w:rsidRPr="00E14431" w:rsidTr="00E14431">
        <w:trPr>
          <w:trHeight w:val="23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431" w:rsidRPr="00E14431" w:rsidTr="00E14431">
        <w:trPr>
          <w:trHeight w:val="76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3 до 7 лет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818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456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1463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2647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5689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3152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1476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5418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2971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8529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1760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9531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</w:tr>
    </w:tbl>
    <w:p w:rsidR="00E14431" w:rsidRP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4431" w:rsidRP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4431" w:rsidRP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4431" w:rsidRP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4431" w:rsidRP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4431" w:rsidRP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4431" w:rsidRPr="00E14431" w:rsidRDefault="00E14431" w:rsidP="00E1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E14431" w:rsidRPr="00E14431" w:rsidRDefault="00E14431" w:rsidP="00E14431">
      <w:pPr>
        <w:numPr>
          <w:ilvl w:val="0"/>
          <w:numId w:val="8"/>
        </w:num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0"/>
          <w:szCs w:val="20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Размер родительской платы в детских садах общеразвивающего вида.</w:t>
      </w:r>
    </w:p>
    <w:p w:rsidR="00E14431" w:rsidRPr="00E14431" w:rsidRDefault="00E14431" w:rsidP="00E14431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2835"/>
        <w:gridCol w:w="2410"/>
        <w:gridCol w:w="1418"/>
        <w:gridCol w:w="1275"/>
        <w:gridCol w:w="1275"/>
        <w:gridCol w:w="1276"/>
        <w:gridCol w:w="1276"/>
        <w:gridCol w:w="1276"/>
      </w:tblGrid>
      <w:tr w:rsidR="00E14431" w:rsidRPr="00E14431" w:rsidTr="00E14431">
        <w:trPr>
          <w:trHeight w:val="468"/>
          <w:tblHeader/>
        </w:trPr>
        <w:tc>
          <w:tcPr>
            <w:tcW w:w="2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14431" w:rsidRPr="00E14431" w:rsidTr="00E14431">
        <w:trPr>
          <w:trHeight w:val="230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8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E14431" w:rsidRPr="00E14431" w:rsidTr="00E14431">
        <w:trPr>
          <w:trHeight w:val="230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431" w:rsidRPr="00E14431" w:rsidTr="00E14431">
        <w:trPr>
          <w:trHeight w:val="573"/>
          <w:tblHeader/>
        </w:trPr>
        <w:tc>
          <w:tcPr>
            <w:tcW w:w="2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года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3 до 7 лет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 рабочих дней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1614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808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4544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2272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1338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5267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2998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6257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3431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9160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4315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4580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 рабочих дней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5851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3221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5929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3273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7043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9128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4591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4669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E14431" w:rsidRPr="00E14431" w:rsidTr="00E14431">
        <w:trPr>
          <w:trHeight w:val="255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</w:tr>
    </w:tbl>
    <w:p w:rsidR="00E14431" w:rsidRPr="00E14431" w:rsidRDefault="00E14431" w:rsidP="00E1443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numPr>
          <w:ilvl w:val="0"/>
          <w:numId w:val="8"/>
        </w:num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lastRenderedPageBreak/>
        <w:t>Размер родительской платы в центрах развития ребенка</w:t>
      </w:r>
    </w:p>
    <w:p w:rsidR="00E14431" w:rsidRPr="00E14431" w:rsidRDefault="00E14431" w:rsidP="00E1443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567"/>
        <w:gridCol w:w="2268"/>
        <w:gridCol w:w="2410"/>
        <w:gridCol w:w="1418"/>
        <w:gridCol w:w="1417"/>
        <w:gridCol w:w="1417"/>
        <w:gridCol w:w="1418"/>
        <w:gridCol w:w="1417"/>
        <w:gridCol w:w="1418"/>
      </w:tblGrid>
      <w:tr w:rsidR="00E14431" w:rsidRPr="00E14431" w:rsidTr="00E14431">
        <w:trPr>
          <w:trHeight w:val="342"/>
          <w:tblHeader/>
        </w:trPr>
        <w:tc>
          <w:tcPr>
            <w:tcW w:w="2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дней работы дошкольной образовательной организации в неделю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работы дошкольной образовательной организации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14431" w:rsidRPr="00E14431" w:rsidTr="00E14431">
        <w:trPr>
          <w:trHeight w:val="240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E14431" w:rsidRPr="00E14431" w:rsidTr="00E14431">
        <w:trPr>
          <w:trHeight w:val="255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431" w:rsidRPr="00E14431" w:rsidTr="00E14431">
        <w:trPr>
          <w:trHeight w:val="654"/>
          <w:tblHeader/>
        </w:trPr>
        <w:tc>
          <w:tcPr>
            <w:tcW w:w="2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3 до 7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2 месяцев до года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1 года до 3 лет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от 3 до 7 лет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1097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1199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1719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1779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894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5030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1622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5836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3473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6903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3933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10105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5045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5171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 рабочих дней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4278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9805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4372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4979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2262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2266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11431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5552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5083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E14431" w:rsidRPr="00E14431" w:rsidTr="00E14431">
        <w:trPr>
          <w:trHeight w:val="255"/>
        </w:trPr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5858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2684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</w:tr>
    </w:tbl>
    <w:p w:rsidR="00E14431" w:rsidRPr="00E14431" w:rsidRDefault="00E14431" w:rsidP="00E14431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14431" w:rsidRPr="00E14431" w:rsidRDefault="00E14431" w:rsidP="00E14431">
      <w:pPr>
        <w:numPr>
          <w:ilvl w:val="0"/>
          <w:numId w:val="8"/>
        </w:numPr>
        <w:tabs>
          <w:tab w:val="left" w:pos="1134"/>
        </w:tabs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4431">
        <w:rPr>
          <w:rFonts w:ascii="Times New Roman" w:eastAsia="Times New Roman" w:hAnsi="Times New Roman" w:cs="Times New Roman"/>
          <w:sz w:val="28"/>
          <w:szCs w:val="28"/>
        </w:rPr>
        <w:t>Размер родительской платы в коррекционных группах детских садов комбинированного вида и коррекционных группах детских садов компенсирующего вида</w:t>
      </w:r>
    </w:p>
    <w:p w:rsidR="00E14431" w:rsidRPr="00E14431" w:rsidRDefault="00E14431" w:rsidP="00E14431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0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8"/>
        <w:gridCol w:w="1559"/>
        <w:gridCol w:w="1560"/>
        <w:gridCol w:w="992"/>
        <w:gridCol w:w="992"/>
        <w:gridCol w:w="992"/>
        <w:gridCol w:w="993"/>
        <w:gridCol w:w="1842"/>
        <w:gridCol w:w="993"/>
        <w:gridCol w:w="992"/>
        <w:gridCol w:w="850"/>
        <w:gridCol w:w="993"/>
        <w:gridCol w:w="1842"/>
      </w:tblGrid>
      <w:tr w:rsidR="00E14431" w:rsidRPr="00E14431" w:rsidTr="00E14431">
        <w:trPr>
          <w:trHeight w:val="255"/>
          <w:tblHeader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дней работы дошкольного образовательного учреждения в неделю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часов работы дошкольного образовательного учреждения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детей</w:t>
            </w:r>
          </w:p>
        </w:tc>
        <w:tc>
          <w:tcPr>
            <w:tcW w:w="114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Величина родительской платы за одного воспитанника, рублей в месяц</w:t>
            </w:r>
          </w:p>
        </w:tc>
      </w:tr>
      <w:tr w:rsidR="00E14431" w:rsidRPr="00E14431" w:rsidTr="00E14431">
        <w:trPr>
          <w:trHeight w:val="321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в том числе стоимость продуктов питания</w:t>
            </w:r>
          </w:p>
        </w:tc>
      </w:tr>
      <w:tr w:rsidR="00E14431" w:rsidRPr="00E14431" w:rsidTr="00E14431">
        <w:trPr>
          <w:trHeight w:val="509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в фонетико-фонематическими нарушениями речи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дети, нуждающиеся в специальных лечебно-оздоровительных мероприятиях, в т.ч. часто-болеющие дети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с иными отклонениями в развитии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Дети в фонетико-фонематическими нарушениями речи</w:t>
            </w:r>
          </w:p>
        </w:tc>
      </w:tr>
      <w:tr w:rsidR="00E14431" w:rsidRPr="00E14431" w:rsidTr="00E14431">
        <w:trPr>
          <w:trHeight w:val="453"/>
          <w:tblHeader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до трех лет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трех лет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</w:t>
            </w: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 рабочих дней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1274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1164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1164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582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1488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1835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916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2069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1874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937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3225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3815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3815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1721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1612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1891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1908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3673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4263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4263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2132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2132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3719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4309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718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521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1859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2208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2154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2154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4671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4671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798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579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2336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2336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289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5964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4283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5012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5012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887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2981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 рабочих дней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4708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2356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2356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4777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4777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2199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2035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2390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2390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312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4398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5652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5186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2201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2592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2592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4466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5766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5253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957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694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2235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2882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2627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2627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</w:tr>
      <w:tr w:rsidR="00E14431" w:rsidRPr="00E14431" w:rsidTr="00E14431">
        <w:trPr>
          <w:trHeight w:val="23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менее трех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5188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7016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6061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6061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1064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771</w:t>
            </w:r>
          </w:p>
        </w:tc>
      </w:tr>
      <w:tr w:rsidR="00E14431" w:rsidRPr="00E14431" w:rsidTr="00E14431">
        <w:trPr>
          <w:trHeight w:val="255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4431" w:rsidRPr="00E14431" w:rsidRDefault="00E14431" w:rsidP="00E14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трех и более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2594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3508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3031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403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532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4431" w:rsidRPr="00E14431" w:rsidRDefault="00E14431" w:rsidP="00E14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4431">
              <w:rPr>
                <w:rFonts w:ascii="Times New Roman" w:eastAsia="Times New Roman" w:hAnsi="Times New Roman" w:cs="Times New Roman"/>
                <w:sz w:val="20"/>
                <w:szCs w:val="20"/>
              </w:rPr>
              <w:t>386</w:t>
            </w:r>
          </w:p>
        </w:tc>
      </w:tr>
    </w:tbl>
    <w:p w:rsidR="00E14431" w:rsidRPr="00E14431" w:rsidRDefault="00E14431" w:rsidP="00E14431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E14431" w:rsidRPr="00E14431" w:rsidSect="00E1443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4FA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1E7925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8C15CD0"/>
    <w:multiLevelType w:val="hybridMultilevel"/>
    <w:tmpl w:val="4026513E"/>
    <w:lvl w:ilvl="0" w:tplc="134A3F70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662653"/>
    <w:multiLevelType w:val="hybridMultilevel"/>
    <w:tmpl w:val="06D8F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502B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E3287B"/>
    <w:multiLevelType w:val="hybridMultilevel"/>
    <w:tmpl w:val="FA149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02B43"/>
    <w:multiLevelType w:val="hybridMultilevel"/>
    <w:tmpl w:val="7FF07876"/>
    <w:lvl w:ilvl="0" w:tplc="3A4E2B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F30D83"/>
    <w:multiLevelType w:val="hybridMultilevel"/>
    <w:tmpl w:val="A36E5A22"/>
    <w:lvl w:ilvl="0" w:tplc="CD70C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B0"/>
    <w:rsid w:val="000B6BF0"/>
    <w:rsid w:val="00182B61"/>
    <w:rsid w:val="0020014C"/>
    <w:rsid w:val="0022289F"/>
    <w:rsid w:val="00224658"/>
    <w:rsid w:val="002A6559"/>
    <w:rsid w:val="002B7B19"/>
    <w:rsid w:val="002E1EEE"/>
    <w:rsid w:val="00345A12"/>
    <w:rsid w:val="0042305A"/>
    <w:rsid w:val="0050312B"/>
    <w:rsid w:val="00571F2F"/>
    <w:rsid w:val="0067754E"/>
    <w:rsid w:val="007C2FE7"/>
    <w:rsid w:val="007E446E"/>
    <w:rsid w:val="00814934"/>
    <w:rsid w:val="008845B0"/>
    <w:rsid w:val="008C7757"/>
    <w:rsid w:val="009509C4"/>
    <w:rsid w:val="00974997"/>
    <w:rsid w:val="009918EF"/>
    <w:rsid w:val="009A4990"/>
    <w:rsid w:val="009C1DCF"/>
    <w:rsid w:val="009C687A"/>
    <w:rsid w:val="00A01AFE"/>
    <w:rsid w:val="00A020BB"/>
    <w:rsid w:val="00A63866"/>
    <w:rsid w:val="00A83D0E"/>
    <w:rsid w:val="00AC67B1"/>
    <w:rsid w:val="00AF3958"/>
    <w:rsid w:val="00B440B5"/>
    <w:rsid w:val="00B93037"/>
    <w:rsid w:val="00BB71EB"/>
    <w:rsid w:val="00BD12EF"/>
    <w:rsid w:val="00C52959"/>
    <w:rsid w:val="00C5598A"/>
    <w:rsid w:val="00CD1C8A"/>
    <w:rsid w:val="00CE692C"/>
    <w:rsid w:val="00D12B5B"/>
    <w:rsid w:val="00D971AC"/>
    <w:rsid w:val="00DC5999"/>
    <w:rsid w:val="00E04B16"/>
    <w:rsid w:val="00E14431"/>
    <w:rsid w:val="00ED2E19"/>
    <w:rsid w:val="00F65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9C687A"/>
    <w:pPr>
      <w:ind w:left="720"/>
      <w:contextualSpacing/>
    </w:pPr>
  </w:style>
  <w:style w:type="paragraph" w:customStyle="1" w:styleId="xl68">
    <w:name w:val="xl68"/>
    <w:basedOn w:val="a"/>
    <w:rsid w:val="00345A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14431"/>
  </w:style>
  <w:style w:type="table" w:customStyle="1" w:styleId="12">
    <w:name w:val="Сетка таблицы1"/>
    <w:basedOn w:val="a1"/>
    <w:next w:val="a3"/>
    <w:rsid w:val="00E14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semiHidden/>
    <w:unhideWhenUsed/>
    <w:rsid w:val="00E14431"/>
    <w:rPr>
      <w:color w:val="800080"/>
      <w:u w:val="single"/>
    </w:rPr>
  </w:style>
  <w:style w:type="paragraph" w:customStyle="1" w:styleId="xl65">
    <w:name w:val="xl65"/>
    <w:basedOn w:val="a"/>
    <w:rsid w:val="00E1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1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1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E1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144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144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14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144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1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1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E14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144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144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144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semiHidden/>
    <w:unhideWhenUsed/>
    <w:rsid w:val="00E144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1443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Body Text 3"/>
    <w:basedOn w:val="a"/>
    <w:link w:val="30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</w:rPr>
  </w:style>
  <w:style w:type="character" w:customStyle="1" w:styleId="30">
    <w:name w:val="Основной текст 3 Знак"/>
    <w:basedOn w:val="a0"/>
    <w:link w:val="3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9C687A"/>
    <w:pPr>
      <w:ind w:left="720"/>
      <w:contextualSpacing/>
    </w:pPr>
  </w:style>
  <w:style w:type="paragraph" w:customStyle="1" w:styleId="xl68">
    <w:name w:val="xl68"/>
    <w:basedOn w:val="a"/>
    <w:rsid w:val="00345A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14431"/>
  </w:style>
  <w:style w:type="table" w:customStyle="1" w:styleId="12">
    <w:name w:val="Сетка таблицы1"/>
    <w:basedOn w:val="a1"/>
    <w:next w:val="a3"/>
    <w:rsid w:val="00E144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uiPriority w:val="99"/>
    <w:semiHidden/>
    <w:unhideWhenUsed/>
    <w:rsid w:val="00E14431"/>
    <w:rPr>
      <w:color w:val="800080"/>
      <w:u w:val="single"/>
    </w:rPr>
  </w:style>
  <w:style w:type="paragraph" w:customStyle="1" w:styleId="xl65">
    <w:name w:val="xl65"/>
    <w:basedOn w:val="a"/>
    <w:rsid w:val="00E1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1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E1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E144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144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E144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1443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E1443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E144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E1443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E1443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E144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E144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E144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footer"/>
    <w:basedOn w:val="a"/>
    <w:link w:val="ac"/>
    <w:uiPriority w:val="99"/>
    <w:semiHidden/>
    <w:unhideWhenUsed/>
    <w:rsid w:val="00E144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Нижний колонтитул Знак"/>
    <w:basedOn w:val="a0"/>
    <w:link w:val="ab"/>
    <w:uiPriority w:val="99"/>
    <w:semiHidden/>
    <w:rsid w:val="00E1443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93516-6A68-47F4-A83D-84C68CE94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3972</Words>
  <Characters>22644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1</cp:lastModifiedBy>
  <cp:revision>6</cp:revision>
  <cp:lastPrinted>2016-05-24T13:06:00Z</cp:lastPrinted>
  <dcterms:created xsi:type="dcterms:W3CDTF">2016-12-06T11:39:00Z</dcterms:created>
  <dcterms:modified xsi:type="dcterms:W3CDTF">2016-12-09T12:44:00Z</dcterms:modified>
</cp:coreProperties>
</file>