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B8" w:rsidRDefault="00137FB8" w:rsidP="00137FB8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B2A48">
        <w:rPr>
          <w:rFonts w:ascii="Arial" w:hAnsi="Arial" w:cs="Arial"/>
          <w:b/>
          <w:bCs/>
        </w:rPr>
        <w:t xml:space="preserve">                          </w:t>
      </w:r>
      <w:r>
        <w:rPr>
          <w:rFonts w:ascii="Arial" w:hAnsi="Arial" w:cs="Arial"/>
          <w:b/>
          <w:bCs/>
        </w:rPr>
        <w:t>Проект</w:t>
      </w:r>
    </w:p>
    <w:p w:rsidR="00137FB8" w:rsidRDefault="00137FB8" w:rsidP="00137FB8">
      <w:pPr>
        <w:jc w:val="center"/>
        <w:rPr>
          <w:rFonts w:ascii="Arial" w:hAnsi="Arial" w:cs="Arial"/>
          <w:b/>
          <w:bCs/>
        </w:rPr>
      </w:pPr>
    </w:p>
    <w:p w:rsidR="00137FB8" w:rsidRDefault="003A248D" w:rsidP="00137FB8">
      <w:pPr>
        <w:jc w:val="center"/>
        <w:rPr>
          <w:rFonts w:ascii="Arial" w:hAnsi="Arial" w:cs="Arial"/>
          <w:b/>
          <w:bCs/>
        </w:rPr>
      </w:pPr>
      <w:r w:rsidRPr="006F6A7E">
        <w:rPr>
          <w:rFonts w:ascii="Arial" w:hAnsi="Arial" w:cs="Arial"/>
          <w:b/>
          <w:bCs/>
        </w:rPr>
        <w:t xml:space="preserve">СОВЕТ </w:t>
      </w:r>
      <w:r w:rsidR="00137FB8">
        <w:rPr>
          <w:rFonts w:ascii="Arial" w:hAnsi="Arial" w:cs="Arial"/>
          <w:b/>
          <w:bCs/>
        </w:rPr>
        <w:t>УРУССИН</w:t>
      </w:r>
      <w:r w:rsidRPr="006F6A7E">
        <w:rPr>
          <w:rFonts w:ascii="Arial" w:hAnsi="Arial" w:cs="Arial"/>
          <w:b/>
          <w:bCs/>
        </w:rPr>
        <w:t>СКОГО СЕЛЬСКОГО ПОСЕЛЕНИЯ</w:t>
      </w:r>
    </w:p>
    <w:p w:rsidR="0069526F" w:rsidRPr="006F6A7E" w:rsidRDefault="003A248D" w:rsidP="00137FB8">
      <w:pPr>
        <w:jc w:val="center"/>
        <w:rPr>
          <w:rFonts w:ascii="Arial" w:hAnsi="Arial" w:cs="Arial"/>
          <w:b/>
          <w:bCs/>
        </w:rPr>
      </w:pPr>
      <w:r w:rsidRPr="006F6A7E">
        <w:rPr>
          <w:rFonts w:ascii="Arial" w:hAnsi="Arial" w:cs="Arial"/>
          <w:b/>
          <w:bCs/>
        </w:rPr>
        <w:t>ЮТАЗИНСКОГО МУНИЦИПАЛЬНОГО РАЙОНА</w:t>
      </w:r>
      <w:r w:rsidR="00137FB8">
        <w:rPr>
          <w:rFonts w:ascii="Arial" w:hAnsi="Arial" w:cs="Arial"/>
          <w:b/>
          <w:bCs/>
        </w:rPr>
        <w:t xml:space="preserve"> </w:t>
      </w:r>
      <w:r w:rsidRPr="006F6A7E">
        <w:rPr>
          <w:rFonts w:ascii="Arial" w:hAnsi="Arial" w:cs="Arial"/>
          <w:b/>
          <w:bCs/>
        </w:rPr>
        <w:t>РЕСПУБЛИКИ ТАТАРСТАН</w:t>
      </w:r>
    </w:p>
    <w:p w:rsidR="0069526F" w:rsidRPr="006F6A7E" w:rsidRDefault="0069526F">
      <w:pPr>
        <w:jc w:val="both"/>
        <w:rPr>
          <w:rFonts w:ascii="Arial" w:hAnsi="Arial" w:cs="Arial"/>
          <w:b/>
          <w:bCs/>
        </w:rPr>
      </w:pPr>
    </w:p>
    <w:p w:rsidR="0069526F" w:rsidRPr="006F6A7E" w:rsidRDefault="003A248D">
      <w:pPr>
        <w:jc w:val="both"/>
        <w:rPr>
          <w:rFonts w:ascii="Arial" w:hAnsi="Arial" w:cs="Arial"/>
          <w:b/>
        </w:rPr>
      </w:pPr>
      <w:r w:rsidRPr="006F6A7E">
        <w:rPr>
          <w:rFonts w:ascii="Arial" w:hAnsi="Arial" w:cs="Arial"/>
          <w:b/>
        </w:rPr>
        <w:t xml:space="preserve">                                                           РЕШЕНИЕ</w:t>
      </w:r>
    </w:p>
    <w:p w:rsidR="00137FB8" w:rsidRDefault="00137FB8" w:rsidP="00137FB8">
      <w:pPr>
        <w:rPr>
          <w:rFonts w:ascii="Arial" w:hAnsi="Arial" w:cs="Arial"/>
          <w:b/>
        </w:rPr>
      </w:pPr>
    </w:p>
    <w:p w:rsidR="0069526F" w:rsidRPr="006F6A7E" w:rsidRDefault="003A248D" w:rsidP="00137FB8">
      <w:pPr>
        <w:rPr>
          <w:rFonts w:ascii="Arial" w:hAnsi="Arial" w:cs="Arial"/>
          <w:b/>
          <w:bCs/>
        </w:rPr>
      </w:pPr>
      <w:r w:rsidRPr="006F6A7E">
        <w:rPr>
          <w:rFonts w:ascii="Arial" w:hAnsi="Arial" w:cs="Arial"/>
          <w:b/>
        </w:rPr>
        <w:t xml:space="preserve"> №                             </w:t>
      </w:r>
      <w:r w:rsidR="00137FB8">
        <w:rPr>
          <w:rFonts w:ascii="Arial" w:hAnsi="Arial" w:cs="Arial"/>
          <w:b/>
        </w:rPr>
        <w:t xml:space="preserve">                </w:t>
      </w:r>
      <w:r w:rsidRPr="006F6A7E">
        <w:rPr>
          <w:rFonts w:ascii="Arial" w:hAnsi="Arial" w:cs="Arial"/>
          <w:b/>
        </w:rPr>
        <w:t xml:space="preserve"> </w:t>
      </w:r>
      <w:r w:rsidR="00137FB8">
        <w:rPr>
          <w:rFonts w:ascii="Arial" w:hAnsi="Arial" w:cs="Arial"/>
          <w:b/>
        </w:rPr>
        <w:t>с</w:t>
      </w:r>
      <w:r w:rsidRPr="006F6A7E">
        <w:rPr>
          <w:rFonts w:ascii="Arial" w:hAnsi="Arial" w:cs="Arial"/>
          <w:b/>
        </w:rPr>
        <w:t xml:space="preserve">. </w:t>
      </w:r>
      <w:r w:rsidR="00137FB8">
        <w:rPr>
          <w:rFonts w:ascii="Arial" w:hAnsi="Arial" w:cs="Arial"/>
          <w:b/>
        </w:rPr>
        <w:t>Стары</w:t>
      </w:r>
      <w:r w:rsidRPr="006F6A7E">
        <w:rPr>
          <w:rFonts w:ascii="Arial" w:hAnsi="Arial" w:cs="Arial"/>
          <w:b/>
        </w:rPr>
        <w:t xml:space="preserve">е Уруссу                           </w:t>
      </w:r>
      <w:proofErr w:type="gramStart"/>
      <w:r w:rsidRPr="006F6A7E">
        <w:rPr>
          <w:rFonts w:ascii="Arial" w:hAnsi="Arial" w:cs="Arial"/>
          <w:b/>
        </w:rPr>
        <w:t xml:space="preserve">   «</w:t>
      </w:r>
      <w:proofErr w:type="gramEnd"/>
      <w:r w:rsidR="00137FB8">
        <w:rPr>
          <w:rFonts w:ascii="Arial" w:hAnsi="Arial" w:cs="Arial"/>
          <w:b/>
        </w:rPr>
        <w:t>__</w:t>
      </w:r>
      <w:r w:rsidRPr="006F6A7E">
        <w:rPr>
          <w:rFonts w:ascii="Arial" w:hAnsi="Arial" w:cs="Arial"/>
          <w:b/>
        </w:rPr>
        <w:t xml:space="preserve">» </w:t>
      </w:r>
      <w:r w:rsidR="00137FB8">
        <w:rPr>
          <w:rFonts w:ascii="Arial" w:hAnsi="Arial" w:cs="Arial"/>
          <w:b/>
        </w:rPr>
        <w:t>______         20__</w:t>
      </w:r>
      <w:r w:rsidRPr="006F6A7E">
        <w:rPr>
          <w:rFonts w:ascii="Arial" w:hAnsi="Arial" w:cs="Arial"/>
          <w:b/>
        </w:rPr>
        <w:t>г.</w:t>
      </w:r>
    </w:p>
    <w:p w:rsidR="0069526F" w:rsidRPr="006F6A7E" w:rsidRDefault="0069526F">
      <w:pPr>
        <w:autoSpaceDE w:val="0"/>
        <w:jc w:val="center"/>
        <w:rPr>
          <w:rFonts w:ascii="Arial" w:hAnsi="Arial" w:cs="Arial"/>
          <w:b/>
          <w:bCs/>
        </w:rPr>
      </w:pPr>
    </w:p>
    <w:p w:rsidR="0069526F" w:rsidRPr="006F6A7E" w:rsidRDefault="0069526F">
      <w:pPr>
        <w:autoSpaceDE w:val="0"/>
        <w:jc w:val="both"/>
        <w:rPr>
          <w:rFonts w:ascii="Arial" w:hAnsi="Arial" w:cs="Arial"/>
          <w:b/>
        </w:rPr>
      </w:pPr>
    </w:p>
    <w:p w:rsidR="0069526F" w:rsidRDefault="003A248D" w:rsidP="00E22B12">
      <w:pPr>
        <w:widowControl w:val="0"/>
        <w:autoSpaceDE w:val="0"/>
        <w:jc w:val="center"/>
        <w:rPr>
          <w:rFonts w:ascii="Arial" w:hAnsi="Arial" w:cs="Arial"/>
          <w:bCs/>
        </w:rPr>
      </w:pPr>
      <w:r w:rsidRPr="006F6A7E">
        <w:rPr>
          <w:rFonts w:ascii="Arial" w:hAnsi="Arial" w:cs="Arial"/>
          <w:bCs/>
        </w:rPr>
        <w:t xml:space="preserve">О внесении изменений в </w:t>
      </w:r>
      <w:r w:rsidRPr="006F6A7E">
        <w:rPr>
          <w:rFonts w:ascii="Arial" w:hAnsi="Arial" w:cs="Arial"/>
          <w:color w:val="000000"/>
        </w:rPr>
        <w:t>Положени</w:t>
      </w:r>
      <w:r w:rsidR="00017406">
        <w:rPr>
          <w:rFonts w:ascii="Arial" w:hAnsi="Arial" w:cs="Arial"/>
          <w:color w:val="000000"/>
        </w:rPr>
        <w:t>е</w:t>
      </w:r>
      <w:r w:rsidRPr="006F6A7E">
        <w:rPr>
          <w:rFonts w:ascii="Arial" w:hAnsi="Arial" w:cs="Arial"/>
          <w:color w:val="000000"/>
        </w:rPr>
        <w:t xml:space="preserve"> о муниципальном контроле в сфере благоустройства на территории муниципального образования «</w:t>
      </w:r>
      <w:r w:rsidR="00137FB8">
        <w:rPr>
          <w:rFonts w:ascii="Arial" w:hAnsi="Arial" w:cs="Arial"/>
          <w:color w:val="000000"/>
        </w:rPr>
        <w:t>Уруссин</w:t>
      </w:r>
      <w:r w:rsidRPr="006F6A7E">
        <w:rPr>
          <w:rFonts w:ascii="Arial" w:hAnsi="Arial" w:cs="Arial"/>
          <w:color w:val="000000"/>
        </w:rPr>
        <w:t>ское сельское поселение» Ютазинского муниципального района Республики Татарстан,</w:t>
      </w:r>
      <w:r w:rsidRPr="006F6A7E">
        <w:rPr>
          <w:rFonts w:ascii="Arial" w:hAnsi="Arial" w:cs="Arial"/>
          <w:bCs/>
        </w:rPr>
        <w:t xml:space="preserve"> утвержденного решением Совета</w:t>
      </w:r>
      <w:r w:rsidR="00E22B12">
        <w:rPr>
          <w:rFonts w:ascii="Arial" w:hAnsi="Arial" w:cs="Arial"/>
          <w:bCs/>
        </w:rPr>
        <w:t xml:space="preserve"> </w:t>
      </w:r>
      <w:r w:rsidR="00137FB8">
        <w:rPr>
          <w:rFonts w:ascii="Arial" w:hAnsi="Arial" w:cs="Arial"/>
          <w:bCs/>
        </w:rPr>
        <w:t>Уруссин</w:t>
      </w:r>
      <w:r w:rsidRPr="006F6A7E">
        <w:rPr>
          <w:rFonts w:ascii="Arial" w:hAnsi="Arial" w:cs="Arial"/>
          <w:bCs/>
        </w:rPr>
        <w:t>ского сельского поселения Ютазинского</w:t>
      </w:r>
      <w:r w:rsidR="00E22B12">
        <w:rPr>
          <w:rFonts w:ascii="Arial" w:hAnsi="Arial" w:cs="Arial"/>
          <w:bCs/>
        </w:rPr>
        <w:t xml:space="preserve"> </w:t>
      </w:r>
      <w:r w:rsidRPr="006F6A7E">
        <w:rPr>
          <w:rFonts w:ascii="Arial" w:hAnsi="Arial" w:cs="Arial"/>
          <w:bCs/>
        </w:rPr>
        <w:t>муниципального района Республики Татарстан   от 26.11.2021 №12</w:t>
      </w:r>
    </w:p>
    <w:p w:rsidR="00E22B12" w:rsidRPr="00E22B12" w:rsidRDefault="00E22B12" w:rsidP="00E22B12">
      <w:pPr>
        <w:widowControl w:val="0"/>
        <w:autoSpaceDE w:val="0"/>
        <w:jc w:val="center"/>
        <w:rPr>
          <w:rFonts w:ascii="Arial" w:hAnsi="Arial" w:cs="Arial"/>
          <w:bCs/>
        </w:rPr>
      </w:pPr>
    </w:p>
    <w:p w:rsidR="0069526F" w:rsidRPr="006F6A7E" w:rsidRDefault="0069526F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69526F" w:rsidRPr="006F6A7E" w:rsidRDefault="003A248D" w:rsidP="00715192">
      <w:pPr>
        <w:widowControl w:val="0"/>
        <w:autoSpaceDE w:val="0"/>
        <w:ind w:firstLine="567"/>
        <w:jc w:val="both"/>
        <w:rPr>
          <w:rFonts w:ascii="Arial" w:hAnsi="Arial" w:cs="Arial"/>
        </w:rPr>
      </w:pPr>
      <w:r w:rsidRPr="006F6A7E">
        <w:rPr>
          <w:rFonts w:ascii="Arial" w:hAnsi="Arial" w:cs="Arial"/>
          <w:color w:val="000000"/>
        </w:rPr>
        <w:t xml:space="preserve">В соответствии </w:t>
      </w:r>
      <w:hyperlink r:id="rId5" w:history="1">
        <w:r w:rsidR="00715192">
          <w:rPr>
            <w:rStyle w:val="a3"/>
            <w:rFonts w:ascii="Arial" w:hAnsi="Arial" w:cs="Arial"/>
            <w:color w:val="000000"/>
            <w:u w:val="none"/>
          </w:rPr>
          <w:t xml:space="preserve">Федеральным законом от </w:t>
        </w:r>
        <w:r w:rsidRPr="006F6A7E">
          <w:rPr>
            <w:rStyle w:val="a3"/>
            <w:rFonts w:ascii="Arial" w:hAnsi="Arial" w:cs="Arial"/>
            <w:color w:val="000000"/>
            <w:u w:val="none"/>
          </w:rPr>
          <w:t>6</w:t>
        </w:r>
        <w:r w:rsidR="00715192">
          <w:rPr>
            <w:rStyle w:val="a3"/>
            <w:rFonts w:ascii="Arial" w:hAnsi="Arial" w:cs="Arial"/>
            <w:color w:val="000000"/>
            <w:u w:val="none"/>
          </w:rPr>
          <w:t xml:space="preserve"> октября </w:t>
        </w:r>
        <w:r w:rsidRPr="006F6A7E">
          <w:rPr>
            <w:rStyle w:val="a3"/>
            <w:rFonts w:ascii="Arial" w:hAnsi="Arial" w:cs="Arial"/>
            <w:color w:val="000000"/>
            <w:u w:val="none"/>
          </w:rPr>
          <w:t>2003</w:t>
        </w:r>
        <w:r w:rsidR="00715192">
          <w:rPr>
            <w:rStyle w:val="a3"/>
            <w:rFonts w:ascii="Arial" w:hAnsi="Arial" w:cs="Arial"/>
            <w:color w:val="000000"/>
            <w:u w:val="none"/>
          </w:rPr>
          <w:t xml:space="preserve"> года</w:t>
        </w:r>
        <w:r w:rsidRPr="006F6A7E">
          <w:rPr>
            <w:rStyle w:val="a3"/>
            <w:rFonts w:ascii="Arial" w:hAnsi="Arial" w:cs="Arial"/>
            <w:color w:val="000000"/>
            <w:u w:val="none"/>
          </w:rPr>
          <w:t xml:space="preserve"> № 131-ФЗ "Об общих принципах организации местного самоуправления в Российской Федерации</w:t>
        </w:r>
      </w:hyperlink>
      <w:r w:rsidRPr="006F6A7E">
        <w:rPr>
          <w:rFonts w:ascii="Arial" w:hAnsi="Arial" w:cs="Arial"/>
          <w:color w:val="000000"/>
        </w:rPr>
        <w:t xml:space="preserve">», </w:t>
      </w:r>
      <w:hyperlink r:id="rId6" w:history="1">
        <w:r w:rsidRPr="006F6A7E">
          <w:rPr>
            <w:rStyle w:val="a3"/>
            <w:rFonts w:ascii="Arial" w:hAnsi="Arial" w:cs="Arial"/>
            <w:color w:val="000000"/>
            <w:u w:val="none"/>
          </w:rPr>
          <w:t>Федеральным законом от 31</w:t>
        </w:r>
        <w:r w:rsidR="00715192">
          <w:rPr>
            <w:rStyle w:val="a3"/>
            <w:rFonts w:ascii="Arial" w:hAnsi="Arial" w:cs="Arial"/>
            <w:color w:val="000000"/>
            <w:u w:val="none"/>
          </w:rPr>
          <w:t xml:space="preserve"> июля </w:t>
        </w:r>
        <w:r w:rsidRPr="006F6A7E">
          <w:rPr>
            <w:rStyle w:val="a3"/>
            <w:rFonts w:ascii="Arial" w:hAnsi="Arial" w:cs="Arial"/>
            <w:color w:val="000000"/>
            <w:u w:val="none"/>
          </w:rPr>
          <w:t>2020</w:t>
        </w:r>
        <w:r w:rsidR="00715192">
          <w:rPr>
            <w:rStyle w:val="a3"/>
            <w:rFonts w:ascii="Arial" w:hAnsi="Arial" w:cs="Arial"/>
            <w:color w:val="000000"/>
            <w:u w:val="none"/>
          </w:rPr>
          <w:t xml:space="preserve"> года</w:t>
        </w:r>
        <w:r w:rsidRPr="006F6A7E">
          <w:rPr>
            <w:rStyle w:val="a3"/>
            <w:rFonts w:ascii="Arial" w:hAnsi="Arial" w:cs="Arial"/>
            <w:color w:val="000000"/>
            <w:u w:val="none"/>
          </w:rPr>
          <w:t xml:space="preserve"> № 248-ФЗ «О государственном контроле (надзоре) и муниципальном контроле в Российской Федерации</w:t>
        </w:r>
      </w:hyperlink>
      <w:r w:rsidRPr="006F6A7E">
        <w:rPr>
          <w:rFonts w:ascii="Arial" w:hAnsi="Arial" w:cs="Arial"/>
          <w:color w:val="000000"/>
        </w:rPr>
        <w:t xml:space="preserve">», </w:t>
      </w:r>
      <w:hyperlink r:id="rId7" w:history="1">
        <w:r w:rsidRPr="006F6A7E">
          <w:rPr>
            <w:rStyle w:val="a3"/>
            <w:rFonts w:ascii="Arial" w:hAnsi="Arial" w:cs="Arial"/>
            <w:color w:val="000000"/>
            <w:u w:val="none"/>
          </w:rPr>
          <w:t>Федеральным законом от 26</w:t>
        </w:r>
        <w:r w:rsidR="00715192">
          <w:rPr>
            <w:rStyle w:val="a3"/>
            <w:rFonts w:ascii="Arial" w:hAnsi="Arial" w:cs="Arial"/>
            <w:color w:val="000000"/>
            <w:u w:val="none"/>
          </w:rPr>
          <w:t xml:space="preserve"> декабря </w:t>
        </w:r>
        <w:r w:rsidRPr="006F6A7E">
          <w:rPr>
            <w:rStyle w:val="a3"/>
            <w:rFonts w:ascii="Arial" w:hAnsi="Arial" w:cs="Arial"/>
            <w:color w:val="000000"/>
            <w:u w:val="none"/>
          </w:rPr>
          <w:t>2008</w:t>
        </w:r>
        <w:r w:rsidR="00715192">
          <w:rPr>
            <w:rStyle w:val="a3"/>
            <w:rFonts w:ascii="Arial" w:hAnsi="Arial" w:cs="Arial"/>
            <w:color w:val="000000"/>
            <w:u w:val="none"/>
          </w:rPr>
          <w:t xml:space="preserve"> года</w:t>
        </w:r>
        <w:r w:rsidRPr="006F6A7E">
          <w:rPr>
            <w:rStyle w:val="a3"/>
            <w:rFonts w:ascii="Arial" w:hAnsi="Arial" w:cs="Arial"/>
            <w:color w:val="000000"/>
            <w:u w:val="none"/>
          </w:rPr>
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6F6A7E">
        <w:rPr>
          <w:rFonts w:ascii="Arial" w:hAnsi="Arial" w:cs="Arial"/>
          <w:color w:val="000000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</w:t>
      </w:r>
      <w:r w:rsidR="00137FB8">
        <w:rPr>
          <w:rFonts w:ascii="Arial" w:hAnsi="Arial" w:cs="Arial"/>
          <w:color w:val="000000"/>
        </w:rPr>
        <w:t>Уруссин</w:t>
      </w:r>
      <w:r w:rsidRPr="006F6A7E">
        <w:rPr>
          <w:rFonts w:ascii="Arial" w:hAnsi="Arial" w:cs="Arial"/>
          <w:color w:val="000000"/>
        </w:rPr>
        <w:t>ское сельское поселение» Ютазинского муниципального района Республики Татарстан</w:t>
      </w:r>
      <w:r w:rsidRPr="006F6A7E">
        <w:rPr>
          <w:rFonts w:ascii="Arial" w:hAnsi="Arial" w:cs="Arial"/>
        </w:rPr>
        <w:t xml:space="preserve">, Совет </w:t>
      </w:r>
      <w:r w:rsidR="00137FB8">
        <w:rPr>
          <w:rFonts w:ascii="Arial" w:hAnsi="Arial" w:cs="Arial"/>
        </w:rPr>
        <w:t>Уруссин</w:t>
      </w:r>
      <w:r w:rsidRPr="006F6A7E">
        <w:rPr>
          <w:rFonts w:ascii="Arial" w:hAnsi="Arial" w:cs="Arial"/>
        </w:rPr>
        <w:t>ского сельского поселения Ютазинского муниципального района Республики Татарстан  РЕШИЛ:</w:t>
      </w:r>
    </w:p>
    <w:p w:rsidR="0069526F" w:rsidRPr="006F6A7E" w:rsidRDefault="0069526F">
      <w:pPr>
        <w:widowControl w:val="0"/>
        <w:autoSpaceDE w:val="0"/>
        <w:ind w:firstLine="540"/>
        <w:jc w:val="center"/>
        <w:rPr>
          <w:rFonts w:ascii="Arial" w:hAnsi="Arial" w:cs="Arial"/>
        </w:rPr>
      </w:pPr>
    </w:p>
    <w:p w:rsidR="0069526F" w:rsidRPr="006F6A7E" w:rsidRDefault="003A248D">
      <w:pPr>
        <w:widowControl w:val="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r w:rsidRPr="006F6A7E">
        <w:rPr>
          <w:rFonts w:ascii="Arial" w:hAnsi="Arial" w:cs="Arial"/>
        </w:rPr>
        <w:t xml:space="preserve">Внести в </w:t>
      </w:r>
      <w:r w:rsidRPr="006F6A7E">
        <w:rPr>
          <w:rFonts w:ascii="Arial" w:hAnsi="Arial" w:cs="Arial"/>
          <w:color w:val="000000"/>
        </w:rPr>
        <w:t>Положени</w:t>
      </w:r>
      <w:r w:rsidR="00017406">
        <w:rPr>
          <w:rFonts w:ascii="Arial" w:hAnsi="Arial" w:cs="Arial"/>
          <w:color w:val="000000"/>
        </w:rPr>
        <w:t>е</w:t>
      </w:r>
      <w:r w:rsidRPr="006F6A7E">
        <w:rPr>
          <w:rFonts w:ascii="Arial" w:hAnsi="Arial" w:cs="Arial"/>
          <w:color w:val="000000"/>
        </w:rPr>
        <w:t xml:space="preserve"> о муниципальном контроле в сфере благоустройства на территории муниципального образования «</w:t>
      </w:r>
      <w:r w:rsidR="00137FB8">
        <w:rPr>
          <w:rFonts w:ascii="Arial" w:hAnsi="Arial" w:cs="Arial"/>
          <w:color w:val="000000"/>
        </w:rPr>
        <w:t>Уруссин</w:t>
      </w:r>
      <w:r w:rsidRPr="006F6A7E">
        <w:rPr>
          <w:rFonts w:ascii="Arial" w:hAnsi="Arial" w:cs="Arial"/>
          <w:color w:val="000000"/>
        </w:rPr>
        <w:t>ское сельское поселение» Ютазинского муниципального района Республики Татарстан,</w:t>
      </w:r>
      <w:r w:rsidRPr="006F6A7E">
        <w:rPr>
          <w:rFonts w:ascii="Arial" w:hAnsi="Arial" w:cs="Arial"/>
          <w:bCs/>
        </w:rPr>
        <w:t xml:space="preserve"> утвержденного решением Совета </w:t>
      </w:r>
      <w:r w:rsidR="00137FB8">
        <w:rPr>
          <w:rFonts w:ascii="Arial" w:hAnsi="Arial" w:cs="Arial"/>
          <w:bCs/>
        </w:rPr>
        <w:t>Уруссин</w:t>
      </w:r>
      <w:r w:rsidRPr="006F6A7E">
        <w:rPr>
          <w:rFonts w:ascii="Arial" w:hAnsi="Arial" w:cs="Arial"/>
          <w:bCs/>
        </w:rPr>
        <w:t>ского сельского поселения Ютазинского муниципального р</w:t>
      </w:r>
      <w:r w:rsidR="00715192">
        <w:rPr>
          <w:rFonts w:ascii="Arial" w:hAnsi="Arial" w:cs="Arial"/>
          <w:bCs/>
        </w:rPr>
        <w:t xml:space="preserve">айона Республики Татарстан </w:t>
      </w:r>
      <w:r w:rsidRPr="006F6A7E">
        <w:rPr>
          <w:rFonts w:ascii="Arial" w:hAnsi="Arial" w:cs="Arial"/>
          <w:bCs/>
        </w:rPr>
        <w:t>от 26.11.2021</w:t>
      </w:r>
      <w:r w:rsidR="00715192">
        <w:rPr>
          <w:rFonts w:ascii="Arial" w:hAnsi="Arial" w:cs="Arial"/>
          <w:bCs/>
        </w:rPr>
        <w:t xml:space="preserve"> </w:t>
      </w:r>
      <w:r w:rsidR="00715192" w:rsidRPr="006F6A7E">
        <w:rPr>
          <w:rFonts w:ascii="Arial" w:hAnsi="Arial" w:cs="Arial"/>
          <w:bCs/>
        </w:rPr>
        <w:t>№12</w:t>
      </w:r>
      <w:r w:rsidRPr="006F6A7E">
        <w:rPr>
          <w:rFonts w:ascii="Arial" w:hAnsi="Arial" w:cs="Arial"/>
          <w:bCs/>
        </w:rPr>
        <w:t xml:space="preserve"> </w:t>
      </w:r>
      <w:r w:rsidRPr="006F6A7E">
        <w:rPr>
          <w:rFonts w:ascii="Arial" w:hAnsi="Arial" w:cs="Arial"/>
        </w:rPr>
        <w:t>следующие изменения:</w:t>
      </w:r>
    </w:p>
    <w:p w:rsidR="0069526F" w:rsidRPr="006F6A7E" w:rsidRDefault="003A248D">
      <w:pPr>
        <w:widowControl w:val="0"/>
        <w:numPr>
          <w:ilvl w:val="1"/>
          <w:numId w:val="1"/>
        </w:numPr>
        <w:autoSpaceDE w:val="0"/>
        <w:jc w:val="both"/>
        <w:rPr>
          <w:rFonts w:ascii="Arial" w:eastAsia="Calibri" w:hAnsi="Arial" w:cs="Arial"/>
          <w:color w:val="000000"/>
        </w:rPr>
      </w:pPr>
      <w:r w:rsidRPr="006F6A7E">
        <w:rPr>
          <w:rFonts w:ascii="Arial" w:hAnsi="Arial" w:cs="Arial"/>
        </w:rPr>
        <w:t xml:space="preserve">Пункт 4.10.3.  статьи 4 Положения изложить в следующей редакции: </w:t>
      </w:r>
    </w:p>
    <w:p w:rsidR="0069526F" w:rsidRPr="006F6A7E" w:rsidRDefault="003A248D">
      <w:pPr>
        <w:widowControl w:val="0"/>
        <w:autoSpaceDE w:val="0"/>
        <w:jc w:val="both"/>
        <w:rPr>
          <w:rFonts w:ascii="Arial" w:hAnsi="Arial" w:cs="Arial"/>
          <w:color w:val="000000"/>
        </w:rPr>
      </w:pPr>
      <w:r w:rsidRPr="006F6A7E">
        <w:rPr>
          <w:rFonts w:ascii="Arial" w:eastAsia="Calibri" w:hAnsi="Arial" w:cs="Arial"/>
          <w:color w:val="000000"/>
        </w:rPr>
        <w:tab/>
        <w:t>«4.10.3.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 статьи 57 и частями 12 и 12.1 статьи 66 Федерального закона № 248-ФЗ</w:t>
      </w:r>
      <w:r w:rsidRPr="006F6A7E">
        <w:rPr>
          <w:rFonts w:ascii="Arial" w:hAnsi="Arial" w:cs="Arial"/>
          <w:color w:val="000000"/>
        </w:rPr>
        <w:t>.».</w:t>
      </w:r>
    </w:p>
    <w:p w:rsidR="0069526F" w:rsidRPr="006F6A7E" w:rsidRDefault="003A248D">
      <w:pPr>
        <w:widowControl w:val="0"/>
        <w:autoSpaceDE w:val="0"/>
        <w:jc w:val="both"/>
        <w:rPr>
          <w:rFonts w:ascii="Arial" w:hAnsi="Arial" w:cs="Arial"/>
          <w:color w:val="000000"/>
        </w:rPr>
      </w:pPr>
      <w:r w:rsidRPr="006F6A7E">
        <w:rPr>
          <w:rFonts w:ascii="Arial" w:hAnsi="Arial" w:cs="Arial"/>
          <w:color w:val="000000"/>
        </w:rPr>
        <w:tab/>
        <w:t>1.2. Подпункт 1 пункта 1.8.  статьи 1 Положения изложить в следующей редакции:</w:t>
      </w:r>
    </w:p>
    <w:p w:rsidR="0069526F" w:rsidRPr="006F6A7E" w:rsidRDefault="003A248D">
      <w:pPr>
        <w:widowControl w:val="0"/>
        <w:autoSpaceDE w:val="0"/>
        <w:jc w:val="both"/>
        <w:rPr>
          <w:rFonts w:ascii="Arial" w:hAnsi="Arial" w:cs="Arial"/>
        </w:rPr>
      </w:pPr>
      <w:r w:rsidRPr="006F6A7E">
        <w:rPr>
          <w:rFonts w:ascii="Arial" w:hAnsi="Arial" w:cs="Arial"/>
          <w:color w:val="000000"/>
        </w:rPr>
        <w:tab/>
        <w:t>«1) элементы планировочной структуры (зоны (массивы), районы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нужд);».</w:t>
      </w:r>
    </w:p>
    <w:p w:rsidR="0069526F" w:rsidRPr="006F6A7E" w:rsidRDefault="003A248D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rFonts w:ascii="Arial" w:hAnsi="Arial" w:cs="Arial"/>
        </w:rPr>
      </w:pPr>
      <w:r w:rsidRPr="006F6A7E">
        <w:rPr>
          <w:rFonts w:ascii="Arial" w:hAnsi="Arial" w:cs="Arial"/>
        </w:rPr>
        <w:t>Обнародовать настоящее решение путем размещения на информационных стендах муниципального образования «</w:t>
      </w:r>
      <w:r w:rsidR="00137FB8">
        <w:rPr>
          <w:rFonts w:ascii="Arial" w:hAnsi="Arial" w:cs="Arial"/>
        </w:rPr>
        <w:t>Уруссин</w:t>
      </w:r>
      <w:r w:rsidRPr="006F6A7E">
        <w:rPr>
          <w:rFonts w:ascii="Arial" w:hAnsi="Arial" w:cs="Arial"/>
        </w:rPr>
        <w:t>ское 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http://jutaza.tatarstan.ru/..</w:t>
      </w:r>
    </w:p>
    <w:p w:rsidR="0069526F" w:rsidRPr="006F6A7E" w:rsidRDefault="003A248D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rFonts w:ascii="Arial" w:hAnsi="Arial" w:cs="Arial"/>
        </w:rPr>
      </w:pPr>
      <w:r w:rsidRPr="006F6A7E">
        <w:rPr>
          <w:rFonts w:ascii="Arial" w:hAnsi="Arial" w:cs="Arial"/>
        </w:rPr>
        <w:lastRenderedPageBreak/>
        <w:t xml:space="preserve"> Настоящее решение вступает в силу со дня его официального обнародования.</w:t>
      </w:r>
    </w:p>
    <w:p w:rsidR="0069526F" w:rsidRPr="006F6A7E" w:rsidRDefault="003A248D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rFonts w:ascii="Arial" w:hAnsi="Arial" w:cs="Arial"/>
        </w:rPr>
      </w:pPr>
      <w:r w:rsidRPr="006F6A7E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69526F" w:rsidRPr="006F6A7E" w:rsidRDefault="0069526F">
      <w:pPr>
        <w:widowControl w:val="0"/>
        <w:autoSpaceDE w:val="0"/>
        <w:ind w:left="540"/>
        <w:jc w:val="both"/>
        <w:rPr>
          <w:rFonts w:ascii="Arial" w:hAnsi="Arial" w:cs="Arial"/>
        </w:rPr>
      </w:pPr>
    </w:p>
    <w:p w:rsidR="0069526F" w:rsidRPr="006F6A7E" w:rsidRDefault="0069526F">
      <w:pPr>
        <w:widowControl w:val="0"/>
        <w:autoSpaceDE w:val="0"/>
        <w:rPr>
          <w:rFonts w:ascii="Arial" w:hAnsi="Arial" w:cs="Arial"/>
        </w:rPr>
      </w:pPr>
    </w:p>
    <w:p w:rsidR="0069526F" w:rsidRPr="006F6A7E" w:rsidRDefault="0069526F">
      <w:pPr>
        <w:widowControl w:val="0"/>
        <w:autoSpaceDE w:val="0"/>
        <w:rPr>
          <w:rFonts w:ascii="Arial" w:hAnsi="Arial" w:cs="Arial"/>
        </w:rPr>
      </w:pPr>
    </w:p>
    <w:p w:rsidR="0069526F" w:rsidRPr="006F6A7E" w:rsidRDefault="003A248D">
      <w:pPr>
        <w:widowControl w:val="0"/>
        <w:autoSpaceDE w:val="0"/>
        <w:rPr>
          <w:rFonts w:ascii="Arial" w:hAnsi="Arial" w:cs="Arial"/>
        </w:rPr>
      </w:pPr>
      <w:r w:rsidRPr="006F6A7E">
        <w:rPr>
          <w:rFonts w:ascii="Arial" w:hAnsi="Arial" w:cs="Arial"/>
        </w:rPr>
        <w:t xml:space="preserve">Глава </w:t>
      </w:r>
      <w:r w:rsidR="00137FB8">
        <w:rPr>
          <w:rFonts w:ascii="Arial" w:hAnsi="Arial" w:cs="Arial"/>
        </w:rPr>
        <w:t>Уруссин</w:t>
      </w:r>
      <w:r w:rsidRPr="006F6A7E">
        <w:rPr>
          <w:rFonts w:ascii="Arial" w:hAnsi="Arial" w:cs="Arial"/>
        </w:rPr>
        <w:t xml:space="preserve">ского сельского поселения </w:t>
      </w:r>
    </w:p>
    <w:p w:rsidR="0069526F" w:rsidRPr="006F6A7E" w:rsidRDefault="003A248D">
      <w:pPr>
        <w:widowControl w:val="0"/>
        <w:autoSpaceDE w:val="0"/>
        <w:rPr>
          <w:rFonts w:ascii="Arial" w:hAnsi="Arial" w:cs="Arial"/>
        </w:rPr>
      </w:pPr>
      <w:r w:rsidRPr="006F6A7E">
        <w:rPr>
          <w:rFonts w:ascii="Arial" w:hAnsi="Arial" w:cs="Arial"/>
        </w:rPr>
        <w:t>Ютазинского муниципального района</w:t>
      </w:r>
    </w:p>
    <w:p w:rsidR="0069526F" w:rsidRPr="006F6A7E" w:rsidRDefault="003A248D">
      <w:pPr>
        <w:widowControl w:val="0"/>
        <w:autoSpaceDE w:val="0"/>
        <w:rPr>
          <w:rFonts w:ascii="Arial" w:hAnsi="Arial" w:cs="Arial"/>
        </w:rPr>
      </w:pPr>
      <w:r w:rsidRPr="006F6A7E">
        <w:rPr>
          <w:rFonts w:ascii="Arial" w:hAnsi="Arial" w:cs="Arial"/>
        </w:rPr>
        <w:t xml:space="preserve">Республики Татарстан                                     </w:t>
      </w:r>
      <w:r w:rsidR="00510033">
        <w:rPr>
          <w:rFonts w:ascii="Arial" w:hAnsi="Arial" w:cs="Arial"/>
        </w:rPr>
        <w:t xml:space="preserve">                                                      </w:t>
      </w:r>
      <w:r w:rsidRPr="006F6A7E">
        <w:rPr>
          <w:rFonts w:ascii="Arial" w:hAnsi="Arial" w:cs="Arial"/>
        </w:rPr>
        <w:t xml:space="preserve"> </w:t>
      </w:r>
      <w:r w:rsidR="00510033">
        <w:rPr>
          <w:rFonts w:ascii="Arial" w:hAnsi="Arial" w:cs="Arial"/>
        </w:rPr>
        <w:t>Ф.Г. Аминова</w:t>
      </w:r>
    </w:p>
    <w:p w:rsidR="0069526F" w:rsidRPr="006F6A7E" w:rsidRDefault="003A248D">
      <w:pPr>
        <w:widowControl w:val="0"/>
        <w:autoSpaceDE w:val="0"/>
        <w:jc w:val="both"/>
        <w:rPr>
          <w:rFonts w:ascii="Arial" w:hAnsi="Arial" w:cs="Arial"/>
        </w:rPr>
      </w:pPr>
      <w:r w:rsidRPr="006F6A7E">
        <w:rPr>
          <w:rFonts w:ascii="Arial" w:hAnsi="Arial" w:cs="Arial"/>
        </w:rPr>
        <w:tab/>
      </w:r>
    </w:p>
    <w:p w:rsidR="0069526F" w:rsidRPr="006F6A7E" w:rsidRDefault="0069526F">
      <w:pPr>
        <w:widowControl w:val="0"/>
        <w:autoSpaceDE w:val="0"/>
        <w:jc w:val="center"/>
        <w:rPr>
          <w:rFonts w:ascii="Arial" w:hAnsi="Arial" w:cs="Arial"/>
        </w:rPr>
      </w:pPr>
    </w:p>
    <w:p w:rsidR="0069526F" w:rsidRPr="006F6A7E" w:rsidRDefault="0069526F">
      <w:pPr>
        <w:widowControl w:val="0"/>
        <w:autoSpaceDE w:val="0"/>
        <w:jc w:val="center"/>
        <w:rPr>
          <w:rFonts w:ascii="Arial" w:hAnsi="Arial" w:cs="Arial"/>
        </w:rPr>
      </w:pPr>
    </w:p>
    <w:p w:rsidR="0069526F" w:rsidRPr="006F6A7E" w:rsidRDefault="0069526F">
      <w:pPr>
        <w:widowControl w:val="0"/>
        <w:autoSpaceDE w:val="0"/>
        <w:jc w:val="center"/>
        <w:rPr>
          <w:rFonts w:ascii="Arial" w:hAnsi="Arial" w:cs="Arial"/>
        </w:rPr>
      </w:pPr>
    </w:p>
    <w:p w:rsidR="003A248D" w:rsidRPr="006F6A7E" w:rsidRDefault="003A248D">
      <w:pPr>
        <w:widowControl w:val="0"/>
        <w:autoSpaceDE w:val="0"/>
        <w:jc w:val="center"/>
        <w:rPr>
          <w:rFonts w:ascii="Arial" w:hAnsi="Arial" w:cs="Arial"/>
        </w:rPr>
      </w:pPr>
    </w:p>
    <w:sectPr w:rsidR="003A248D" w:rsidRPr="006F6A7E" w:rsidSect="001E798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62"/>
    <w:rsid w:val="00017406"/>
    <w:rsid w:val="00137FB8"/>
    <w:rsid w:val="001E798B"/>
    <w:rsid w:val="003A248D"/>
    <w:rsid w:val="00483162"/>
    <w:rsid w:val="00510033"/>
    <w:rsid w:val="0069526F"/>
    <w:rsid w:val="006F6A7E"/>
    <w:rsid w:val="00715192"/>
    <w:rsid w:val="007C1DF9"/>
    <w:rsid w:val="00E22B12"/>
    <w:rsid w:val="00EB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FF17E01-2A2F-4144-9D34-C5D39121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lk">
    <w:name w:val="blk"/>
    <w:basedOn w:val="1"/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cp:lastPrinted>2024-09-06T13:14:00Z</cp:lastPrinted>
  <dcterms:created xsi:type="dcterms:W3CDTF">2024-09-12T07:06:00Z</dcterms:created>
  <dcterms:modified xsi:type="dcterms:W3CDTF">2024-09-12T07:06:00Z</dcterms:modified>
</cp:coreProperties>
</file>