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2"/>
        <w:tblW w:w="10206" w:type="dxa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4"/>
        <w:gridCol w:w="1488"/>
        <w:gridCol w:w="4394"/>
      </w:tblGrid>
      <w:tr w:rsidR="00874B34" w:rsidRPr="00874B34" w:rsidTr="00874B34">
        <w:trPr>
          <w:trHeight w:val="1232"/>
        </w:trPr>
        <w:tc>
          <w:tcPr>
            <w:tcW w:w="4324" w:type="dxa"/>
          </w:tcPr>
          <w:p w:rsidR="00874B34" w:rsidRPr="00874B34" w:rsidRDefault="00874B34" w:rsidP="0008328E">
            <w:pPr>
              <w:ind w:left="-108"/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tt-RU"/>
              </w:rPr>
            </w:pPr>
            <w:r w:rsidRPr="00874B34">
              <w:rPr>
                <w:rFonts w:ascii="Times New Roman" w:hAnsi="Times New Roman" w:cs="Times New Roman"/>
                <w:caps/>
                <w:sz w:val="24"/>
                <w:szCs w:val="24"/>
                <w:lang w:val="tt-RU"/>
              </w:rPr>
              <w:t xml:space="preserve">ИСПОЛНИТЕЛЬНЫЙ КОМИТЕТ ЮТАЗИНСКОГО МУНИЦИПАЛЬНОГО РАЙОНА      </w:t>
            </w:r>
          </w:p>
          <w:p w:rsidR="00874B34" w:rsidRPr="00874B34" w:rsidRDefault="00874B34" w:rsidP="0008328E">
            <w:pPr>
              <w:ind w:left="-142"/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tt-RU"/>
              </w:rPr>
            </w:pPr>
            <w:r w:rsidRPr="00874B34">
              <w:rPr>
                <w:rFonts w:ascii="Times New Roman" w:hAnsi="Times New Roman" w:cs="Times New Roman"/>
                <w:caps/>
                <w:sz w:val="24"/>
                <w:szCs w:val="24"/>
                <w:lang w:val="tt-RU"/>
              </w:rPr>
              <w:t>республики татарстан</w:t>
            </w:r>
          </w:p>
          <w:p w:rsidR="00874B34" w:rsidRPr="00874B34" w:rsidRDefault="00874B34" w:rsidP="0008328E">
            <w:pPr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4B34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ул.Пушкина, д.38, п.г.т.Уруссу, 423950</w:t>
            </w:r>
          </w:p>
        </w:tc>
        <w:tc>
          <w:tcPr>
            <w:tcW w:w="1488" w:type="dxa"/>
          </w:tcPr>
          <w:p w:rsidR="00874B34" w:rsidRPr="00874B34" w:rsidRDefault="00874B34" w:rsidP="0008328E">
            <w:pPr>
              <w:ind w:left="-108" w:right="-41"/>
              <w:jc w:val="center"/>
              <w:rPr>
                <w:rFonts w:ascii="Times New Roman" w:hAnsi="Times New Roman" w:cs="Times New Roman"/>
              </w:rPr>
            </w:pPr>
            <w:r w:rsidRPr="00874B34">
              <w:rPr>
                <w:noProof/>
              </w:rPr>
              <w:drawing>
                <wp:inline distT="0" distB="0" distL="0" distR="0" wp14:anchorId="16B6E81A" wp14:editId="01F2E50C">
                  <wp:extent cx="710565" cy="752475"/>
                  <wp:effectExtent l="19050" t="0" r="0" b="0"/>
                  <wp:docPr id="2" name="Рисунок 2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911" cy="754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874B34" w:rsidRPr="00874B34" w:rsidRDefault="00874B34" w:rsidP="0008328E">
            <w:pPr>
              <w:pStyle w:val="1"/>
              <w:outlineLvl w:val="0"/>
              <w:rPr>
                <w:rFonts w:ascii="Times New Roman" w:hAnsi="Times New Roman" w:cs="Times New Roman"/>
                <w:b w:val="0"/>
                <w:bCs/>
                <w:caps/>
                <w:szCs w:val="24"/>
                <w:lang w:val="tt-RU"/>
              </w:rPr>
            </w:pPr>
            <w:r w:rsidRPr="00874B34">
              <w:rPr>
                <w:rFonts w:ascii="Times New Roman" w:hAnsi="Times New Roman" w:cs="Times New Roman"/>
                <w:b w:val="0"/>
                <w:caps/>
                <w:szCs w:val="24"/>
                <w:lang w:val="tt-RU"/>
              </w:rPr>
              <w:t xml:space="preserve">татарстан республикасы ЮТАЗЫ </w:t>
            </w:r>
          </w:p>
          <w:p w:rsidR="00874B34" w:rsidRPr="00874B34" w:rsidRDefault="00874B34" w:rsidP="0008328E">
            <w:pPr>
              <w:pStyle w:val="1"/>
              <w:outlineLvl w:val="0"/>
              <w:rPr>
                <w:rFonts w:ascii="Times New Roman" w:hAnsi="Times New Roman" w:cs="Times New Roman"/>
                <w:b w:val="0"/>
                <w:bCs/>
                <w:caps/>
                <w:szCs w:val="24"/>
                <w:lang w:val="tt-RU"/>
              </w:rPr>
            </w:pPr>
            <w:r w:rsidRPr="00874B34">
              <w:rPr>
                <w:rFonts w:ascii="Times New Roman" w:hAnsi="Times New Roman" w:cs="Times New Roman"/>
                <w:b w:val="0"/>
                <w:caps/>
                <w:szCs w:val="24"/>
                <w:lang w:val="tt-RU"/>
              </w:rPr>
              <w:t>МУНИЦИПАЛЬ РАЙОНЫ БАШКАРМА КОМИТЕТЫ</w:t>
            </w:r>
          </w:p>
          <w:p w:rsidR="00874B34" w:rsidRPr="00874B34" w:rsidRDefault="00874B34" w:rsidP="000832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4B34">
              <w:rPr>
                <w:rFonts w:ascii="Times New Roman" w:hAnsi="Times New Roman" w:cs="Times New Roman"/>
                <w:sz w:val="20"/>
                <w:szCs w:val="20"/>
              </w:rPr>
              <w:t>Пушкин урамы, 38йорт</w:t>
            </w:r>
            <w:r w:rsidRPr="00874B34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, </w:t>
            </w:r>
            <w:r w:rsidRPr="00874B34">
              <w:rPr>
                <w:rFonts w:ascii="Times New Roman" w:hAnsi="Times New Roman" w:cs="Times New Roman"/>
                <w:sz w:val="20"/>
                <w:szCs w:val="20"/>
              </w:rPr>
              <w:t>Урыссу</w:t>
            </w:r>
            <w:r w:rsidRPr="00874B34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 </w:t>
            </w:r>
            <w:r w:rsidRPr="00874B34">
              <w:rPr>
                <w:rFonts w:ascii="Times New Roman" w:hAnsi="Times New Roman" w:cs="Times New Roman"/>
                <w:sz w:val="20"/>
                <w:szCs w:val="20"/>
              </w:rPr>
              <w:t>ш.т.б.</w:t>
            </w:r>
            <w:r w:rsidRPr="00874B34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,</w:t>
            </w:r>
            <w:r w:rsidRPr="00874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74B34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423950</w:t>
            </w:r>
          </w:p>
        </w:tc>
      </w:tr>
      <w:tr w:rsidR="00874B34" w:rsidRPr="00874B34" w:rsidTr="00874B34">
        <w:trPr>
          <w:trHeight w:val="415"/>
        </w:trPr>
        <w:tc>
          <w:tcPr>
            <w:tcW w:w="10206" w:type="dxa"/>
            <w:gridSpan w:val="3"/>
            <w:tcBorders>
              <w:bottom w:val="single" w:sz="12" w:space="0" w:color="000000" w:themeColor="text1"/>
            </w:tcBorders>
          </w:tcPr>
          <w:p w:rsidR="00874B34" w:rsidRPr="00874B34" w:rsidRDefault="00874B34" w:rsidP="0008328E">
            <w:pPr>
              <w:rPr>
                <w:rFonts w:ascii="Times New Roman" w:hAnsi="Times New Roman" w:cs="Times New Roman"/>
                <w:lang w:val="tt-RU"/>
              </w:rPr>
            </w:pPr>
          </w:p>
          <w:p w:rsidR="00874B34" w:rsidRPr="00874B34" w:rsidRDefault="00874B34" w:rsidP="0008328E">
            <w:pPr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874B34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Тел.:(85593) 2-74-16,</w:t>
            </w:r>
            <w:r w:rsidRPr="00874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74B34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 факс:2-62-20, e-mail:</w:t>
            </w:r>
            <w:r w:rsidRPr="00874B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jutaza</w:t>
            </w:r>
            <w:r w:rsidRPr="00874B34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 w:rsidRPr="00874B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tatar</w:t>
            </w:r>
            <w:r w:rsidRPr="00874B3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hyperlink r:id="rId9" w:history="1"/>
            <w:r w:rsidRPr="00874B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r w:rsidRPr="00874B34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, </w:t>
            </w:r>
            <w:hyperlink r:id="rId10" w:history="1">
              <w:r w:rsidRPr="00874B34">
                <w:rPr>
                  <w:rStyle w:val="a7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adm</w:t>
              </w:r>
              <w:r w:rsidRPr="00874B34">
                <w:rPr>
                  <w:rStyle w:val="a7"/>
                  <w:rFonts w:ascii="Times New Roman" w:hAnsi="Times New Roman" w:cs="Times New Roman"/>
                  <w:color w:val="auto"/>
                  <w:sz w:val="20"/>
                  <w:szCs w:val="20"/>
                </w:rPr>
                <w:t>_</w:t>
              </w:r>
              <w:r w:rsidRPr="00874B34">
                <w:rPr>
                  <w:rStyle w:val="a7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jutaza</w:t>
              </w:r>
              <w:r w:rsidRPr="00874B34">
                <w:rPr>
                  <w:rStyle w:val="a7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874B34">
                <w:rPr>
                  <w:rStyle w:val="a7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874B34">
                <w:rPr>
                  <w:rStyle w:val="a7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874B34">
                <w:rPr>
                  <w:rStyle w:val="a7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</w:hyperlink>
            <w:r w:rsidRPr="00874B34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,</w:t>
            </w:r>
            <w:r w:rsidRPr="00874B3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874B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www</w:t>
            </w:r>
            <w:r w:rsidRPr="00874B34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: </w:t>
            </w:r>
            <w:r w:rsidRPr="00874B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jutaza</w:t>
            </w:r>
            <w:r w:rsidRPr="00874B3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74B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tatarstan</w:t>
            </w:r>
            <w:r w:rsidRPr="00874B3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74B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</w:p>
        </w:tc>
      </w:tr>
    </w:tbl>
    <w:p w:rsidR="00B41554" w:rsidRDefault="004F23CF" w:rsidP="00874B34">
      <w:pPr>
        <w:rPr>
          <w:b/>
          <w:sz w:val="24"/>
          <w:lang w:val="tt-RU"/>
        </w:rPr>
      </w:pPr>
      <w:r>
        <w:rPr>
          <w:b/>
          <w:sz w:val="24"/>
          <w:lang w:val="tt-RU"/>
        </w:rPr>
        <w:t xml:space="preserve">                                                                                                                                                       Проект    </w:t>
      </w:r>
    </w:p>
    <w:p w:rsidR="00874B34" w:rsidRPr="00F343B5" w:rsidRDefault="00874B34" w:rsidP="00874B34">
      <w:pPr>
        <w:rPr>
          <w:b/>
          <w:sz w:val="24"/>
        </w:rPr>
      </w:pPr>
      <w:r w:rsidRPr="00F343B5">
        <w:rPr>
          <w:b/>
          <w:sz w:val="24"/>
          <w:lang w:val="tt-RU"/>
        </w:rPr>
        <w:t>ПОСТАНОВЛЕНИЕ                                                                                                                 КАРАР</w:t>
      </w:r>
    </w:p>
    <w:p w:rsidR="00874B34" w:rsidRPr="00F343B5" w:rsidRDefault="00874B34" w:rsidP="00874B34">
      <w:pPr>
        <w:rPr>
          <w:sz w:val="24"/>
        </w:rPr>
      </w:pPr>
      <w:r>
        <w:rPr>
          <w:sz w:val="24"/>
          <w:lang w:val="tt-RU"/>
        </w:rPr>
        <w:t>“</w:t>
      </w:r>
      <w:r w:rsidR="00616FDD">
        <w:rPr>
          <w:sz w:val="24"/>
          <w:lang w:val="tt-RU"/>
        </w:rPr>
        <w:t>___</w:t>
      </w:r>
      <w:r>
        <w:rPr>
          <w:sz w:val="24"/>
          <w:lang w:val="tt-RU"/>
        </w:rPr>
        <w:t>”</w:t>
      </w:r>
      <w:r w:rsidRPr="00F343B5">
        <w:rPr>
          <w:sz w:val="24"/>
          <w:lang w:val="tt-RU"/>
        </w:rPr>
        <w:t xml:space="preserve"> </w:t>
      </w:r>
      <w:r w:rsidR="00B162F1">
        <w:rPr>
          <w:sz w:val="24"/>
          <w:lang w:val="tt-RU"/>
        </w:rPr>
        <w:t>сентября</w:t>
      </w:r>
      <w:r w:rsidRPr="00F343B5">
        <w:rPr>
          <w:sz w:val="24"/>
          <w:lang w:val="tt-RU"/>
        </w:rPr>
        <w:t xml:space="preserve"> 202</w:t>
      </w:r>
      <w:r w:rsidR="00B162F1">
        <w:rPr>
          <w:sz w:val="24"/>
          <w:lang w:val="tt-RU"/>
        </w:rPr>
        <w:t>4</w:t>
      </w:r>
      <w:r w:rsidRPr="00F343B5">
        <w:rPr>
          <w:sz w:val="24"/>
          <w:lang w:val="tt-RU"/>
        </w:rPr>
        <w:t xml:space="preserve">г.                            </w:t>
      </w:r>
      <w:r>
        <w:rPr>
          <w:sz w:val="24"/>
          <w:lang w:val="tt-RU"/>
        </w:rPr>
        <w:t xml:space="preserve">                                                              </w:t>
      </w:r>
      <w:r w:rsidR="00DA6208">
        <w:rPr>
          <w:sz w:val="24"/>
          <w:lang w:val="tt-RU"/>
        </w:rPr>
        <w:t xml:space="preserve">             </w:t>
      </w:r>
      <w:r>
        <w:rPr>
          <w:sz w:val="24"/>
          <w:lang w:val="tt-RU"/>
        </w:rPr>
        <w:t xml:space="preserve"> </w:t>
      </w:r>
      <w:r w:rsidR="00E746F4">
        <w:rPr>
          <w:sz w:val="24"/>
          <w:lang w:val="tt-RU"/>
        </w:rPr>
        <w:t xml:space="preserve">          </w:t>
      </w:r>
      <w:r>
        <w:rPr>
          <w:sz w:val="24"/>
          <w:lang w:val="tt-RU"/>
        </w:rPr>
        <w:t xml:space="preserve"> </w:t>
      </w:r>
      <w:r w:rsidRPr="00F343B5">
        <w:rPr>
          <w:sz w:val="24"/>
          <w:lang w:val="tt-RU"/>
        </w:rPr>
        <w:t>№</w:t>
      </w:r>
      <w:r w:rsidR="00DA6208">
        <w:rPr>
          <w:sz w:val="24"/>
          <w:lang w:val="tt-RU"/>
        </w:rPr>
        <w:t xml:space="preserve"> </w:t>
      </w:r>
      <w:r w:rsidR="00616FDD">
        <w:rPr>
          <w:sz w:val="24"/>
          <w:lang w:val="tt-RU"/>
        </w:rPr>
        <w:t>____</w:t>
      </w:r>
    </w:p>
    <w:p w:rsidR="00C90833" w:rsidRDefault="00C90833" w:rsidP="00874B34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</w:p>
    <w:p w:rsidR="00874B34" w:rsidRPr="00C666F8" w:rsidRDefault="00616FDD" w:rsidP="00616FDD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 w:rsidRPr="00C666F8">
        <w:rPr>
          <w:rFonts w:ascii="Times New Roman" w:hAnsi="Times New Roman" w:cs="Times New Roman"/>
          <w:b w:val="0"/>
          <w:sz w:val="28"/>
          <w:szCs w:val="28"/>
        </w:rPr>
        <w:t>О внесении изменений в Постановление</w:t>
      </w:r>
    </w:p>
    <w:p w:rsidR="00616FDD" w:rsidRPr="00C666F8" w:rsidRDefault="00616FDD" w:rsidP="00616FDD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 w:rsidRPr="00C666F8">
        <w:rPr>
          <w:rFonts w:ascii="Times New Roman" w:hAnsi="Times New Roman" w:cs="Times New Roman"/>
          <w:b w:val="0"/>
          <w:sz w:val="28"/>
          <w:szCs w:val="28"/>
        </w:rPr>
        <w:t>Исполнительного комитета Ютазинского</w:t>
      </w:r>
    </w:p>
    <w:p w:rsidR="00616FDD" w:rsidRPr="00C666F8" w:rsidRDefault="005E2923" w:rsidP="00616FDD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 w:rsidRPr="00C666F8">
        <w:rPr>
          <w:rFonts w:ascii="Times New Roman" w:hAnsi="Times New Roman" w:cs="Times New Roman"/>
          <w:b w:val="0"/>
          <w:sz w:val="28"/>
          <w:szCs w:val="28"/>
        </w:rPr>
        <w:t>муниципального района от 12</w:t>
      </w:r>
      <w:r w:rsidR="00616FDD" w:rsidRPr="00C666F8">
        <w:rPr>
          <w:rFonts w:ascii="Times New Roman" w:hAnsi="Times New Roman" w:cs="Times New Roman"/>
          <w:b w:val="0"/>
          <w:sz w:val="28"/>
          <w:szCs w:val="28"/>
        </w:rPr>
        <w:t>.1</w:t>
      </w:r>
      <w:r w:rsidR="00E4752C" w:rsidRPr="00C666F8">
        <w:rPr>
          <w:rFonts w:ascii="Times New Roman" w:hAnsi="Times New Roman" w:cs="Times New Roman"/>
          <w:b w:val="0"/>
          <w:sz w:val="28"/>
          <w:szCs w:val="28"/>
        </w:rPr>
        <w:t>2</w:t>
      </w:r>
      <w:r w:rsidR="00616FDD" w:rsidRPr="00C666F8">
        <w:rPr>
          <w:rFonts w:ascii="Times New Roman" w:hAnsi="Times New Roman" w:cs="Times New Roman"/>
          <w:b w:val="0"/>
          <w:sz w:val="28"/>
          <w:szCs w:val="28"/>
        </w:rPr>
        <w:t>.202</w:t>
      </w:r>
      <w:r w:rsidRPr="00C666F8">
        <w:rPr>
          <w:rFonts w:ascii="Times New Roman" w:hAnsi="Times New Roman" w:cs="Times New Roman"/>
          <w:b w:val="0"/>
          <w:sz w:val="28"/>
          <w:szCs w:val="28"/>
        </w:rPr>
        <w:t>3</w:t>
      </w:r>
      <w:r w:rsidR="00616FDD" w:rsidRPr="00C666F8">
        <w:rPr>
          <w:rFonts w:ascii="Times New Roman" w:hAnsi="Times New Roman" w:cs="Times New Roman"/>
          <w:b w:val="0"/>
          <w:sz w:val="28"/>
          <w:szCs w:val="28"/>
        </w:rPr>
        <w:t>г.</w:t>
      </w:r>
    </w:p>
    <w:p w:rsidR="00C666F8" w:rsidRDefault="00C666F8" w:rsidP="00616FDD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 w:rsidRPr="00C666F8">
        <w:rPr>
          <w:rFonts w:ascii="Times New Roman" w:hAnsi="Times New Roman" w:cs="Times New Roman"/>
          <w:b w:val="0"/>
          <w:sz w:val="28"/>
          <w:szCs w:val="28"/>
        </w:rPr>
        <w:t>№ 2055 «Об утверждении перечня главных</w:t>
      </w:r>
    </w:p>
    <w:p w:rsidR="00C666F8" w:rsidRDefault="00C666F8" w:rsidP="00616FDD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 w:rsidRPr="00C666F8">
        <w:rPr>
          <w:rFonts w:ascii="Times New Roman" w:hAnsi="Times New Roman" w:cs="Times New Roman"/>
          <w:b w:val="0"/>
          <w:sz w:val="28"/>
          <w:szCs w:val="28"/>
        </w:rPr>
        <w:t>администраторов доходов бюджета</w:t>
      </w:r>
    </w:p>
    <w:p w:rsidR="00C666F8" w:rsidRDefault="00C666F8" w:rsidP="00616FDD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 w:rsidRPr="00C666F8">
        <w:rPr>
          <w:rFonts w:ascii="Times New Roman" w:hAnsi="Times New Roman" w:cs="Times New Roman"/>
          <w:b w:val="0"/>
          <w:sz w:val="28"/>
          <w:szCs w:val="28"/>
        </w:rPr>
        <w:t xml:space="preserve"> Ютазинского муниципального района</w:t>
      </w:r>
    </w:p>
    <w:p w:rsidR="00C666F8" w:rsidRPr="00C666F8" w:rsidRDefault="00C666F8" w:rsidP="00616FDD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bookmarkStart w:id="0" w:name="_GoBack"/>
      <w:bookmarkEnd w:id="0"/>
      <w:r w:rsidRPr="00C666F8">
        <w:rPr>
          <w:rFonts w:ascii="Times New Roman" w:hAnsi="Times New Roman" w:cs="Times New Roman"/>
          <w:b w:val="0"/>
          <w:sz w:val="28"/>
          <w:szCs w:val="28"/>
        </w:rPr>
        <w:t>Республики Татарстан»</w:t>
      </w:r>
    </w:p>
    <w:p w:rsidR="00874B34" w:rsidRDefault="005E2923" w:rsidP="00874B3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5B4E52" w:rsidRPr="00532754" w:rsidRDefault="005B4E52" w:rsidP="00874B3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32754">
        <w:rPr>
          <w:sz w:val="28"/>
          <w:szCs w:val="28"/>
        </w:rPr>
        <w:t xml:space="preserve">В соответствии с абзацем </w:t>
      </w:r>
      <w:r w:rsidR="00E82056" w:rsidRPr="00532754">
        <w:rPr>
          <w:sz w:val="28"/>
          <w:szCs w:val="28"/>
        </w:rPr>
        <w:t>третьим</w:t>
      </w:r>
      <w:r w:rsidRPr="00532754">
        <w:rPr>
          <w:sz w:val="28"/>
          <w:szCs w:val="28"/>
        </w:rPr>
        <w:t xml:space="preserve"> пункта 3</w:t>
      </w:r>
      <w:r w:rsidR="00EE6176" w:rsidRPr="00532754">
        <w:rPr>
          <w:sz w:val="28"/>
          <w:szCs w:val="28"/>
          <w:vertAlign w:val="superscript"/>
        </w:rPr>
        <w:t>2</w:t>
      </w:r>
      <w:r w:rsidRPr="00532754">
        <w:rPr>
          <w:sz w:val="28"/>
          <w:szCs w:val="28"/>
        </w:rPr>
        <w:t xml:space="preserve"> статьи 160</w:t>
      </w:r>
      <w:r w:rsidR="00EE6176" w:rsidRPr="00532754">
        <w:rPr>
          <w:sz w:val="28"/>
          <w:szCs w:val="28"/>
          <w:vertAlign w:val="superscript"/>
        </w:rPr>
        <w:t>1</w:t>
      </w:r>
      <w:r w:rsidRPr="00532754">
        <w:rPr>
          <w:sz w:val="28"/>
          <w:szCs w:val="28"/>
        </w:rPr>
        <w:t xml:space="preserve"> Бюджетного кодекса Российской Федерации</w:t>
      </w:r>
      <w:r w:rsidR="00D1739C" w:rsidRPr="00532754">
        <w:rPr>
          <w:sz w:val="28"/>
          <w:szCs w:val="28"/>
        </w:rPr>
        <w:t xml:space="preserve"> </w:t>
      </w:r>
      <w:r w:rsidR="0081424A">
        <w:rPr>
          <w:sz w:val="28"/>
          <w:szCs w:val="28"/>
        </w:rPr>
        <w:t xml:space="preserve">Исполнительный комитет </w:t>
      </w:r>
      <w:r w:rsidR="00D5194A">
        <w:rPr>
          <w:sz w:val="28"/>
          <w:szCs w:val="28"/>
        </w:rPr>
        <w:t>Ютазинского</w:t>
      </w:r>
      <w:r w:rsidR="0081424A">
        <w:rPr>
          <w:sz w:val="28"/>
          <w:szCs w:val="28"/>
        </w:rPr>
        <w:t xml:space="preserve"> муниципального района Р</w:t>
      </w:r>
      <w:r w:rsidRPr="00532754">
        <w:rPr>
          <w:sz w:val="28"/>
          <w:szCs w:val="28"/>
        </w:rPr>
        <w:t xml:space="preserve">еспублики Татарстан </w:t>
      </w:r>
      <w:r w:rsidR="00874B34">
        <w:rPr>
          <w:sz w:val="28"/>
          <w:szCs w:val="28"/>
        </w:rPr>
        <w:t>постановляет</w:t>
      </w:r>
      <w:r w:rsidRPr="00532754">
        <w:rPr>
          <w:sz w:val="28"/>
          <w:szCs w:val="28"/>
        </w:rPr>
        <w:t>:</w:t>
      </w:r>
    </w:p>
    <w:p w:rsidR="005B4E52" w:rsidRPr="00532754" w:rsidRDefault="00EE6176" w:rsidP="00EE617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32754">
        <w:rPr>
          <w:sz w:val="28"/>
          <w:szCs w:val="28"/>
        </w:rPr>
        <w:t>1.</w:t>
      </w:r>
      <w:r w:rsidR="0008328E">
        <w:rPr>
          <w:sz w:val="28"/>
          <w:szCs w:val="28"/>
        </w:rPr>
        <w:t xml:space="preserve">Закрепить полномочия главного администратора доходов </w:t>
      </w:r>
      <w:r w:rsidR="005B4E52" w:rsidRPr="00532754">
        <w:rPr>
          <w:sz w:val="28"/>
          <w:szCs w:val="28"/>
        </w:rPr>
        <w:t xml:space="preserve">бюджета </w:t>
      </w:r>
      <w:r w:rsidR="00D5194A">
        <w:rPr>
          <w:sz w:val="28"/>
          <w:szCs w:val="28"/>
        </w:rPr>
        <w:t>Ютазинского</w:t>
      </w:r>
      <w:r w:rsidR="003C346C">
        <w:rPr>
          <w:sz w:val="28"/>
          <w:szCs w:val="28"/>
        </w:rPr>
        <w:t xml:space="preserve"> муниципального района </w:t>
      </w:r>
      <w:r w:rsidR="005B4E52" w:rsidRPr="00532754">
        <w:rPr>
          <w:sz w:val="28"/>
          <w:szCs w:val="28"/>
        </w:rPr>
        <w:t>Республики Татарстан</w:t>
      </w:r>
      <w:r w:rsidR="0008328E">
        <w:rPr>
          <w:sz w:val="28"/>
          <w:szCs w:val="28"/>
        </w:rPr>
        <w:t xml:space="preserve"> за Финансово-бюджетной палатой Ютазинского муниципального района по следующим кодам бюджетной классификации</w:t>
      </w:r>
      <w:r w:rsidR="00CE2D4C">
        <w:rPr>
          <w:sz w:val="28"/>
          <w:szCs w:val="28"/>
        </w:rPr>
        <w:t>:</w:t>
      </w:r>
    </w:p>
    <w:p w:rsidR="001D428D" w:rsidRPr="00532754" w:rsidRDefault="001D428D" w:rsidP="001D428D">
      <w:pPr>
        <w:widowControl w:val="0"/>
        <w:autoSpaceDE w:val="0"/>
        <w:autoSpaceDN w:val="0"/>
        <w:adjustRightInd w:val="0"/>
        <w:ind w:firstLine="540"/>
        <w:rPr>
          <w:rFonts w:eastAsia="Calibri"/>
          <w:szCs w:val="28"/>
          <w:lang w:eastAsia="en-US"/>
        </w:rPr>
      </w:pPr>
    </w:p>
    <w:p w:rsidR="001D428D" w:rsidRPr="00532754" w:rsidRDefault="001D428D" w:rsidP="001D428D">
      <w:pPr>
        <w:widowControl w:val="0"/>
        <w:autoSpaceDE w:val="0"/>
        <w:autoSpaceDN w:val="0"/>
        <w:adjustRightInd w:val="0"/>
        <w:jc w:val="center"/>
        <w:rPr>
          <w:rFonts w:eastAsia="Calibri"/>
          <w:bCs/>
          <w:sz w:val="28"/>
          <w:szCs w:val="28"/>
          <w:lang w:eastAsia="en-US"/>
        </w:rPr>
      </w:pPr>
      <w:bookmarkStart w:id="1" w:name="Par30"/>
      <w:bookmarkEnd w:id="1"/>
      <w:r w:rsidRPr="00532754">
        <w:rPr>
          <w:rFonts w:eastAsia="Calibri"/>
          <w:bCs/>
          <w:sz w:val="28"/>
          <w:szCs w:val="28"/>
          <w:lang w:eastAsia="en-US"/>
        </w:rPr>
        <w:t xml:space="preserve">Перечень главных администраторов доходов бюджета </w:t>
      </w:r>
      <w:r w:rsidR="00137102">
        <w:rPr>
          <w:rFonts w:eastAsia="Calibri"/>
          <w:bCs/>
          <w:sz w:val="28"/>
          <w:szCs w:val="28"/>
          <w:lang w:eastAsia="en-US"/>
        </w:rPr>
        <w:t>Ютазинского</w:t>
      </w:r>
      <w:r w:rsidR="004D6872">
        <w:rPr>
          <w:rFonts w:eastAsia="Calibri"/>
          <w:bCs/>
          <w:sz w:val="28"/>
          <w:szCs w:val="28"/>
          <w:lang w:eastAsia="en-US"/>
        </w:rPr>
        <w:t xml:space="preserve"> муниципального района </w:t>
      </w:r>
      <w:r w:rsidRPr="00532754">
        <w:rPr>
          <w:rFonts w:eastAsia="Calibri"/>
          <w:bCs/>
          <w:sz w:val="28"/>
          <w:szCs w:val="28"/>
          <w:lang w:eastAsia="en-US"/>
        </w:rPr>
        <w:t>Республики Татарстан</w:t>
      </w:r>
    </w:p>
    <w:p w:rsidR="001D428D" w:rsidRPr="00532754" w:rsidRDefault="001D428D" w:rsidP="001D428D">
      <w:pPr>
        <w:widowControl w:val="0"/>
        <w:tabs>
          <w:tab w:val="left" w:pos="709"/>
        </w:tabs>
        <w:autoSpaceDE w:val="0"/>
        <w:autoSpaceDN w:val="0"/>
        <w:adjustRightInd w:val="0"/>
        <w:contextualSpacing/>
        <w:rPr>
          <w:szCs w:val="28"/>
        </w:rPr>
      </w:pPr>
      <w:r w:rsidRPr="00532754">
        <w:rPr>
          <w:rFonts w:eastAsia="Calibri"/>
          <w:szCs w:val="28"/>
          <w:lang w:eastAsia="en-US"/>
        </w:rPr>
        <w:tab/>
      </w:r>
    </w:p>
    <w:tbl>
      <w:tblPr>
        <w:tblW w:w="10632" w:type="dxa"/>
        <w:tblInd w:w="-4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2835"/>
        <w:gridCol w:w="142"/>
        <w:gridCol w:w="6520"/>
      </w:tblGrid>
      <w:tr w:rsidR="001D428D" w:rsidRPr="00532754" w:rsidTr="005E2923">
        <w:trPr>
          <w:trHeight w:val="237"/>
        </w:trPr>
        <w:tc>
          <w:tcPr>
            <w:tcW w:w="39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bottom w:w="14" w:type="dxa"/>
              <w:right w:w="86" w:type="dxa"/>
            </w:tcMar>
          </w:tcPr>
          <w:p w:rsidR="001D428D" w:rsidRPr="00EF409B" w:rsidRDefault="001D428D" w:rsidP="00EC01F1">
            <w:pPr>
              <w:jc w:val="center"/>
              <w:rPr>
                <w:color w:val="000000"/>
                <w:sz w:val="24"/>
                <w:szCs w:val="24"/>
              </w:rPr>
            </w:pPr>
            <w:r w:rsidRPr="00EF409B">
              <w:rPr>
                <w:color w:val="000000"/>
                <w:sz w:val="24"/>
                <w:szCs w:val="24"/>
              </w:rPr>
              <w:t xml:space="preserve">Код бюджетной классификации </w:t>
            </w:r>
          </w:p>
        </w:tc>
        <w:tc>
          <w:tcPr>
            <w:tcW w:w="666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FF"/>
            <w:tcMar>
              <w:bottom w:w="14" w:type="dxa"/>
              <w:right w:w="86" w:type="dxa"/>
            </w:tcMar>
            <w:vAlign w:val="center"/>
          </w:tcPr>
          <w:p w:rsidR="001D428D" w:rsidRPr="00EF409B" w:rsidRDefault="001D428D" w:rsidP="007726BA">
            <w:pPr>
              <w:jc w:val="center"/>
              <w:rPr>
                <w:color w:val="000000"/>
                <w:sz w:val="24"/>
                <w:szCs w:val="24"/>
              </w:rPr>
            </w:pPr>
            <w:r w:rsidRPr="00EF409B">
              <w:rPr>
                <w:color w:val="000000"/>
                <w:sz w:val="24"/>
                <w:szCs w:val="24"/>
              </w:rPr>
              <w:t>Наименование главного администратора доходов бюджета Республики Татарстан /наименование кода вида (подвида) доходов                            бюджета</w:t>
            </w:r>
            <w:r w:rsidR="007726BA" w:rsidRPr="00EF409B">
              <w:rPr>
                <w:color w:val="000000"/>
                <w:sz w:val="24"/>
                <w:szCs w:val="24"/>
              </w:rPr>
              <w:t xml:space="preserve"> Республики Татарстан</w:t>
            </w:r>
          </w:p>
        </w:tc>
      </w:tr>
      <w:tr w:rsidR="001D428D" w:rsidRPr="00532754" w:rsidTr="005E2923">
        <w:trPr>
          <w:trHeight w:val="929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FF"/>
            <w:tcMar>
              <w:top w:w="14" w:type="dxa"/>
              <w:bottom w:w="14" w:type="dxa"/>
              <w:right w:w="86" w:type="dxa"/>
            </w:tcMar>
            <w:vAlign w:val="center"/>
          </w:tcPr>
          <w:p w:rsidR="001D428D" w:rsidRPr="00EF409B" w:rsidRDefault="001D428D" w:rsidP="00E12DF4">
            <w:pPr>
              <w:jc w:val="center"/>
              <w:rPr>
                <w:color w:val="000000"/>
                <w:sz w:val="24"/>
                <w:szCs w:val="24"/>
              </w:rPr>
            </w:pPr>
            <w:r w:rsidRPr="00EF409B">
              <w:rPr>
                <w:color w:val="000000"/>
                <w:sz w:val="24"/>
                <w:szCs w:val="24"/>
              </w:rPr>
              <w:t>главного админист-ратора доходов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FF"/>
            <w:tcMar>
              <w:top w:w="14" w:type="dxa"/>
              <w:bottom w:w="14" w:type="dxa"/>
              <w:right w:w="86" w:type="dxa"/>
            </w:tcMar>
            <w:vAlign w:val="center"/>
          </w:tcPr>
          <w:p w:rsidR="001D428D" w:rsidRPr="00EF409B" w:rsidRDefault="001D428D" w:rsidP="007726BA">
            <w:pPr>
              <w:jc w:val="center"/>
              <w:rPr>
                <w:color w:val="000000"/>
                <w:sz w:val="24"/>
                <w:szCs w:val="24"/>
              </w:rPr>
            </w:pPr>
            <w:r w:rsidRPr="00EF409B">
              <w:rPr>
                <w:color w:val="000000"/>
                <w:sz w:val="24"/>
                <w:szCs w:val="24"/>
              </w:rPr>
              <w:t xml:space="preserve">вида (подвида) доходов бюджета </w:t>
            </w:r>
          </w:p>
          <w:p w:rsidR="007726BA" w:rsidRPr="00EF409B" w:rsidRDefault="007726BA" w:rsidP="007726BA">
            <w:pPr>
              <w:jc w:val="center"/>
              <w:rPr>
                <w:color w:val="000000"/>
                <w:sz w:val="24"/>
                <w:szCs w:val="24"/>
              </w:rPr>
            </w:pPr>
            <w:r w:rsidRPr="00EF409B">
              <w:rPr>
                <w:color w:val="000000"/>
                <w:sz w:val="24"/>
                <w:szCs w:val="24"/>
              </w:rPr>
              <w:t>Республики Татарстан</w:t>
            </w:r>
          </w:p>
        </w:tc>
        <w:tc>
          <w:tcPr>
            <w:tcW w:w="6662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1D428D" w:rsidRPr="00EF409B" w:rsidRDefault="001D428D" w:rsidP="00E12DF4">
            <w:pPr>
              <w:rPr>
                <w:sz w:val="24"/>
                <w:szCs w:val="24"/>
              </w:rPr>
            </w:pPr>
          </w:p>
        </w:tc>
      </w:tr>
      <w:tr w:rsidR="001D428D" w:rsidRPr="00532754" w:rsidTr="005E2923"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1D428D" w:rsidRPr="00EF409B" w:rsidRDefault="001D428D" w:rsidP="00E12DF4">
            <w:pPr>
              <w:jc w:val="center"/>
              <w:rPr>
                <w:color w:val="000000"/>
                <w:sz w:val="24"/>
                <w:szCs w:val="24"/>
              </w:rPr>
            </w:pPr>
            <w:r w:rsidRPr="00EF409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1D428D" w:rsidRPr="00EF409B" w:rsidRDefault="001D428D" w:rsidP="00E12DF4">
            <w:pPr>
              <w:jc w:val="center"/>
              <w:rPr>
                <w:color w:val="000000"/>
                <w:sz w:val="24"/>
                <w:szCs w:val="24"/>
              </w:rPr>
            </w:pPr>
            <w:r w:rsidRPr="00EF409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66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1D428D" w:rsidRPr="00EF409B" w:rsidRDefault="001D428D" w:rsidP="00E12DF4">
            <w:pPr>
              <w:jc w:val="center"/>
              <w:rPr>
                <w:color w:val="000000"/>
                <w:sz w:val="24"/>
                <w:szCs w:val="24"/>
              </w:rPr>
            </w:pPr>
            <w:r w:rsidRPr="00EF409B">
              <w:rPr>
                <w:color w:val="000000"/>
                <w:sz w:val="24"/>
                <w:szCs w:val="24"/>
              </w:rPr>
              <w:t>3</w:t>
            </w:r>
          </w:p>
        </w:tc>
      </w:tr>
      <w:tr w:rsidR="00F052C4" w:rsidRPr="00532754" w:rsidTr="005E2923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C4" w:rsidRPr="00532754" w:rsidRDefault="00F052C4" w:rsidP="00E475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  <w:r w:rsidR="00E4752C">
              <w:rPr>
                <w:sz w:val="28"/>
                <w:szCs w:val="28"/>
              </w:rPr>
              <w:t>2</w:t>
            </w:r>
          </w:p>
        </w:tc>
        <w:tc>
          <w:tcPr>
            <w:tcW w:w="9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C4" w:rsidRPr="00532754" w:rsidRDefault="00E4752C" w:rsidP="00A359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Финансово-бюджетная палата</w:t>
            </w:r>
            <w:r w:rsidR="00A35972">
              <w:rPr>
                <w:sz w:val="28"/>
                <w:szCs w:val="28"/>
              </w:rPr>
              <w:t xml:space="preserve"> </w:t>
            </w:r>
            <w:r w:rsidR="00F052C4">
              <w:rPr>
                <w:sz w:val="28"/>
                <w:szCs w:val="28"/>
              </w:rPr>
              <w:t>Ютазинского</w:t>
            </w:r>
            <w:r w:rsidR="00F052C4" w:rsidRPr="00904075">
              <w:rPr>
                <w:sz w:val="28"/>
                <w:szCs w:val="28"/>
              </w:rPr>
              <w:t xml:space="preserve"> муниципального района Республики Татарстан</w:t>
            </w:r>
          </w:p>
        </w:tc>
      </w:tr>
      <w:tr w:rsidR="00971057" w:rsidRPr="00532754" w:rsidTr="005E2923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057" w:rsidRDefault="00971057" w:rsidP="005E29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  <w:r w:rsidR="00E4752C"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057" w:rsidRDefault="00971057" w:rsidP="00D81086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  <w:p w:rsidR="001B1C8A" w:rsidRDefault="001B1C8A" w:rsidP="001B1C8A">
            <w:pPr>
              <w:jc w:val="center"/>
              <w:rPr>
                <w:sz w:val="28"/>
                <w:szCs w:val="28"/>
              </w:rPr>
            </w:pPr>
          </w:p>
          <w:p w:rsidR="001B1C8A" w:rsidRDefault="001B1C8A" w:rsidP="001B1C8A">
            <w:pPr>
              <w:jc w:val="center"/>
              <w:rPr>
                <w:sz w:val="28"/>
                <w:szCs w:val="28"/>
              </w:rPr>
            </w:pPr>
          </w:p>
          <w:p w:rsidR="001B1C8A" w:rsidRDefault="001B1C8A" w:rsidP="001B1C8A">
            <w:pPr>
              <w:jc w:val="center"/>
              <w:rPr>
                <w:sz w:val="28"/>
                <w:szCs w:val="28"/>
              </w:rPr>
            </w:pPr>
          </w:p>
          <w:p w:rsidR="00971057" w:rsidRPr="00971057" w:rsidRDefault="001B1C8A" w:rsidP="001B1C8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1C8A">
              <w:rPr>
                <w:sz w:val="28"/>
                <w:szCs w:val="28"/>
              </w:rPr>
              <w:t>2 02 45050 05 0000 150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057" w:rsidRPr="004F1717" w:rsidRDefault="001B1C8A" w:rsidP="00111FFF">
            <w:pPr>
              <w:jc w:val="both"/>
              <w:rPr>
                <w:sz w:val="28"/>
                <w:szCs w:val="28"/>
              </w:rPr>
            </w:pPr>
            <w:r w:rsidRPr="001B1C8A">
              <w:rPr>
                <w:color w:val="000000"/>
                <w:sz w:val="24"/>
                <w:szCs w:val="24"/>
              </w:rPr>
              <w:t>Межбюджетные трансферты, передаваемые бюджетам муниципальных районов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г.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</w:p>
        </w:tc>
      </w:tr>
    </w:tbl>
    <w:p w:rsidR="00EF409B" w:rsidRDefault="00DB396F" w:rsidP="00EF409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2</w:t>
      </w:r>
      <w:r w:rsidRPr="00EF409B">
        <w:rPr>
          <w:rFonts w:eastAsia="Calibri"/>
          <w:sz w:val="28"/>
          <w:szCs w:val="28"/>
        </w:rPr>
        <w:t>. Настоящее постановление вступает в силу со дня его официального опубликования</w:t>
      </w:r>
      <w:r>
        <w:rPr>
          <w:rFonts w:eastAsia="Calibri"/>
          <w:sz w:val="28"/>
          <w:szCs w:val="28"/>
        </w:rPr>
        <w:t xml:space="preserve"> и применяется к правоотношениям, возникающим при составлении и исполнении бюджета Ютазинского муниципального района Республики Татарстан с бюджета на 202</w:t>
      </w:r>
      <w:r w:rsidR="00B162F1">
        <w:rPr>
          <w:rFonts w:eastAsia="Calibri"/>
          <w:sz w:val="28"/>
          <w:szCs w:val="28"/>
        </w:rPr>
        <w:t>4</w:t>
      </w:r>
      <w:r>
        <w:rPr>
          <w:rFonts w:eastAsia="Calibri"/>
          <w:sz w:val="28"/>
          <w:szCs w:val="28"/>
        </w:rPr>
        <w:t xml:space="preserve"> год и на плановый период 202</w:t>
      </w:r>
      <w:r w:rsidR="00B162F1">
        <w:rPr>
          <w:rFonts w:eastAsia="Calibri"/>
          <w:sz w:val="28"/>
          <w:szCs w:val="28"/>
        </w:rPr>
        <w:t>5</w:t>
      </w:r>
      <w:r>
        <w:rPr>
          <w:rFonts w:eastAsia="Calibri"/>
          <w:sz w:val="28"/>
          <w:szCs w:val="28"/>
        </w:rPr>
        <w:t xml:space="preserve"> и 202</w:t>
      </w:r>
      <w:r w:rsidR="00B162F1">
        <w:rPr>
          <w:rFonts w:eastAsia="Calibri"/>
          <w:sz w:val="28"/>
          <w:szCs w:val="28"/>
        </w:rPr>
        <w:t>6</w:t>
      </w:r>
      <w:r>
        <w:rPr>
          <w:rFonts w:eastAsia="Calibri"/>
          <w:sz w:val="28"/>
          <w:szCs w:val="28"/>
        </w:rPr>
        <w:t xml:space="preserve"> годов</w:t>
      </w:r>
      <w:r w:rsidR="00E4752C">
        <w:rPr>
          <w:rFonts w:eastAsia="Calibri"/>
          <w:sz w:val="28"/>
          <w:szCs w:val="28"/>
        </w:rPr>
        <w:t>,</w:t>
      </w:r>
      <w:r w:rsidR="00B162F1">
        <w:rPr>
          <w:rFonts w:eastAsia="Calibri"/>
          <w:sz w:val="28"/>
          <w:szCs w:val="28"/>
        </w:rPr>
        <w:t xml:space="preserve"> начиная с 1 сентября</w:t>
      </w:r>
      <w:r>
        <w:rPr>
          <w:rFonts w:eastAsia="Calibri"/>
          <w:sz w:val="28"/>
          <w:szCs w:val="28"/>
        </w:rPr>
        <w:t xml:space="preserve"> 202</w:t>
      </w:r>
      <w:r w:rsidR="00B162F1">
        <w:rPr>
          <w:rFonts w:eastAsia="Calibri"/>
          <w:sz w:val="28"/>
          <w:szCs w:val="28"/>
        </w:rPr>
        <w:t>4</w:t>
      </w:r>
      <w:r>
        <w:rPr>
          <w:rFonts w:eastAsia="Calibri"/>
          <w:sz w:val="28"/>
          <w:szCs w:val="28"/>
        </w:rPr>
        <w:t xml:space="preserve"> года.</w:t>
      </w:r>
    </w:p>
    <w:p w:rsidR="00EF409B" w:rsidRPr="00EF409B" w:rsidRDefault="00DB396F" w:rsidP="00EF409B">
      <w:pPr>
        <w:spacing w:before="100" w:beforeAutospacing="1" w:after="100" w:afterAutospacing="1"/>
        <w:jc w:val="both"/>
        <w:rPr>
          <w:rFonts w:eastAsia="Calibri"/>
          <w:sz w:val="24"/>
          <w:szCs w:val="24"/>
        </w:rPr>
      </w:pPr>
      <w:r>
        <w:rPr>
          <w:rFonts w:eastAsia="Calibri"/>
          <w:sz w:val="28"/>
          <w:szCs w:val="28"/>
        </w:rPr>
        <w:t>3</w:t>
      </w:r>
      <w:r w:rsidR="00EF409B" w:rsidRPr="00EF409B">
        <w:rPr>
          <w:rFonts w:eastAsia="Calibri"/>
          <w:sz w:val="28"/>
          <w:szCs w:val="28"/>
        </w:rPr>
        <w:t xml:space="preserve">. Опубликовать настоящее постановление на портале правовой информации Республики Татарстан в информационно-телекоммуникационной сети «Интернет» по адресу </w:t>
      </w:r>
      <w:hyperlink r:id="rId11" w:history="1">
        <w:r w:rsidR="00EF409B" w:rsidRPr="00EF409B">
          <w:rPr>
            <w:rFonts w:eastAsia="Calibri"/>
            <w:color w:val="0000FF"/>
            <w:sz w:val="28"/>
            <w:szCs w:val="28"/>
            <w:u w:val="single"/>
          </w:rPr>
          <w:t>http://pravo.tatarstan.ru/</w:t>
        </w:r>
      </w:hyperlink>
      <w:r w:rsidR="00EF409B" w:rsidRPr="00EF409B">
        <w:rPr>
          <w:rFonts w:eastAsia="Calibri"/>
          <w:sz w:val="28"/>
          <w:szCs w:val="28"/>
        </w:rPr>
        <w:t xml:space="preserve"> и разместить на сайте Ютазинского муниципального района Республики Татарстан в составе Портала муниципальных образований Республики Татарстан Единого Портала органов государственной власти и местного самоуправления «Официальный Татарстан» в информационно-телекоммуникационной сети «Интернет» по адресу </w:t>
      </w:r>
      <w:hyperlink r:id="rId12" w:history="1">
        <w:r w:rsidR="00EF409B" w:rsidRPr="00EF409B">
          <w:rPr>
            <w:rFonts w:eastAsia="Calibri"/>
            <w:color w:val="0000FF"/>
            <w:sz w:val="28"/>
            <w:szCs w:val="28"/>
            <w:u w:val="single"/>
          </w:rPr>
          <w:t>http://jutaza.tatarstan.ru/</w:t>
        </w:r>
      </w:hyperlink>
      <w:r w:rsidR="00EF409B" w:rsidRPr="00EF409B">
        <w:rPr>
          <w:rFonts w:eastAsia="Calibri"/>
          <w:sz w:val="28"/>
          <w:szCs w:val="28"/>
        </w:rPr>
        <w:t>.</w:t>
      </w:r>
    </w:p>
    <w:p w:rsidR="00EF409B" w:rsidRPr="00EF409B" w:rsidRDefault="00EF409B" w:rsidP="00DB396F">
      <w:pPr>
        <w:spacing w:before="100" w:beforeAutospacing="1" w:after="100" w:afterAutospacing="1"/>
        <w:jc w:val="both"/>
        <w:rPr>
          <w:sz w:val="24"/>
          <w:szCs w:val="24"/>
        </w:rPr>
      </w:pPr>
      <w:r w:rsidRPr="00EF409B">
        <w:rPr>
          <w:rFonts w:eastAsia="Calibri"/>
          <w:sz w:val="28"/>
          <w:szCs w:val="28"/>
        </w:rPr>
        <w:t> </w:t>
      </w:r>
      <w:r w:rsidR="00DB396F">
        <w:rPr>
          <w:sz w:val="28"/>
          <w:szCs w:val="28"/>
        </w:rPr>
        <w:t>4</w:t>
      </w:r>
      <w:r w:rsidRPr="00EF409B">
        <w:rPr>
          <w:sz w:val="28"/>
          <w:szCs w:val="28"/>
        </w:rPr>
        <w:t>. Контроль за исполнением настоящего постановления возложить на председателя </w:t>
      </w:r>
      <w:r w:rsidRPr="00EF409B">
        <w:rPr>
          <w:color w:val="000000"/>
          <w:sz w:val="28"/>
          <w:szCs w:val="28"/>
        </w:rPr>
        <w:t>Финансово-бюджетной палат</w:t>
      </w:r>
      <w:r>
        <w:rPr>
          <w:color w:val="000000"/>
          <w:sz w:val="28"/>
          <w:szCs w:val="28"/>
        </w:rPr>
        <w:t>ы</w:t>
      </w:r>
      <w:r w:rsidRPr="00EF409B">
        <w:rPr>
          <w:color w:val="000000"/>
          <w:sz w:val="28"/>
          <w:szCs w:val="28"/>
        </w:rPr>
        <w:t xml:space="preserve"> Ютазинского муниципального района</w:t>
      </w:r>
      <w:r w:rsidRPr="00EF409B">
        <w:rPr>
          <w:sz w:val="28"/>
          <w:szCs w:val="28"/>
        </w:rPr>
        <w:t>.</w:t>
      </w:r>
    </w:p>
    <w:p w:rsidR="001B25D1" w:rsidRDefault="001B25D1" w:rsidP="00EF409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F409B" w:rsidRDefault="00EF409B" w:rsidP="001B25D1">
      <w:pPr>
        <w:autoSpaceDE w:val="0"/>
        <w:autoSpaceDN w:val="0"/>
        <w:adjustRightInd w:val="0"/>
        <w:rPr>
          <w:sz w:val="28"/>
          <w:szCs w:val="28"/>
        </w:rPr>
      </w:pPr>
    </w:p>
    <w:p w:rsidR="00EF409B" w:rsidRDefault="00EF409B" w:rsidP="001B25D1">
      <w:pPr>
        <w:autoSpaceDE w:val="0"/>
        <w:autoSpaceDN w:val="0"/>
        <w:adjustRightInd w:val="0"/>
        <w:rPr>
          <w:sz w:val="28"/>
          <w:szCs w:val="28"/>
        </w:rPr>
      </w:pPr>
    </w:p>
    <w:p w:rsidR="001B25D1" w:rsidRPr="00532754" w:rsidRDefault="001B25D1" w:rsidP="001B25D1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Руководитель </w:t>
      </w:r>
      <w:r w:rsidRPr="00532754">
        <w:rPr>
          <w:sz w:val="28"/>
          <w:szCs w:val="28"/>
        </w:rPr>
        <w:t xml:space="preserve"> </w:t>
      </w:r>
      <w:r w:rsidRPr="00532754">
        <w:rPr>
          <w:sz w:val="28"/>
          <w:szCs w:val="28"/>
        </w:rPr>
        <w:tab/>
      </w:r>
      <w:r w:rsidRPr="00532754">
        <w:rPr>
          <w:sz w:val="28"/>
          <w:szCs w:val="28"/>
        </w:rPr>
        <w:tab/>
        <w:t xml:space="preserve">                                           </w:t>
      </w:r>
      <w:r w:rsidRPr="00532754">
        <w:rPr>
          <w:sz w:val="28"/>
          <w:szCs w:val="28"/>
        </w:rPr>
        <w:tab/>
        <w:t xml:space="preserve">          </w:t>
      </w:r>
      <w:r w:rsidRPr="00532754">
        <w:rPr>
          <w:sz w:val="28"/>
          <w:szCs w:val="28"/>
        </w:rPr>
        <w:tab/>
      </w:r>
      <w:r w:rsidRPr="00532754">
        <w:rPr>
          <w:sz w:val="28"/>
          <w:szCs w:val="28"/>
        </w:rPr>
        <w:tab/>
      </w:r>
      <w:r>
        <w:rPr>
          <w:sz w:val="28"/>
          <w:szCs w:val="28"/>
        </w:rPr>
        <w:t xml:space="preserve">        </w:t>
      </w:r>
      <w:r w:rsidRPr="00532754">
        <w:rPr>
          <w:sz w:val="28"/>
          <w:szCs w:val="28"/>
        </w:rPr>
        <w:tab/>
      </w:r>
      <w:r w:rsidRPr="00532754">
        <w:rPr>
          <w:sz w:val="28"/>
          <w:szCs w:val="28"/>
        </w:rPr>
        <w:tab/>
      </w:r>
      <w:r w:rsidRPr="00532754">
        <w:rPr>
          <w:sz w:val="28"/>
          <w:szCs w:val="28"/>
        </w:rPr>
        <w:tab/>
      </w:r>
      <w:r>
        <w:rPr>
          <w:sz w:val="28"/>
          <w:szCs w:val="28"/>
        </w:rPr>
        <w:t xml:space="preserve">          </w:t>
      </w:r>
      <w:r w:rsidRPr="00532754">
        <w:rPr>
          <w:sz w:val="28"/>
          <w:szCs w:val="28"/>
        </w:rPr>
        <w:t xml:space="preserve">    </w:t>
      </w:r>
      <w:r>
        <w:rPr>
          <w:sz w:val="28"/>
          <w:szCs w:val="28"/>
        </w:rPr>
        <w:t>С.П.Самонина</w:t>
      </w:r>
    </w:p>
    <w:p w:rsidR="001B25D1" w:rsidRDefault="001B25D1" w:rsidP="001B25D1">
      <w:pPr>
        <w:pStyle w:val="af1"/>
        <w:rPr>
          <w:rFonts w:eastAsia="Calibri"/>
          <w:sz w:val="20"/>
          <w:szCs w:val="28"/>
          <w:lang w:eastAsia="en-US"/>
        </w:rPr>
      </w:pPr>
    </w:p>
    <w:p w:rsidR="00EF409B" w:rsidRDefault="00EF409B" w:rsidP="001B25D1">
      <w:pPr>
        <w:pStyle w:val="af1"/>
        <w:rPr>
          <w:rFonts w:eastAsia="Calibri"/>
          <w:sz w:val="20"/>
          <w:szCs w:val="28"/>
          <w:lang w:eastAsia="en-US"/>
        </w:rPr>
      </w:pPr>
    </w:p>
    <w:p w:rsidR="00EF409B" w:rsidRDefault="00EF409B" w:rsidP="001B25D1">
      <w:pPr>
        <w:pStyle w:val="af1"/>
        <w:rPr>
          <w:rFonts w:eastAsia="Calibri"/>
          <w:sz w:val="20"/>
          <w:szCs w:val="28"/>
          <w:lang w:eastAsia="en-US"/>
        </w:rPr>
      </w:pPr>
    </w:p>
    <w:p w:rsidR="00EF409B" w:rsidRDefault="00EF409B" w:rsidP="001B25D1">
      <w:pPr>
        <w:pStyle w:val="af1"/>
        <w:rPr>
          <w:rFonts w:eastAsia="Calibri"/>
          <w:sz w:val="20"/>
          <w:szCs w:val="28"/>
          <w:lang w:eastAsia="en-US"/>
        </w:rPr>
      </w:pPr>
    </w:p>
    <w:p w:rsidR="00EF409B" w:rsidRDefault="00EF409B" w:rsidP="001B25D1">
      <w:pPr>
        <w:pStyle w:val="af1"/>
        <w:rPr>
          <w:rFonts w:eastAsia="Calibri"/>
          <w:sz w:val="20"/>
          <w:szCs w:val="28"/>
          <w:lang w:eastAsia="en-US"/>
        </w:rPr>
      </w:pPr>
    </w:p>
    <w:p w:rsidR="00EF409B" w:rsidRDefault="00EF409B" w:rsidP="001B25D1">
      <w:pPr>
        <w:pStyle w:val="af1"/>
        <w:rPr>
          <w:rFonts w:eastAsia="Calibri"/>
          <w:sz w:val="20"/>
          <w:szCs w:val="28"/>
          <w:lang w:eastAsia="en-US"/>
        </w:rPr>
      </w:pPr>
    </w:p>
    <w:p w:rsidR="00EF409B" w:rsidRDefault="00EF409B" w:rsidP="001B25D1">
      <w:pPr>
        <w:pStyle w:val="af1"/>
        <w:rPr>
          <w:rFonts w:eastAsia="Calibri"/>
          <w:sz w:val="20"/>
          <w:szCs w:val="28"/>
          <w:lang w:eastAsia="en-US"/>
        </w:rPr>
      </w:pPr>
    </w:p>
    <w:p w:rsidR="00EF409B" w:rsidRDefault="00EF409B" w:rsidP="001B25D1">
      <w:pPr>
        <w:pStyle w:val="af1"/>
        <w:rPr>
          <w:rFonts w:eastAsia="Calibri"/>
          <w:sz w:val="20"/>
          <w:szCs w:val="28"/>
          <w:lang w:eastAsia="en-US"/>
        </w:rPr>
      </w:pPr>
    </w:p>
    <w:p w:rsidR="00EF409B" w:rsidRDefault="00EF409B" w:rsidP="001B25D1">
      <w:pPr>
        <w:pStyle w:val="af1"/>
        <w:rPr>
          <w:rFonts w:eastAsia="Calibri"/>
          <w:sz w:val="20"/>
          <w:szCs w:val="28"/>
          <w:lang w:eastAsia="en-US"/>
        </w:rPr>
      </w:pPr>
    </w:p>
    <w:p w:rsidR="00EF409B" w:rsidRDefault="00EF409B" w:rsidP="001B25D1">
      <w:pPr>
        <w:pStyle w:val="af1"/>
        <w:rPr>
          <w:rFonts w:eastAsia="Calibri"/>
          <w:sz w:val="20"/>
          <w:szCs w:val="28"/>
          <w:lang w:eastAsia="en-US"/>
        </w:rPr>
      </w:pPr>
    </w:p>
    <w:p w:rsidR="00EF409B" w:rsidRDefault="00EF409B" w:rsidP="001B25D1">
      <w:pPr>
        <w:pStyle w:val="af1"/>
        <w:rPr>
          <w:rFonts w:eastAsia="Calibri"/>
          <w:sz w:val="20"/>
          <w:szCs w:val="28"/>
          <w:lang w:eastAsia="en-US"/>
        </w:rPr>
      </w:pPr>
    </w:p>
    <w:p w:rsidR="00EF409B" w:rsidRDefault="00EF409B" w:rsidP="001B25D1">
      <w:pPr>
        <w:pStyle w:val="af1"/>
        <w:rPr>
          <w:rFonts w:eastAsia="Calibri"/>
          <w:sz w:val="20"/>
          <w:szCs w:val="28"/>
          <w:lang w:eastAsia="en-US"/>
        </w:rPr>
      </w:pPr>
    </w:p>
    <w:p w:rsidR="00EF409B" w:rsidRDefault="00EF409B" w:rsidP="001B25D1">
      <w:pPr>
        <w:pStyle w:val="af1"/>
        <w:rPr>
          <w:rFonts w:eastAsia="Calibri"/>
          <w:sz w:val="20"/>
          <w:szCs w:val="28"/>
          <w:lang w:eastAsia="en-US"/>
        </w:rPr>
      </w:pPr>
    </w:p>
    <w:p w:rsidR="00EF409B" w:rsidRDefault="00EF409B" w:rsidP="001B25D1">
      <w:pPr>
        <w:pStyle w:val="af1"/>
        <w:rPr>
          <w:rFonts w:eastAsia="Calibri"/>
          <w:sz w:val="20"/>
          <w:szCs w:val="28"/>
          <w:lang w:eastAsia="en-US"/>
        </w:rPr>
      </w:pPr>
    </w:p>
    <w:p w:rsidR="00EF409B" w:rsidRDefault="00EF409B" w:rsidP="001B25D1">
      <w:pPr>
        <w:pStyle w:val="af1"/>
        <w:rPr>
          <w:rFonts w:eastAsia="Calibri"/>
          <w:sz w:val="20"/>
          <w:szCs w:val="28"/>
          <w:lang w:eastAsia="en-US"/>
        </w:rPr>
      </w:pPr>
    </w:p>
    <w:p w:rsidR="00EF409B" w:rsidRDefault="00EF409B" w:rsidP="001B25D1">
      <w:pPr>
        <w:pStyle w:val="af1"/>
        <w:rPr>
          <w:rFonts w:eastAsia="Calibri"/>
          <w:sz w:val="20"/>
          <w:szCs w:val="28"/>
          <w:lang w:eastAsia="en-US"/>
        </w:rPr>
      </w:pPr>
    </w:p>
    <w:p w:rsidR="00EF409B" w:rsidRDefault="00EF409B" w:rsidP="001B25D1">
      <w:pPr>
        <w:pStyle w:val="af1"/>
        <w:rPr>
          <w:rFonts w:eastAsia="Calibri"/>
          <w:sz w:val="20"/>
          <w:szCs w:val="28"/>
          <w:lang w:eastAsia="en-US"/>
        </w:rPr>
      </w:pPr>
    </w:p>
    <w:p w:rsidR="00E4752C" w:rsidRDefault="00E4752C" w:rsidP="001B25D1">
      <w:pPr>
        <w:pStyle w:val="af1"/>
        <w:rPr>
          <w:rFonts w:eastAsia="Calibri"/>
          <w:sz w:val="20"/>
          <w:szCs w:val="28"/>
          <w:lang w:eastAsia="en-US"/>
        </w:rPr>
      </w:pPr>
    </w:p>
    <w:p w:rsidR="00E4752C" w:rsidRDefault="00E4752C" w:rsidP="001B25D1">
      <w:pPr>
        <w:pStyle w:val="af1"/>
        <w:rPr>
          <w:rFonts w:eastAsia="Calibri"/>
          <w:sz w:val="20"/>
          <w:szCs w:val="28"/>
          <w:lang w:eastAsia="en-US"/>
        </w:rPr>
      </w:pPr>
    </w:p>
    <w:p w:rsidR="00E4752C" w:rsidRDefault="00E4752C" w:rsidP="001B25D1">
      <w:pPr>
        <w:pStyle w:val="af1"/>
        <w:rPr>
          <w:rFonts w:eastAsia="Calibri"/>
          <w:sz w:val="20"/>
          <w:szCs w:val="28"/>
          <w:lang w:eastAsia="en-US"/>
        </w:rPr>
      </w:pPr>
    </w:p>
    <w:p w:rsidR="00E4752C" w:rsidRDefault="00E4752C" w:rsidP="001B25D1">
      <w:pPr>
        <w:pStyle w:val="af1"/>
        <w:rPr>
          <w:rFonts w:eastAsia="Calibri"/>
          <w:sz w:val="20"/>
          <w:szCs w:val="28"/>
          <w:lang w:eastAsia="en-US"/>
        </w:rPr>
      </w:pPr>
    </w:p>
    <w:p w:rsidR="00E4752C" w:rsidRDefault="00E4752C" w:rsidP="001B25D1">
      <w:pPr>
        <w:pStyle w:val="af1"/>
        <w:rPr>
          <w:rFonts w:eastAsia="Calibri"/>
          <w:sz w:val="20"/>
          <w:szCs w:val="28"/>
          <w:lang w:eastAsia="en-US"/>
        </w:rPr>
      </w:pPr>
    </w:p>
    <w:p w:rsidR="00E4752C" w:rsidRDefault="00E4752C" w:rsidP="001B25D1">
      <w:pPr>
        <w:pStyle w:val="af1"/>
        <w:rPr>
          <w:rFonts w:eastAsia="Calibri"/>
          <w:sz w:val="20"/>
          <w:szCs w:val="28"/>
          <w:lang w:eastAsia="en-US"/>
        </w:rPr>
      </w:pPr>
    </w:p>
    <w:p w:rsidR="00E4752C" w:rsidRDefault="00E4752C" w:rsidP="001B25D1">
      <w:pPr>
        <w:pStyle w:val="af1"/>
        <w:rPr>
          <w:rFonts w:eastAsia="Calibri"/>
          <w:sz w:val="20"/>
          <w:szCs w:val="28"/>
          <w:lang w:eastAsia="en-US"/>
        </w:rPr>
      </w:pPr>
    </w:p>
    <w:p w:rsidR="00E4752C" w:rsidRDefault="00E4752C" w:rsidP="001B25D1">
      <w:pPr>
        <w:pStyle w:val="af1"/>
        <w:rPr>
          <w:rFonts w:eastAsia="Calibri"/>
          <w:sz w:val="20"/>
          <w:szCs w:val="28"/>
          <w:lang w:eastAsia="en-US"/>
        </w:rPr>
      </w:pPr>
    </w:p>
    <w:p w:rsidR="00E4752C" w:rsidRDefault="00E4752C" w:rsidP="001B25D1">
      <w:pPr>
        <w:pStyle w:val="af1"/>
        <w:rPr>
          <w:rFonts w:eastAsia="Calibri"/>
          <w:sz w:val="20"/>
          <w:szCs w:val="28"/>
          <w:lang w:eastAsia="en-US"/>
        </w:rPr>
      </w:pPr>
    </w:p>
    <w:p w:rsidR="00E4752C" w:rsidRDefault="00E4752C" w:rsidP="001B25D1">
      <w:pPr>
        <w:pStyle w:val="af1"/>
        <w:rPr>
          <w:rFonts w:eastAsia="Calibri"/>
          <w:sz w:val="20"/>
          <w:szCs w:val="28"/>
          <w:lang w:eastAsia="en-US"/>
        </w:rPr>
      </w:pPr>
    </w:p>
    <w:p w:rsidR="00E4752C" w:rsidRDefault="00E4752C" w:rsidP="001B25D1">
      <w:pPr>
        <w:pStyle w:val="af1"/>
        <w:rPr>
          <w:rFonts w:eastAsia="Calibri"/>
          <w:sz w:val="20"/>
          <w:szCs w:val="28"/>
          <w:lang w:eastAsia="en-US"/>
        </w:rPr>
      </w:pPr>
    </w:p>
    <w:p w:rsidR="00E4752C" w:rsidRDefault="00E4752C" w:rsidP="001B25D1">
      <w:pPr>
        <w:pStyle w:val="af1"/>
        <w:rPr>
          <w:rFonts w:eastAsia="Calibri"/>
          <w:sz w:val="20"/>
          <w:szCs w:val="28"/>
          <w:lang w:eastAsia="en-US"/>
        </w:rPr>
      </w:pPr>
    </w:p>
    <w:p w:rsidR="00E4752C" w:rsidRDefault="00E4752C" w:rsidP="001B25D1">
      <w:pPr>
        <w:pStyle w:val="af1"/>
        <w:rPr>
          <w:rFonts w:eastAsia="Calibri"/>
          <w:sz w:val="20"/>
          <w:szCs w:val="28"/>
          <w:lang w:eastAsia="en-US"/>
        </w:rPr>
      </w:pPr>
    </w:p>
    <w:p w:rsidR="00E4752C" w:rsidRDefault="00E4752C" w:rsidP="001B25D1">
      <w:pPr>
        <w:pStyle w:val="af1"/>
        <w:rPr>
          <w:rFonts w:eastAsia="Calibri"/>
          <w:sz w:val="20"/>
          <w:szCs w:val="28"/>
          <w:lang w:eastAsia="en-US"/>
        </w:rPr>
      </w:pPr>
    </w:p>
    <w:p w:rsidR="00E4752C" w:rsidRDefault="00E4752C" w:rsidP="001B25D1">
      <w:pPr>
        <w:pStyle w:val="af1"/>
        <w:rPr>
          <w:rFonts w:eastAsia="Calibri"/>
          <w:sz w:val="20"/>
          <w:szCs w:val="28"/>
          <w:lang w:eastAsia="en-US"/>
        </w:rPr>
      </w:pPr>
    </w:p>
    <w:p w:rsidR="00E4752C" w:rsidRDefault="00E4752C" w:rsidP="001B25D1">
      <w:pPr>
        <w:pStyle w:val="af1"/>
        <w:rPr>
          <w:rFonts w:eastAsia="Calibri"/>
          <w:sz w:val="20"/>
          <w:szCs w:val="28"/>
          <w:lang w:eastAsia="en-US"/>
        </w:rPr>
      </w:pPr>
    </w:p>
    <w:p w:rsidR="00E4752C" w:rsidRDefault="00E4752C" w:rsidP="001B25D1">
      <w:pPr>
        <w:pStyle w:val="af1"/>
        <w:rPr>
          <w:rFonts w:eastAsia="Calibri"/>
          <w:sz w:val="20"/>
          <w:szCs w:val="28"/>
          <w:lang w:eastAsia="en-US"/>
        </w:rPr>
      </w:pPr>
    </w:p>
    <w:p w:rsidR="001B25D1" w:rsidRPr="00874B34" w:rsidRDefault="001B1C8A" w:rsidP="001B25D1">
      <w:pPr>
        <w:pStyle w:val="af1"/>
        <w:rPr>
          <w:rFonts w:eastAsia="Calibri"/>
          <w:sz w:val="20"/>
          <w:szCs w:val="28"/>
          <w:lang w:eastAsia="en-US"/>
        </w:rPr>
      </w:pPr>
      <w:r>
        <w:rPr>
          <w:rFonts w:eastAsia="Calibri"/>
          <w:sz w:val="20"/>
          <w:szCs w:val="28"/>
          <w:lang w:eastAsia="en-US"/>
        </w:rPr>
        <w:t>Магамедова И.М</w:t>
      </w:r>
      <w:r w:rsidR="001B25D1" w:rsidRPr="00874B34">
        <w:rPr>
          <w:rFonts w:eastAsia="Calibri"/>
          <w:sz w:val="20"/>
          <w:szCs w:val="28"/>
          <w:lang w:eastAsia="en-US"/>
        </w:rPr>
        <w:t>.</w:t>
      </w:r>
    </w:p>
    <w:p w:rsidR="001B25D1" w:rsidRPr="00532754" w:rsidRDefault="001B25D1" w:rsidP="001B25D1">
      <w:pPr>
        <w:pStyle w:val="af1"/>
        <w:rPr>
          <w:rFonts w:eastAsia="Calibri"/>
          <w:szCs w:val="28"/>
          <w:lang w:eastAsia="en-US"/>
        </w:rPr>
      </w:pPr>
      <w:r w:rsidRPr="00874B34">
        <w:rPr>
          <w:rFonts w:eastAsia="Calibri"/>
          <w:sz w:val="20"/>
          <w:szCs w:val="28"/>
          <w:lang w:eastAsia="en-US"/>
        </w:rPr>
        <w:t>8(85593)2-84-78</w:t>
      </w:r>
    </w:p>
    <w:sectPr w:rsidR="001B25D1" w:rsidRPr="00532754" w:rsidSect="00EF409B">
      <w:pgSz w:w="11906" w:h="16838"/>
      <w:pgMar w:top="851" w:right="567" w:bottom="709" w:left="113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03A5" w:rsidRDefault="00DE03A5">
      <w:r>
        <w:separator/>
      </w:r>
    </w:p>
  </w:endnote>
  <w:endnote w:type="continuationSeparator" w:id="0">
    <w:p w:rsidR="00DE03A5" w:rsidRDefault="00DE03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L_Times New Roman">
    <w:altName w:val="Times New Roman"/>
    <w:charset w:val="CC"/>
    <w:family w:val="roman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03A5" w:rsidRDefault="00DE03A5">
      <w:r>
        <w:separator/>
      </w:r>
    </w:p>
  </w:footnote>
  <w:footnote w:type="continuationSeparator" w:id="0">
    <w:p w:rsidR="00DE03A5" w:rsidRDefault="00DE03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E6253"/>
    <w:multiLevelType w:val="hybridMultilevel"/>
    <w:tmpl w:val="485EB4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D207E92"/>
    <w:multiLevelType w:val="hybridMultilevel"/>
    <w:tmpl w:val="AF50447E"/>
    <w:lvl w:ilvl="0" w:tplc="50D800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EBB1714"/>
    <w:multiLevelType w:val="hybridMultilevel"/>
    <w:tmpl w:val="041E341C"/>
    <w:lvl w:ilvl="0" w:tplc="7E6EB4B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3BE5C96"/>
    <w:multiLevelType w:val="hybridMultilevel"/>
    <w:tmpl w:val="F8B259A0"/>
    <w:lvl w:ilvl="0" w:tplc="E64ECC34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C742596"/>
    <w:multiLevelType w:val="hybridMultilevel"/>
    <w:tmpl w:val="857A002A"/>
    <w:lvl w:ilvl="0" w:tplc="415CC2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B576708"/>
    <w:multiLevelType w:val="hybridMultilevel"/>
    <w:tmpl w:val="6D223766"/>
    <w:lvl w:ilvl="0" w:tplc="758A94E4">
      <w:start w:val="1"/>
      <w:numFmt w:val="decimal"/>
      <w:lvlText w:val="%1)"/>
      <w:lvlJc w:val="left"/>
      <w:pPr>
        <w:ind w:left="2145" w:hanging="1152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6" w15:restartNumberingAfterBreak="0">
    <w:nsid w:val="5D4F6EB7"/>
    <w:multiLevelType w:val="hybridMultilevel"/>
    <w:tmpl w:val="223CC1F0"/>
    <w:lvl w:ilvl="0" w:tplc="E1AE681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41F46F1"/>
    <w:multiLevelType w:val="hybridMultilevel"/>
    <w:tmpl w:val="C13EE156"/>
    <w:lvl w:ilvl="0" w:tplc="421A75D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6B363D2A"/>
    <w:multiLevelType w:val="hybridMultilevel"/>
    <w:tmpl w:val="7194A3BC"/>
    <w:lvl w:ilvl="0" w:tplc="E020B386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2"/>
  </w:num>
  <w:num w:numId="5">
    <w:abstractNumId w:val="5"/>
  </w:num>
  <w:num w:numId="6">
    <w:abstractNumId w:val="8"/>
  </w:num>
  <w:num w:numId="7">
    <w:abstractNumId w:val="7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27"/>
  <w:hyphenationZone w:val="425"/>
  <w:doNotHyphenateCaps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2A0"/>
    <w:rsid w:val="00000B2C"/>
    <w:rsid w:val="00002275"/>
    <w:rsid w:val="0000374F"/>
    <w:rsid w:val="000044A0"/>
    <w:rsid w:val="00006A09"/>
    <w:rsid w:val="000070B6"/>
    <w:rsid w:val="0000758C"/>
    <w:rsid w:val="00007F2A"/>
    <w:rsid w:val="000108C2"/>
    <w:rsid w:val="00010EBE"/>
    <w:rsid w:val="000113BC"/>
    <w:rsid w:val="00015D00"/>
    <w:rsid w:val="00016695"/>
    <w:rsid w:val="00017408"/>
    <w:rsid w:val="00022729"/>
    <w:rsid w:val="0002284B"/>
    <w:rsid w:val="00024727"/>
    <w:rsid w:val="00024E28"/>
    <w:rsid w:val="00030703"/>
    <w:rsid w:val="000313D2"/>
    <w:rsid w:val="00031970"/>
    <w:rsid w:val="00031FE4"/>
    <w:rsid w:val="000334B6"/>
    <w:rsid w:val="000338F1"/>
    <w:rsid w:val="00033F7D"/>
    <w:rsid w:val="000456D9"/>
    <w:rsid w:val="00051CD7"/>
    <w:rsid w:val="00052349"/>
    <w:rsid w:val="00052DD9"/>
    <w:rsid w:val="00055BE9"/>
    <w:rsid w:val="00056F66"/>
    <w:rsid w:val="00057354"/>
    <w:rsid w:val="0005756A"/>
    <w:rsid w:val="00057626"/>
    <w:rsid w:val="0006049F"/>
    <w:rsid w:val="00062A75"/>
    <w:rsid w:val="00065EF5"/>
    <w:rsid w:val="00070B2B"/>
    <w:rsid w:val="000714BD"/>
    <w:rsid w:val="00074502"/>
    <w:rsid w:val="000747A4"/>
    <w:rsid w:val="00075040"/>
    <w:rsid w:val="000762C5"/>
    <w:rsid w:val="00077880"/>
    <w:rsid w:val="00077E81"/>
    <w:rsid w:val="000805D2"/>
    <w:rsid w:val="0008128B"/>
    <w:rsid w:val="000813B2"/>
    <w:rsid w:val="00081877"/>
    <w:rsid w:val="00081F77"/>
    <w:rsid w:val="00083283"/>
    <w:rsid w:val="0008328E"/>
    <w:rsid w:val="00083D6E"/>
    <w:rsid w:val="00084C39"/>
    <w:rsid w:val="000851BD"/>
    <w:rsid w:val="00090CAA"/>
    <w:rsid w:val="00092844"/>
    <w:rsid w:val="00092A1F"/>
    <w:rsid w:val="00093682"/>
    <w:rsid w:val="00094A72"/>
    <w:rsid w:val="00094BED"/>
    <w:rsid w:val="00095E71"/>
    <w:rsid w:val="00096E06"/>
    <w:rsid w:val="000A0D04"/>
    <w:rsid w:val="000A3ED8"/>
    <w:rsid w:val="000A540F"/>
    <w:rsid w:val="000B0F33"/>
    <w:rsid w:val="000B13EB"/>
    <w:rsid w:val="000B1577"/>
    <w:rsid w:val="000B2E84"/>
    <w:rsid w:val="000B2F35"/>
    <w:rsid w:val="000B69E6"/>
    <w:rsid w:val="000B6A22"/>
    <w:rsid w:val="000B73D0"/>
    <w:rsid w:val="000C12BB"/>
    <w:rsid w:val="000C172A"/>
    <w:rsid w:val="000C423F"/>
    <w:rsid w:val="000C5581"/>
    <w:rsid w:val="000C5816"/>
    <w:rsid w:val="000C5FC5"/>
    <w:rsid w:val="000C60E1"/>
    <w:rsid w:val="000C6502"/>
    <w:rsid w:val="000D0B36"/>
    <w:rsid w:val="000D4210"/>
    <w:rsid w:val="000E0417"/>
    <w:rsid w:val="000E1F74"/>
    <w:rsid w:val="000E57D9"/>
    <w:rsid w:val="000E5CB5"/>
    <w:rsid w:val="000E613F"/>
    <w:rsid w:val="000E6365"/>
    <w:rsid w:val="000E6A62"/>
    <w:rsid w:val="000F15FE"/>
    <w:rsid w:val="000F2103"/>
    <w:rsid w:val="000F3F9A"/>
    <w:rsid w:val="000F46E8"/>
    <w:rsid w:val="00102721"/>
    <w:rsid w:val="001041C9"/>
    <w:rsid w:val="00104548"/>
    <w:rsid w:val="0010473C"/>
    <w:rsid w:val="001052D7"/>
    <w:rsid w:val="001056BE"/>
    <w:rsid w:val="00105708"/>
    <w:rsid w:val="0010681A"/>
    <w:rsid w:val="0010694D"/>
    <w:rsid w:val="00107DBB"/>
    <w:rsid w:val="001116A8"/>
    <w:rsid w:val="00111FFF"/>
    <w:rsid w:val="0011240C"/>
    <w:rsid w:val="00113B94"/>
    <w:rsid w:val="001169E6"/>
    <w:rsid w:val="0011705F"/>
    <w:rsid w:val="00117482"/>
    <w:rsid w:val="00117A21"/>
    <w:rsid w:val="00122AEE"/>
    <w:rsid w:val="001302AE"/>
    <w:rsid w:val="001302E4"/>
    <w:rsid w:val="001313B5"/>
    <w:rsid w:val="00133F2F"/>
    <w:rsid w:val="001345B0"/>
    <w:rsid w:val="00134F19"/>
    <w:rsid w:val="00135BB8"/>
    <w:rsid w:val="00136F15"/>
    <w:rsid w:val="00137102"/>
    <w:rsid w:val="001379D7"/>
    <w:rsid w:val="00140FC6"/>
    <w:rsid w:val="00150F2F"/>
    <w:rsid w:val="001515CE"/>
    <w:rsid w:val="00151C62"/>
    <w:rsid w:val="0015222F"/>
    <w:rsid w:val="00152D28"/>
    <w:rsid w:val="00153F5E"/>
    <w:rsid w:val="001541F1"/>
    <w:rsid w:val="00160FE2"/>
    <w:rsid w:val="0016123E"/>
    <w:rsid w:val="00161D0F"/>
    <w:rsid w:val="00161FBF"/>
    <w:rsid w:val="00162D57"/>
    <w:rsid w:val="00162E4D"/>
    <w:rsid w:val="0016318A"/>
    <w:rsid w:val="001640A6"/>
    <w:rsid w:val="00167D00"/>
    <w:rsid w:val="001703C7"/>
    <w:rsid w:val="001703F4"/>
    <w:rsid w:val="00171598"/>
    <w:rsid w:val="00172A5B"/>
    <w:rsid w:val="00172E52"/>
    <w:rsid w:val="001751D4"/>
    <w:rsid w:val="00182819"/>
    <w:rsid w:val="00182F09"/>
    <w:rsid w:val="00183CE9"/>
    <w:rsid w:val="00184496"/>
    <w:rsid w:val="00185174"/>
    <w:rsid w:val="00185F01"/>
    <w:rsid w:val="00186566"/>
    <w:rsid w:val="00186B97"/>
    <w:rsid w:val="0019113D"/>
    <w:rsid w:val="001926B2"/>
    <w:rsid w:val="00192F5F"/>
    <w:rsid w:val="00193246"/>
    <w:rsid w:val="00193911"/>
    <w:rsid w:val="00193B16"/>
    <w:rsid w:val="00196233"/>
    <w:rsid w:val="001A4565"/>
    <w:rsid w:val="001A458A"/>
    <w:rsid w:val="001A4712"/>
    <w:rsid w:val="001A5F09"/>
    <w:rsid w:val="001A6148"/>
    <w:rsid w:val="001A68C2"/>
    <w:rsid w:val="001A6B09"/>
    <w:rsid w:val="001B016C"/>
    <w:rsid w:val="001B1C8A"/>
    <w:rsid w:val="001B25D1"/>
    <w:rsid w:val="001B2B7E"/>
    <w:rsid w:val="001B2F4A"/>
    <w:rsid w:val="001B372A"/>
    <w:rsid w:val="001B460F"/>
    <w:rsid w:val="001B5673"/>
    <w:rsid w:val="001B67F1"/>
    <w:rsid w:val="001B6B56"/>
    <w:rsid w:val="001B72AF"/>
    <w:rsid w:val="001B7E94"/>
    <w:rsid w:val="001C16EA"/>
    <w:rsid w:val="001C35F2"/>
    <w:rsid w:val="001C3EE1"/>
    <w:rsid w:val="001C408C"/>
    <w:rsid w:val="001C5EA7"/>
    <w:rsid w:val="001C6A04"/>
    <w:rsid w:val="001D15EF"/>
    <w:rsid w:val="001D2929"/>
    <w:rsid w:val="001D2EC1"/>
    <w:rsid w:val="001D3FA7"/>
    <w:rsid w:val="001D428D"/>
    <w:rsid w:val="001D4922"/>
    <w:rsid w:val="001D49C4"/>
    <w:rsid w:val="001D4C54"/>
    <w:rsid w:val="001D6C47"/>
    <w:rsid w:val="001D7983"/>
    <w:rsid w:val="001D7F4B"/>
    <w:rsid w:val="001E0631"/>
    <w:rsid w:val="001E1018"/>
    <w:rsid w:val="001E14AF"/>
    <w:rsid w:val="001E2E92"/>
    <w:rsid w:val="001E328F"/>
    <w:rsid w:val="001E36B4"/>
    <w:rsid w:val="001E4141"/>
    <w:rsid w:val="001E5693"/>
    <w:rsid w:val="001E5B0A"/>
    <w:rsid w:val="001E6DFE"/>
    <w:rsid w:val="001E745F"/>
    <w:rsid w:val="001F1F53"/>
    <w:rsid w:val="001F20B6"/>
    <w:rsid w:val="002005DC"/>
    <w:rsid w:val="002007E7"/>
    <w:rsid w:val="00200A26"/>
    <w:rsid w:val="00200A88"/>
    <w:rsid w:val="0020211E"/>
    <w:rsid w:val="0020305D"/>
    <w:rsid w:val="002033A4"/>
    <w:rsid w:val="00203D53"/>
    <w:rsid w:val="00204164"/>
    <w:rsid w:val="002102BD"/>
    <w:rsid w:val="00211EBB"/>
    <w:rsid w:val="002123BD"/>
    <w:rsid w:val="00212EE0"/>
    <w:rsid w:val="00213640"/>
    <w:rsid w:val="00215588"/>
    <w:rsid w:val="00216538"/>
    <w:rsid w:val="00217FC1"/>
    <w:rsid w:val="002202F6"/>
    <w:rsid w:val="00223611"/>
    <w:rsid w:val="00224EA8"/>
    <w:rsid w:val="0022542F"/>
    <w:rsid w:val="002260B6"/>
    <w:rsid w:val="00226803"/>
    <w:rsid w:val="00226CAF"/>
    <w:rsid w:val="002300CA"/>
    <w:rsid w:val="002305CE"/>
    <w:rsid w:val="00232089"/>
    <w:rsid w:val="00234A80"/>
    <w:rsid w:val="00234AC2"/>
    <w:rsid w:val="00234C9C"/>
    <w:rsid w:val="00235E18"/>
    <w:rsid w:val="00235F35"/>
    <w:rsid w:val="00237B18"/>
    <w:rsid w:val="00240015"/>
    <w:rsid w:val="002409A5"/>
    <w:rsid w:val="00240F60"/>
    <w:rsid w:val="002416FA"/>
    <w:rsid w:val="0024263D"/>
    <w:rsid w:val="00243966"/>
    <w:rsid w:val="002467D9"/>
    <w:rsid w:val="002469BC"/>
    <w:rsid w:val="00247950"/>
    <w:rsid w:val="002564C9"/>
    <w:rsid w:val="0025665E"/>
    <w:rsid w:val="0026069D"/>
    <w:rsid w:val="00260A0B"/>
    <w:rsid w:val="0026204E"/>
    <w:rsid w:val="0026367F"/>
    <w:rsid w:val="00264DEB"/>
    <w:rsid w:val="00265315"/>
    <w:rsid w:val="0026618D"/>
    <w:rsid w:val="002670EE"/>
    <w:rsid w:val="00267645"/>
    <w:rsid w:val="00270E02"/>
    <w:rsid w:val="00273124"/>
    <w:rsid w:val="00275053"/>
    <w:rsid w:val="00275CA2"/>
    <w:rsid w:val="00276AB3"/>
    <w:rsid w:val="0027784B"/>
    <w:rsid w:val="00277AED"/>
    <w:rsid w:val="00281D3A"/>
    <w:rsid w:val="00283099"/>
    <w:rsid w:val="00283FF1"/>
    <w:rsid w:val="00284CBC"/>
    <w:rsid w:val="002858F4"/>
    <w:rsid w:val="002864D6"/>
    <w:rsid w:val="00286D3A"/>
    <w:rsid w:val="002877FB"/>
    <w:rsid w:val="00290C77"/>
    <w:rsid w:val="002910A4"/>
    <w:rsid w:val="00291285"/>
    <w:rsid w:val="00292DC7"/>
    <w:rsid w:val="0029346D"/>
    <w:rsid w:val="00294D21"/>
    <w:rsid w:val="00294F6B"/>
    <w:rsid w:val="00297141"/>
    <w:rsid w:val="00297B0B"/>
    <w:rsid w:val="002A065E"/>
    <w:rsid w:val="002A0F15"/>
    <w:rsid w:val="002A1A15"/>
    <w:rsid w:val="002A276E"/>
    <w:rsid w:val="002A398A"/>
    <w:rsid w:val="002A3A5D"/>
    <w:rsid w:val="002A538F"/>
    <w:rsid w:val="002A56E9"/>
    <w:rsid w:val="002A6BA9"/>
    <w:rsid w:val="002A7F3D"/>
    <w:rsid w:val="002B2EB9"/>
    <w:rsid w:val="002B5AF7"/>
    <w:rsid w:val="002B7172"/>
    <w:rsid w:val="002B7556"/>
    <w:rsid w:val="002B7B56"/>
    <w:rsid w:val="002C0DAA"/>
    <w:rsid w:val="002C0E4C"/>
    <w:rsid w:val="002C1769"/>
    <w:rsid w:val="002C3E70"/>
    <w:rsid w:val="002C5739"/>
    <w:rsid w:val="002C58B0"/>
    <w:rsid w:val="002C60A3"/>
    <w:rsid w:val="002C6C85"/>
    <w:rsid w:val="002C77F1"/>
    <w:rsid w:val="002D56DA"/>
    <w:rsid w:val="002D6103"/>
    <w:rsid w:val="002D7C3A"/>
    <w:rsid w:val="002E2123"/>
    <w:rsid w:val="002E3A82"/>
    <w:rsid w:val="002E4431"/>
    <w:rsid w:val="002E7934"/>
    <w:rsid w:val="002F100E"/>
    <w:rsid w:val="002F30B2"/>
    <w:rsid w:val="002F4138"/>
    <w:rsid w:val="002F66AC"/>
    <w:rsid w:val="002F7971"/>
    <w:rsid w:val="00303BD7"/>
    <w:rsid w:val="00303E3E"/>
    <w:rsid w:val="003046D5"/>
    <w:rsid w:val="00304A8D"/>
    <w:rsid w:val="003054D2"/>
    <w:rsid w:val="0030570E"/>
    <w:rsid w:val="00305DBB"/>
    <w:rsid w:val="00307FC6"/>
    <w:rsid w:val="00313E00"/>
    <w:rsid w:val="00314328"/>
    <w:rsid w:val="003153A3"/>
    <w:rsid w:val="003156AB"/>
    <w:rsid w:val="003203A9"/>
    <w:rsid w:val="003209B0"/>
    <w:rsid w:val="003213C1"/>
    <w:rsid w:val="00321724"/>
    <w:rsid w:val="0032436D"/>
    <w:rsid w:val="003249DD"/>
    <w:rsid w:val="00325593"/>
    <w:rsid w:val="003258B4"/>
    <w:rsid w:val="00327071"/>
    <w:rsid w:val="0033056E"/>
    <w:rsid w:val="003311E9"/>
    <w:rsid w:val="00331997"/>
    <w:rsid w:val="00331B5B"/>
    <w:rsid w:val="00332830"/>
    <w:rsid w:val="00332CB3"/>
    <w:rsid w:val="00332D98"/>
    <w:rsid w:val="00333006"/>
    <w:rsid w:val="0033333F"/>
    <w:rsid w:val="00334EB0"/>
    <w:rsid w:val="00334FCD"/>
    <w:rsid w:val="00335EA7"/>
    <w:rsid w:val="003425D6"/>
    <w:rsid w:val="0034357E"/>
    <w:rsid w:val="00345B2B"/>
    <w:rsid w:val="00352A72"/>
    <w:rsid w:val="003539C6"/>
    <w:rsid w:val="00353D57"/>
    <w:rsid w:val="0035446B"/>
    <w:rsid w:val="00354E19"/>
    <w:rsid w:val="003609FF"/>
    <w:rsid w:val="00364D7D"/>
    <w:rsid w:val="00367832"/>
    <w:rsid w:val="0037039C"/>
    <w:rsid w:val="003712AF"/>
    <w:rsid w:val="003713B8"/>
    <w:rsid w:val="003724D3"/>
    <w:rsid w:val="003726A4"/>
    <w:rsid w:val="00373623"/>
    <w:rsid w:val="003736AB"/>
    <w:rsid w:val="00373DF6"/>
    <w:rsid w:val="003759FB"/>
    <w:rsid w:val="0037631E"/>
    <w:rsid w:val="00376F47"/>
    <w:rsid w:val="003805E5"/>
    <w:rsid w:val="0038076A"/>
    <w:rsid w:val="00382949"/>
    <w:rsid w:val="0038300E"/>
    <w:rsid w:val="0038684A"/>
    <w:rsid w:val="003878E6"/>
    <w:rsid w:val="00393AE5"/>
    <w:rsid w:val="003956C0"/>
    <w:rsid w:val="003A30D3"/>
    <w:rsid w:val="003A35AA"/>
    <w:rsid w:val="003A3A0B"/>
    <w:rsid w:val="003A4258"/>
    <w:rsid w:val="003A4966"/>
    <w:rsid w:val="003B5765"/>
    <w:rsid w:val="003B5F69"/>
    <w:rsid w:val="003B7189"/>
    <w:rsid w:val="003B7A2F"/>
    <w:rsid w:val="003C0BFF"/>
    <w:rsid w:val="003C209C"/>
    <w:rsid w:val="003C346C"/>
    <w:rsid w:val="003C52E7"/>
    <w:rsid w:val="003C7757"/>
    <w:rsid w:val="003D096A"/>
    <w:rsid w:val="003D2282"/>
    <w:rsid w:val="003D3703"/>
    <w:rsid w:val="003D4FFC"/>
    <w:rsid w:val="003D5AFD"/>
    <w:rsid w:val="003E00A3"/>
    <w:rsid w:val="003E0FD7"/>
    <w:rsid w:val="003E26A7"/>
    <w:rsid w:val="003E4341"/>
    <w:rsid w:val="003F132D"/>
    <w:rsid w:val="003F4D50"/>
    <w:rsid w:val="003F6140"/>
    <w:rsid w:val="003F6B9E"/>
    <w:rsid w:val="003F7BA5"/>
    <w:rsid w:val="00400E8D"/>
    <w:rsid w:val="00401FB5"/>
    <w:rsid w:val="00402421"/>
    <w:rsid w:val="00404CB6"/>
    <w:rsid w:val="00405560"/>
    <w:rsid w:val="0040643C"/>
    <w:rsid w:val="00406639"/>
    <w:rsid w:val="00411A96"/>
    <w:rsid w:val="004130C7"/>
    <w:rsid w:val="00413254"/>
    <w:rsid w:val="004143DD"/>
    <w:rsid w:val="004152F7"/>
    <w:rsid w:val="00415505"/>
    <w:rsid w:val="0041592E"/>
    <w:rsid w:val="0042007F"/>
    <w:rsid w:val="004206FA"/>
    <w:rsid w:val="004221CE"/>
    <w:rsid w:val="004233D3"/>
    <w:rsid w:val="004242E4"/>
    <w:rsid w:val="00424EAC"/>
    <w:rsid w:val="004252A1"/>
    <w:rsid w:val="00425A00"/>
    <w:rsid w:val="004276DF"/>
    <w:rsid w:val="00431F12"/>
    <w:rsid w:val="00432AFB"/>
    <w:rsid w:val="00432B9F"/>
    <w:rsid w:val="0043357A"/>
    <w:rsid w:val="00434EDF"/>
    <w:rsid w:val="0043640D"/>
    <w:rsid w:val="00440A02"/>
    <w:rsid w:val="0044238C"/>
    <w:rsid w:val="004445C8"/>
    <w:rsid w:val="004446EF"/>
    <w:rsid w:val="00444F54"/>
    <w:rsid w:val="0045119C"/>
    <w:rsid w:val="00452016"/>
    <w:rsid w:val="0045234A"/>
    <w:rsid w:val="00453017"/>
    <w:rsid w:val="00454369"/>
    <w:rsid w:val="00455183"/>
    <w:rsid w:val="004554AE"/>
    <w:rsid w:val="00457792"/>
    <w:rsid w:val="0046063D"/>
    <w:rsid w:val="00460E92"/>
    <w:rsid w:val="00463319"/>
    <w:rsid w:val="00464901"/>
    <w:rsid w:val="004655DB"/>
    <w:rsid w:val="00466451"/>
    <w:rsid w:val="00466DFB"/>
    <w:rsid w:val="00467121"/>
    <w:rsid w:val="0046793C"/>
    <w:rsid w:val="00473AFF"/>
    <w:rsid w:val="00474A0B"/>
    <w:rsid w:val="0047694A"/>
    <w:rsid w:val="00476C3D"/>
    <w:rsid w:val="00477809"/>
    <w:rsid w:val="00477F75"/>
    <w:rsid w:val="004813FD"/>
    <w:rsid w:val="00481563"/>
    <w:rsid w:val="004820DD"/>
    <w:rsid w:val="00482B35"/>
    <w:rsid w:val="00483124"/>
    <w:rsid w:val="0048376C"/>
    <w:rsid w:val="004840E0"/>
    <w:rsid w:val="00485519"/>
    <w:rsid w:val="00486CAE"/>
    <w:rsid w:val="004879CE"/>
    <w:rsid w:val="00490385"/>
    <w:rsid w:val="004908D2"/>
    <w:rsid w:val="0049344C"/>
    <w:rsid w:val="00494710"/>
    <w:rsid w:val="00496EBC"/>
    <w:rsid w:val="00497193"/>
    <w:rsid w:val="00497DE1"/>
    <w:rsid w:val="004A1FB1"/>
    <w:rsid w:val="004A2640"/>
    <w:rsid w:val="004A3B27"/>
    <w:rsid w:val="004B04B2"/>
    <w:rsid w:val="004B084C"/>
    <w:rsid w:val="004B1329"/>
    <w:rsid w:val="004B1BD6"/>
    <w:rsid w:val="004B2803"/>
    <w:rsid w:val="004B468D"/>
    <w:rsid w:val="004B4F9C"/>
    <w:rsid w:val="004B63B8"/>
    <w:rsid w:val="004C04CE"/>
    <w:rsid w:val="004C0917"/>
    <w:rsid w:val="004C3016"/>
    <w:rsid w:val="004C3270"/>
    <w:rsid w:val="004C3B25"/>
    <w:rsid w:val="004C45AD"/>
    <w:rsid w:val="004C602A"/>
    <w:rsid w:val="004C624A"/>
    <w:rsid w:val="004C6AE4"/>
    <w:rsid w:val="004C76CB"/>
    <w:rsid w:val="004C78BF"/>
    <w:rsid w:val="004C792E"/>
    <w:rsid w:val="004C7B02"/>
    <w:rsid w:val="004D0106"/>
    <w:rsid w:val="004D0554"/>
    <w:rsid w:val="004D1D3A"/>
    <w:rsid w:val="004D2FCF"/>
    <w:rsid w:val="004D39EC"/>
    <w:rsid w:val="004D3A17"/>
    <w:rsid w:val="004D44FF"/>
    <w:rsid w:val="004D52F6"/>
    <w:rsid w:val="004D6872"/>
    <w:rsid w:val="004D6A5B"/>
    <w:rsid w:val="004D7A32"/>
    <w:rsid w:val="004E0AE8"/>
    <w:rsid w:val="004E0B99"/>
    <w:rsid w:val="004E0E44"/>
    <w:rsid w:val="004E204E"/>
    <w:rsid w:val="004E3B46"/>
    <w:rsid w:val="004E4675"/>
    <w:rsid w:val="004E7746"/>
    <w:rsid w:val="004F0893"/>
    <w:rsid w:val="004F1FC0"/>
    <w:rsid w:val="004F23CF"/>
    <w:rsid w:val="004F324A"/>
    <w:rsid w:val="004F386E"/>
    <w:rsid w:val="004F4373"/>
    <w:rsid w:val="004F5B16"/>
    <w:rsid w:val="004F602C"/>
    <w:rsid w:val="004F6672"/>
    <w:rsid w:val="004F6BD7"/>
    <w:rsid w:val="004F7C79"/>
    <w:rsid w:val="00505327"/>
    <w:rsid w:val="005055CC"/>
    <w:rsid w:val="00505968"/>
    <w:rsid w:val="00505D24"/>
    <w:rsid w:val="005068E1"/>
    <w:rsid w:val="00510F62"/>
    <w:rsid w:val="00513E77"/>
    <w:rsid w:val="00515D15"/>
    <w:rsid w:val="00516725"/>
    <w:rsid w:val="0052022F"/>
    <w:rsid w:val="00520B52"/>
    <w:rsid w:val="00522EAE"/>
    <w:rsid w:val="00523CA4"/>
    <w:rsid w:val="00523CB3"/>
    <w:rsid w:val="00525FB3"/>
    <w:rsid w:val="00527371"/>
    <w:rsid w:val="00527D58"/>
    <w:rsid w:val="00531B97"/>
    <w:rsid w:val="00532754"/>
    <w:rsid w:val="0053661D"/>
    <w:rsid w:val="00537C24"/>
    <w:rsid w:val="005408CC"/>
    <w:rsid w:val="00540A0A"/>
    <w:rsid w:val="0054554B"/>
    <w:rsid w:val="00546E85"/>
    <w:rsid w:val="0056069C"/>
    <w:rsid w:val="00561AA9"/>
    <w:rsid w:val="00561FD4"/>
    <w:rsid w:val="005643BF"/>
    <w:rsid w:val="00564A2E"/>
    <w:rsid w:val="0056551D"/>
    <w:rsid w:val="00565EC4"/>
    <w:rsid w:val="00566822"/>
    <w:rsid w:val="0056704F"/>
    <w:rsid w:val="005719F0"/>
    <w:rsid w:val="0057557C"/>
    <w:rsid w:val="005758C3"/>
    <w:rsid w:val="00575DBD"/>
    <w:rsid w:val="0058015B"/>
    <w:rsid w:val="0058041D"/>
    <w:rsid w:val="005809C3"/>
    <w:rsid w:val="00581D8D"/>
    <w:rsid w:val="00582024"/>
    <w:rsid w:val="00582FE9"/>
    <w:rsid w:val="00583B5D"/>
    <w:rsid w:val="00584A18"/>
    <w:rsid w:val="00585719"/>
    <w:rsid w:val="00585A7E"/>
    <w:rsid w:val="005865DD"/>
    <w:rsid w:val="0058677B"/>
    <w:rsid w:val="005878D1"/>
    <w:rsid w:val="00590436"/>
    <w:rsid w:val="00592610"/>
    <w:rsid w:val="005966D4"/>
    <w:rsid w:val="005A0150"/>
    <w:rsid w:val="005A22EB"/>
    <w:rsid w:val="005A386D"/>
    <w:rsid w:val="005A446A"/>
    <w:rsid w:val="005A5851"/>
    <w:rsid w:val="005A5A52"/>
    <w:rsid w:val="005A7030"/>
    <w:rsid w:val="005B1E28"/>
    <w:rsid w:val="005B4E52"/>
    <w:rsid w:val="005B64FF"/>
    <w:rsid w:val="005B77AB"/>
    <w:rsid w:val="005C0CC1"/>
    <w:rsid w:val="005C1B46"/>
    <w:rsid w:val="005C3B7F"/>
    <w:rsid w:val="005C75C1"/>
    <w:rsid w:val="005D17B0"/>
    <w:rsid w:val="005D24E3"/>
    <w:rsid w:val="005E04D5"/>
    <w:rsid w:val="005E2923"/>
    <w:rsid w:val="005E29B0"/>
    <w:rsid w:val="005E7C7C"/>
    <w:rsid w:val="005F0FAD"/>
    <w:rsid w:val="005F2148"/>
    <w:rsid w:val="005F39BF"/>
    <w:rsid w:val="005F6024"/>
    <w:rsid w:val="005F6EF0"/>
    <w:rsid w:val="0060264F"/>
    <w:rsid w:val="00603CA4"/>
    <w:rsid w:val="00604995"/>
    <w:rsid w:val="00604F48"/>
    <w:rsid w:val="00605A0E"/>
    <w:rsid w:val="006062A0"/>
    <w:rsid w:val="006108DB"/>
    <w:rsid w:val="0061096E"/>
    <w:rsid w:val="0061326B"/>
    <w:rsid w:val="0061444D"/>
    <w:rsid w:val="0061659C"/>
    <w:rsid w:val="00616FDD"/>
    <w:rsid w:val="006207B3"/>
    <w:rsid w:val="00620924"/>
    <w:rsid w:val="0062333E"/>
    <w:rsid w:val="0062525C"/>
    <w:rsid w:val="0062618A"/>
    <w:rsid w:val="00626E39"/>
    <w:rsid w:val="00633D12"/>
    <w:rsid w:val="00636EFE"/>
    <w:rsid w:val="00637B68"/>
    <w:rsid w:val="0064078E"/>
    <w:rsid w:val="00640A79"/>
    <w:rsid w:val="00641973"/>
    <w:rsid w:val="00643D67"/>
    <w:rsid w:val="00644663"/>
    <w:rsid w:val="006448D9"/>
    <w:rsid w:val="00644C41"/>
    <w:rsid w:val="006456CA"/>
    <w:rsid w:val="0064573F"/>
    <w:rsid w:val="00645B86"/>
    <w:rsid w:val="00650270"/>
    <w:rsid w:val="00650837"/>
    <w:rsid w:val="00654566"/>
    <w:rsid w:val="0065565C"/>
    <w:rsid w:val="006578AA"/>
    <w:rsid w:val="00660169"/>
    <w:rsid w:val="00660EA1"/>
    <w:rsid w:val="006610D1"/>
    <w:rsid w:val="00661403"/>
    <w:rsid w:val="00663798"/>
    <w:rsid w:val="006642E2"/>
    <w:rsid w:val="006653CA"/>
    <w:rsid w:val="006657AD"/>
    <w:rsid w:val="0066650F"/>
    <w:rsid w:val="006670C0"/>
    <w:rsid w:val="006709F2"/>
    <w:rsid w:val="0067386C"/>
    <w:rsid w:val="0067387D"/>
    <w:rsid w:val="00673FFD"/>
    <w:rsid w:val="00676877"/>
    <w:rsid w:val="00681C02"/>
    <w:rsid w:val="00682ED7"/>
    <w:rsid w:val="0068416B"/>
    <w:rsid w:val="00686583"/>
    <w:rsid w:val="00686C8A"/>
    <w:rsid w:val="00686FD2"/>
    <w:rsid w:val="0069174A"/>
    <w:rsid w:val="00695F13"/>
    <w:rsid w:val="006968EC"/>
    <w:rsid w:val="00696E85"/>
    <w:rsid w:val="006A1537"/>
    <w:rsid w:val="006A245A"/>
    <w:rsid w:val="006A5700"/>
    <w:rsid w:val="006A5F7A"/>
    <w:rsid w:val="006A6F69"/>
    <w:rsid w:val="006B3121"/>
    <w:rsid w:val="006B71AD"/>
    <w:rsid w:val="006B798C"/>
    <w:rsid w:val="006C44D9"/>
    <w:rsid w:val="006C77D2"/>
    <w:rsid w:val="006D13C6"/>
    <w:rsid w:val="006D24DE"/>
    <w:rsid w:val="006D4BA5"/>
    <w:rsid w:val="006D54EB"/>
    <w:rsid w:val="006D64E5"/>
    <w:rsid w:val="006D6D4C"/>
    <w:rsid w:val="006D7074"/>
    <w:rsid w:val="006D717A"/>
    <w:rsid w:val="006D72A4"/>
    <w:rsid w:val="006E2478"/>
    <w:rsid w:val="006E2EDE"/>
    <w:rsid w:val="006E34F7"/>
    <w:rsid w:val="006E3AFF"/>
    <w:rsid w:val="006E42AA"/>
    <w:rsid w:val="006E5EC8"/>
    <w:rsid w:val="006F0BF7"/>
    <w:rsid w:val="006F2022"/>
    <w:rsid w:val="006F38A0"/>
    <w:rsid w:val="006F5C0B"/>
    <w:rsid w:val="006F6899"/>
    <w:rsid w:val="00701D63"/>
    <w:rsid w:val="00702929"/>
    <w:rsid w:val="00702AF4"/>
    <w:rsid w:val="00703AA3"/>
    <w:rsid w:val="00703D2C"/>
    <w:rsid w:val="00704FF1"/>
    <w:rsid w:val="007050DE"/>
    <w:rsid w:val="007052F5"/>
    <w:rsid w:val="00706F18"/>
    <w:rsid w:val="00706FA3"/>
    <w:rsid w:val="00707558"/>
    <w:rsid w:val="00712179"/>
    <w:rsid w:val="00713DA0"/>
    <w:rsid w:val="00715134"/>
    <w:rsid w:val="00715E7F"/>
    <w:rsid w:val="007210B1"/>
    <w:rsid w:val="00721974"/>
    <w:rsid w:val="00722247"/>
    <w:rsid w:val="007227AE"/>
    <w:rsid w:val="00722BDE"/>
    <w:rsid w:val="00723AA3"/>
    <w:rsid w:val="0072412D"/>
    <w:rsid w:val="00724D2C"/>
    <w:rsid w:val="00724D38"/>
    <w:rsid w:val="007277F0"/>
    <w:rsid w:val="00727F14"/>
    <w:rsid w:val="007304DF"/>
    <w:rsid w:val="00730EEB"/>
    <w:rsid w:val="00732C92"/>
    <w:rsid w:val="0073637E"/>
    <w:rsid w:val="00736973"/>
    <w:rsid w:val="0073756B"/>
    <w:rsid w:val="007404E7"/>
    <w:rsid w:val="007411C3"/>
    <w:rsid w:val="00743545"/>
    <w:rsid w:val="00746119"/>
    <w:rsid w:val="00746341"/>
    <w:rsid w:val="007505D4"/>
    <w:rsid w:val="007512B4"/>
    <w:rsid w:val="0075187B"/>
    <w:rsid w:val="00754750"/>
    <w:rsid w:val="00756782"/>
    <w:rsid w:val="00756DE8"/>
    <w:rsid w:val="007574B0"/>
    <w:rsid w:val="007602B5"/>
    <w:rsid w:val="007604FD"/>
    <w:rsid w:val="00760EC5"/>
    <w:rsid w:val="00763B6F"/>
    <w:rsid w:val="00764CE1"/>
    <w:rsid w:val="00764E11"/>
    <w:rsid w:val="007652F3"/>
    <w:rsid w:val="00765845"/>
    <w:rsid w:val="00770A29"/>
    <w:rsid w:val="00770EBD"/>
    <w:rsid w:val="007726BA"/>
    <w:rsid w:val="00774A63"/>
    <w:rsid w:val="00775BAB"/>
    <w:rsid w:val="00776281"/>
    <w:rsid w:val="0077672A"/>
    <w:rsid w:val="0078091A"/>
    <w:rsid w:val="007828E8"/>
    <w:rsid w:val="00784C02"/>
    <w:rsid w:val="00785162"/>
    <w:rsid w:val="00785DF5"/>
    <w:rsid w:val="0078713F"/>
    <w:rsid w:val="00787E61"/>
    <w:rsid w:val="00792ACF"/>
    <w:rsid w:val="00792FA1"/>
    <w:rsid w:val="00795FB1"/>
    <w:rsid w:val="007966FA"/>
    <w:rsid w:val="007A236E"/>
    <w:rsid w:val="007A5440"/>
    <w:rsid w:val="007A6A69"/>
    <w:rsid w:val="007A6D97"/>
    <w:rsid w:val="007A7374"/>
    <w:rsid w:val="007A7703"/>
    <w:rsid w:val="007B0423"/>
    <w:rsid w:val="007B3B1C"/>
    <w:rsid w:val="007B45AE"/>
    <w:rsid w:val="007B6D38"/>
    <w:rsid w:val="007C4E0D"/>
    <w:rsid w:val="007C5032"/>
    <w:rsid w:val="007C507C"/>
    <w:rsid w:val="007C532C"/>
    <w:rsid w:val="007C5FC5"/>
    <w:rsid w:val="007D010F"/>
    <w:rsid w:val="007D08B9"/>
    <w:rsid w:val="007D2C56"/>
    <w:rsid w:val="007D3E96"/>
    <w:rsid w:val="007D659F"/>
    <w:rsid w:val="007D7ABC"/>
    <w:rsid w:val="007E1FCB"/>
    <w:rsid w:val="007F0156"/>
    <w:rsid w:val="007F2DB6"/>
    <w:rsid w:val="007F2FDC"/>
    <w:rsid w:val="007F4259"/>
    <w:rsid w:val="007F511C"/>
    <w:rsid w:val="007F6057"/>
    <w:rsid w:val="007F69D9"/>
    <w:rsid w:val="007F714A"/>
    <w:rsid w:val="00803131"/>
    <w:rsid w:val="00803797"/>
    <w:rsid w:val="008048B1"/>
    <w:rsid w:val="00805572"/>
    <w:rsid w:val="00805D30"/>
    <w:rsid w:val="008074F5"/>
    <w:rsid w:val="008140E7"/>
    <w:rsid w:val="0081424A"/>
    <w:rsid w:val="00816AD6"/>
    <w:rsid w:val="008202C2"/>
    <w:rsid w:val="00821C57"/>
    <w:rsid w:val="008260FC"/>
    <w:rsid w:val="008272D0"/>
    <w:rsid w:val="008310A1"/>
    <w:rsid w:val="008316DD"/>
    <w:rsid w:val="00831BF2"/>
    <w:rsid w:val="008321F6"/>
    <w:rsid w:val="0083311D"/>
    <w:rsid w:val="008342F5"/>
    <w:rsid w:val="0083577C"/>
    <w:rsid w:val="008358E5"/>
    <w:rsid w:val="008369E8"/>
    <w:rsid w:val="00837E7E"/>
    <w:rsid w:val="008407F9"/>
    <w:rsid w:val="008431AF"/>
    <w:rsid w:val="00844946"/>
    <w:rsid w:val="008518CE"/>
    <w:rsid w:val="00853317"/>
    <w:rsid w:val="00854539"/>
    <w:rsid w:val="00855AE0"/>
    <w:rsid w:val="0085746C"/>
    <w:rsid w:val="008623AF"/>
    <w:rsid w:val="00863BD6"/>
    <w:rsid w:val="008659B8"/>
    <w:rsid w:val="00866447"/>
    <w:rsid w:val="00867C82"/>
    <w:rsid w:val="008722E9"/>
    <w:rsid w:val="0087245F"/>
    <w:rsid w:val="00874B34"/>
    <w:rsid w:val="00874ED2"/>
    <w:rsid w:val="00876055"/>
    <w:rsid w:val="00880644"/>
    <w:rsid w:val="00881263"/>
    <w:rsid w:val="00881524"/>
    <w:rsid w:val="00881598"/>
    <w:rsid w:val="00883C9A"/>
    <w:rsid w:val="00885CDC"/>
    <w:rsid w:val="00890017"/>
    <w:rsid w:val="00890ECD"/>
    <w:rsid w:val="008918D4"/>
    <w:rsid w:val="00892036"/>
    <w:rsid w:val="00892260"/>
    <w:rsid w:val="00892A5E"/>
    <w:rsid w:val="008935EF"/>
    <w:rsid w:val="00893CEE"/>
    <w:rsid w:val="00894271"/>
    <w:rsid w:val="008A06F8"/>
    <w:rsid w:val="008A18AB"/>
    <w:rsid w:val="008A284D"/>
    <w:rsid w:val="008A3A76"/>
    <w:rsid w:val="008A4533"/>
    <w:rsid w:val="008A5160"/>
    <w:rsid w:val="008A6270"/>
    <w:rsid w:val="008A691A"/>
    <w:rsid w:val="008A6E20"/>
    <w:rsid w:val="008B3144"/>
    <w:rsid w:val="008B4254"/>
    <w:rsid w:val="008B49A5"/>
    <w:rsid w:val="008B78FA"/>
    <w:rsid w:val="008C0641"/>
    <w:rsid w:val="008C3172"/>
    <w:rsid w:val="008C4171"/>
    <w:rsid w:val="008C4A2A"/>
    <w:rsid w:val="008C4A69"/>
    <w:rsid w:val="008C5D17"/>
    <w:rsid w:val="008C6A2A"/>
    <w:rsid w:val="008C7AF3"/>
    <w:rsid w:val="008D0FF2"/>
    <w:rsid w:val="008D2881"/>
    <w:rsid w:val="008D2ED9"/>
    <w:rsid w:val="008D46F7"/>
    <w:rsid w:val="008D502E"/>
    <w:rsid w:val="008D51BA"/>
    <w:rsid w:val="008D52E1"/>
    <w:rsid w:val="008D5811"/>
    <w:rsid w:val="008D5AD2"/>
    <w:rsid w:val="008D7180"/>
    <w:rsid w:val="008E1392"/>
    <w:rsid w:val="008E199E"/>
    <w:rsid w:val="008E249B"/>
    <w:rsid w:val="008E47D9"/>
    <w:rsid w:val="008E4AD0"/>
    <w:rsid w:val="008E5364"/>
    <w:rsid w:val="008E6E8A"/>
    <w:rsid w:val="008E7375"/>
    <w:rsid w:val="008E7E07"/>
    <w:rsid w:val="008F049D"/>
    <w:rsid w:val="008F0E27"/>
    <w:rsid w:val="008F31A6"/>
    <w:rsid w:val="008F4EBB"/>
    <w:rsid w:val="008F5D24"/>
    <w:rsid w:val="008F6659"/>
    <w:rsid w:val="008F7EEB"/>
    <w:rsid w:val="00900670"/>
    <w:rsid w:val="0090336A"/>
    <w:rsid w:val="00904075"/>
    <w:rsid w:val="0090617B"/>
    <w:rsid w:val="00906431"/>
    <w:rsid w:val="00907BFD"/>
    <w:rsid w:val="009104EA"/>
    <w:rsid w:val="009117C7"/>
    <w:rsid w:val="00911FBF"/>
    <w:rsid w:val="00915278"/>
    <w:rsid w:val="00915A89"/>
    <w:rsid w:val="009160AC"/>
    <w:rsid w:val="00916466"/>
    <w:rsid w:val="00916D87"/>
    <w:rsid w:val="009213C7"/>
    <w:rsid w:val="00925000"/>
    <w:rsid w:val="009260FC"/>
    <w:rsid w:val="009300C9"/>
    <w:rsid w:val="00935DBE"/>
    <w:rsid w:val="00935E32"/>
    <w:rsid w:val="00936B1B"/>
    <w:rsid w:val="0094222D"/>
    <w:rsid w:val="009427C4"/>
    <w:rsid w:val="009433A2"/>
    <w:rsid w:val="0094389F"/>
    <w:rsid w:val="00947B76"/>
    <w:rsid w:val="0095093D"/>
    <w:rsid w:val="00951E02"/>
    <w:rsid w:val="00952A3C"/>
    <w:rsid w:val="00954824"/>
    <w:rsid w:val="0095526D"/>
    <w:rsid w:val="009576C9"/>
    <w:rsid w:val="009612B7"/>
    <w:rsid w:val="009653EA"/>
    <w:rsid w:val="009670E6"/>
    <w:rsid w:val="00971057"/>
    <w:rsid w:val="00972E90"/>
    <w:rsid w:val="00974A0B"/>
    <w:rsid w:val="0097551A"/>
    <w:rsid w:val="00977135"/>
    <w:rsid w:val="00980B1E"/>
    <w:rsid w:val="009820E2"/>
    <w:rsid w:val="00984181"/>
    <w:rsid w:val="00985DEE"/>
    <w:rsid w:val="009872B3"/>
    <w:rsid w:val="0098767E"/>
    <w:rsid w:val="00987E8B"/>
    <w:rsid w:val="009901E8"/>
    <w:rsid w:val="00994743"/>
    <w:rsid w:val="00994AB0"/>
    <w:rsid w:val="00994D3E"/>
    <w:rsid w:val="00995AB8"/>
    <w:rsid w:val="0099728A"/>
    <w:rsid w:val="00997537"/>
    <w:rsid w:val="009A018F"/>
    <w:rsid w:val="009A1185"/>
    <w:rsid w:val="009A52C8"/>
    <w:rsid w:val="009A7369"/>
    <w:rsid w:val="009A7C86"/>
    <w:rsid w:val="009A7F55"/>
    <w:rsid w:val="009A7FC8"/>
    <w:rsid w:val="009B15DD"/>
    <w:rsid w:val="009B1C27"/>
    <w:rsid w:val="009B2858"/>
    <w:rsid w:val="009B3C77"/>
    <w:rsid w:val="009B401B"/>
    <w:rsid w:val="009B57BA"/>
    <w:rsid w:val="009B6F14"/>
    <w:rsid w:val="009C21F1"/>
    <w:rsid w:val="009C220C"/>
    <w:rsid w:val="009C2529"/>
    <w:rsid w:val="009C3593"/>
    <w:rsid w:val="009C3895"/>
    <w:rsid w:val="009C59D6"/>
    <w:rsid w:val="009C6A04"/>
    <w:rsid w:val="009C7931"/>
    <w:rsid w:val="009D0C27"/>
    <w:rsid w:val="009D1088"/>
    <w:rsid w:val="009D1CBD"/>
    <w:rsid w:val="009E095E"/>
    <w:rsid w:val="009E1C0E"/>
    <w:rsid w:val="009E4061"/>
    <w:rsid w:val="009E45DB"/>
    <w:rsid w:val="009E5045"/>
    <w:rsid w:val="009E7391"/>
    <w:rsid w:val="009F318B"/>
    <w:rsid w:val="009F3566"/>
    <w:rsid w:val="009F3D4E"/>
    <w:rsid w:val="009F4EEE"/>
    <w:rsid w:val="009F5135"/>
    <w:rsid w:val="009F58AA"/>
    <w:rsid w:val="009F693B"/>
    <w:rsid w:val="00A0393B"/>
    <w:rsid w:val="00A04BF8"/>
    <w:rsid w:val="00A05761"/>
    <w:rsid w:val="00A1013A"/>
    <w:rsid w:val="00A106BB"/>
    <w:rsid w:val="00A113A8"/>
    <w:rsid w:val="00A118E5"/>
    <w:rsid w:val="00A14B2B"/>
    <w:rsid w:val="00A15592"/>
    <w:rsid w:val="00A158AB"/>
    <w:rsid w:val="00A166A6"/>
    <w:rsid w:val="00A2205A"/>
    <w:rsid w:val="00A26677"/>
    <w:rsid w:val="00A27F9E"/>
    <w:rsid w:val="00A3181D"/>
    <w:rsid w:val="00A3404A"/>
    <w:rsid w:val="00A34076"/>
    <w:rsid w:val="00A35972"/>
    <w:rsid w:val="00A36B19"/>
    <w:rsid w:val="00A37075"/>
    <w:rsid w:val="00A371F7"/>
    <w:rsid w:val="00A37EFF"/>
    <w:rsid w:val="00A42316"/>
    <w:rsid w:val="00A42398"/>
    <w:rsid w:val="00A4413A"/>
    <w:rsid w:val="00A44AEC"/>
    <w:rsid w:val="00A45CC9"/>
    <w:rsid w:val="00A46455"/>
    <w:rsid w:val="00A475EA"/>
    <w:rsid w:val="00A51C4D"/>
    <w:rsid w:val="00A530B7"/>
    <w:rsid w:val="00A54509"/>
    <w:rsid w:val="00A548CB"/>
    <w:rsid w:val="00A54A7C"/>
    <w:rsid w:val="00A57E87"/>
    <w:rsid w:val="00A57FCA"/>
    <w:rsid w:val="00A60BFB"/>
    <w:rsid w:val="00A630D8"/>
    <w:rsid w:val="00A635A0"/>
    <w:rsid w:val="00A63601"/>
    <w:rsid w:val="00A646F4"/>
    <w:rsid w:val="00A65682"/>
    <w:rsid w:val="00A71762"/>
    <w:rsid w:val="00A73FAD"/>
    <w:rsid w:val="00A74310"/>
    <w:rsid w:val="00A751CF"/>
    <w:rsid w:val="00A75828"/>
    <w:rsid w:val="00A75A49"/>
    <w:rsid w:val="00A76C42"/>
    <w:rsid w:val="00A8167A"/>
    <w:rsid w:val="00A82750"/>
    <w:rsid w:val="00A84737"/>
    <w:rsid w:val="00A871D4"/>
    <w:rsid w:val="00A928D7"/>
    <w:rsid w:val="00A94F21"/>
    <w:rsid w:val="00A96D80"/>
    <w:rsid w:val="00A9712D"/>
    <w:rsid w:val="00A97BA6"/>
    <w:rsid w:val="00AA5EC3"/>
    <w:rsid w:val="00AA765D"/>
    <w:rsid w:val="00AC3CCA"/>
    <w:rsid w:val="00AC4EB9"/>
    <w:rsid w:val="00AC6A5C"/>
    <w:rsid w:val="00AD0C43"/>
    <w:rsid w:val="00AD0D03"/>
    <w:rsid w:val="00AD16F9"/>
    <w:rsid w:val="00AD6D95"/>
    <w:rsid w:val="00AD7EC2"/>
    <w:rsid w:val="00AE1F88"/>
    <w:rsid w:val="00AE273D"/>
    <w:rsid w:val="00AE2769"/>
    <w:rsid w:val="00AE2F0C"/>
    <w:rsid w:val="00AE2F97"/>
    <w:rsid w:val="00AE4EE5"/>
    <w:rsid w:val="00AE6A5D"/>
    <w:rsid w:val="00AF0783"/>
    <w:rsid w:val="00AF167C"/>
    <w:rsid w:val="00AF17AA"/>
    <w:rsid w:val="00AF3A6E"/>
    <w:rsid w:val="00AF6235"/>
    <w:rsid w:val="00AF77FF"/>
    <w:rsid w:val="00B01C88"/>
    <w:rsid w:val="00B02B99"/>
    <w:rsid w:val="00B04DCE"/>
    <w:rsid w:val="00B073B1"/>
    <w:rsid w:val="00B10A48"/>
    <w:rsid w:val="00B111BC"/>
    <w:rsid w:val="00B11C2A"/>
    <w:rsid w:val="00B162F1"/>
    <w:rsid w:val="00B16467"/>
    <w:rsid w:val="00B203BE"/>
    <w:rsid w:val="00B2169A"/>
    <w:rsid w:val="00B22936"/>
    <w:rsid w:val="00B234CF"/>
    <w:rsid w:val="00B239B9"/>
    <w:rsid w:val="00B23FEA"/>
    <w:rsid w:val="00B25B18"/>
    <w:rsid w:val="00B2717F"/>
    <w:rsid w:val="00B27837"/>
    <w:rsid w:val="00B32EF1"/>
    <w:rsid w:val="00B3606F"/>
    <w:rsid w:val="00B3672F"/>
    <w:rsid w:val="00B4080F"/>
    <w:rsid w:val="00B41554"/>
    <w:rsid w:val="00B41EA5"/>
    <w:rsid w:val="00B41F4A"/>
    <w:rsid w:val="00B424E4"/>
    <w:rsid w:val="00B427F6"/>
    <w:rsid w:val="00B4376F"/>
    <w:rsid w:val="00B44445"/>
    <w:rsid w:val="00B446D1"/>
    <w:rsid w:val="00B47495"/>
    <w:rsid w:val="00B51AE1"/>
    <w:rsid w:val="00B53FB1"/>
    <w:rsid w:val="00B56C23"/>
    <w:rsid w:val="00B60E78"/>
    <w:rsid w:val="00B61F63"/>
    <w:rsid w:val="00B64082"/>
    <w:rsid w:val="00B66102"/>
    <w:rsid w:val="00B66381"/>
    <w:rsid w:val="00B6672E"/>
    <w:rsid w:val="00B66DDA"/>
    <w:rsid w:val="00B66DE2"/>
    <w:rsid w:val="00B67021"/>
    <w:rsid w:val="00B72D8C"/>
    <w:rsid w:val="00B73E18"/>
    <w:rsid w:val="00B7405D"/>
    <w:rsid w:val="00B75AA9"/>
    <w:rsid w:val="00B76694"/>
    <w:rsid w:val="00B767B8"/>
    <w:rsid w:val="00B76F8E"/>
    <w:rsid w:val="00B77C1D"/>
    <w:rsid w:val="00B77CBF"/>
    <w:rsid w:val="00B805B1"/>
    <w:rsid w:val="00B807B7"/>
    <w:rsid w:val="00B81751"/>
    <w:rsid w:val="00B818C7"/>
    <w:rsid w:val="00B83799"/>
    <w:rsid w:val="00B845ED"/>
    <w:rsid w:val="00B84819"/>
    <w:rsid w:val="00B85164"/>
    <w:rsid w:val="00B9053A"/>
    <w:rsid w:val="00B91E79"/>
    <w:rsid w:val="00B92A84"/>
    <w:rsid w:val="00B92C77"/>
    <w:rsid w:val="00B92D1D"/>
    <w:rsid w:val="00B93078"/>
    <w:rsid w:val="00B9564F"/>
    <w:rsid w:val="00B95E17"/>
    <w:rsid w:val="00BA09AC"/>
    <w:rsid w:val="00BA2188"/>
    <w:rsid w:val="00BA2366"/>
    <w:rsid w:val="00BA394D"/>
    <w:rsid w:val="00BA4F05"/>
    <w:rsid w:val="00BA50BD"/>
    <w:rsid w:val="00BA576A"/>
    <w:rsid w:val="00BA62A3"/>
    <w:rsid w:val="00BA7B1D"/>
    <w:rsid w:val="00BB46B3"/>
    <w:rsid w:val="00BC0048"/>
    <w:rsid w:val="00BC057C"/>
    <w:rsid w:val="00BC2411"/>
    <w:rsid w:val="00BC38B0"/>
    <w:rsid w:val="00BC410D"/>
    <w:rsid w:val="00BC537C"/>
    <w:rsid w:val="00BC74F4"/>
    <w:rsid w:val="00BD129C"/>
    <w:rsid w:val="00BD25A9"/>
    <w:rsid w:val="00BD7FEA"/>
    <w:rsid w:val="00BE130A"/>
    <w:rsid w:val="00BE13F0"/>
    <w:rsid w:val="00BE1891"/>
    <w:rsid w:val="00BE2A04"/>
    <w:rsid w:val="00BE2C08"/>
    <w:rsid w:val="00BE45B7"/>
    <w:rsid w:val="00BE6429"/>
    <w:rsid w:val="00BE6CD4"/>
    <w:rsid w:val="00BE6F6F"/>
    <w:rsid w:val="00BF1878"/>
    <w:rsid w:val="00BF1936"/>
    <w:rsid w:val="00BF236B"/>
    <w:rsid w:val="00BF240B"/>
    <w:rsid w:val="00BF2874"/>
    <w:rsid w:val="00BF4352"/>
    <w:rsid w:val="00BF689D"/>
    <w:rsid w:val="00C019EC"/>
    <w:rsid w:val="00C0428A"/>
    <w:rsid w:val="00C04F6C"/>
    <w:rsid w:val="00C1251A"/>
    <w:rsid w:val="00C13609"/>
    <w:rsid w:val="00C16B56"/>
    <w:rsid w:val="00C1723F"/>
    <w:rsid w:val="00C17A7C"/>
    <w:rsid w:val="00C17CCE"/>
    <w:rsid w:val="00C22384"/>
    <w:rsid w:val="00C226ED"/>
    <w:rsid w:val="00C231B5"/>
    <w:rsid w:val="00C23792"/>
    <w:rsid w:val="00C23B99"/>
    <w:rsid w:val="00C243FB"/>
    <w:rsid w:val="00C24AE9"/>
    <w:rsid w:val="00C268B9"/>
    <w:rsid w:val="00C26EA0"/>
    <w:rsid w:val="00C274CC"/>
    <w:rsid w:val="00C30021"/>
    <w:rsid w:val="00C31D37"/>
    <w:rsid w:val="00C3234E"/>
    <w:rsid w:val="00C331EF"/>
    <w:rsid w:val="00C341C4"/>
    <w:rsid w:val="00C359F7"/>
    <w:rsid w:val="00C4105E"/>
    <w:rsid w:val="00C41971"/>
    <w:rsid w:val="00C43A91"/>
    <w:rsid w:val="00C441F8"/>
    <w:rsid w:val="00C45B09"/>
    <w:rsid w:val="00C463AE"/>
    <w:rsid w:val="00C46867"/>
    <w:rsid w:val="00C50B95"/>
    <w:rsid w:val="00C52785"/>
    <w:rsid w:val="00C54114"/>
    <w:rsid w:val="00C54EAA"/>
    <w:rsid w:val="00C61E1C"/>
    <w:rsid w:val="00C643ED"/>
    <w:rsid w:val="00C6605A"/>
    <w:rsid w:val="00C666F8"/>
    <w:rsid w:val="00C67D8C"/>
    <w:rsid w:val="00C714A8"/>
    <w:rsid w:val="00C72EAC"/>
    <w:rsid w:val="00C72F1C"/>
    <w:rsid w:val="00C74397"/>
    <w:rsid w:val="00C752A4"/>
    <w:rsid w:val="00C75D50"/>
    <w:rsid w:val="00C76888"/>
    <w:rsid w:val="00C773B9"/>
    <w:rsid w:val="00C80C15"/>
    <w:rsid w:val="00C84A65"/>
    <w:rsid w:val="00C86130"/>
    <w:rsid w:val="00C86A06"/>
    <w:rsid w:val="00C870CA"/>
    <w:rsid w:val="00C87699"/>
    <w:rsid w:val="00C87736"/>
    <w:rsid w:val="00C87BD1"/>
    <w:rsid w:val="00C90833"/>
    <w:rsid w:val="00C921D9"/>
    <w:rsid w:val="00C9304A"/>
    <w:rsid w:val="00C937F1"/>
    <w:rsid w:val="00C940A1"/>
    <w:rsid w:val="00C97369"/>
    <w:rsid w:val="00C97D47"/>
    <w:rsid w:val="00CA1A46"/>
    <w:rsid w:val="00CA3AF0"/>
    <w:rsid w:val="00CA5FD1"/>
    <w:rsid w:val="00CA6801"/>
    <w:rsid w:val="00CA7357"/>
    <w:rsid w:val="00CB19C4"/>
    <w:rsid w:val="00CB25D3"/>
    <w:rsid w:val="00CB3379"/>
    <w:rsid w:val="00CB372F"/>
    <w:rsid w:val="00CB450C"/>
    <w:rsid w:val="00CC186B"/>
    <w:rsid w:val="00CC2776"/>
    <w:rsid w:val="00CC392F"/>
    <w:rsid w:val="00CC70C9"/>
    <w:rsid w:val="00CC7AE5"/>
    <w:rsid w:val="00CD110F"/>
    <w:rsid w:val="00CD4580"/>
    <w:rsid w:val="00CE2D4C"/>
    <w:rsid w:val="00CE3E77"/>
    <w:rsid w:val="00CE415B"/>
    <w:rsid w:val="00CE69D8"/>
    <w:rsid w:val="00CF0F5F"/>
    <w:rsid w:val="00CF1546"/>
    <w:rsid w:val="00CF26CF"/>
    <w:rsid w:val="00CF3B47"/>
    <w:rsid w:val="00CF3E00"/>
    <w:rsid w:val="00CF5BF2"/>
    <w:rsid w:val="00CF5DB3"/>
    <w:rsid w:val="00CF6246"/>
    <w:rsid w:val="00CF7F66"/>
    <w:rsid w:val="00D042D9"/>
    <w:rsid w:val="00D10C7F"/>
    <w:rsid w:val="00D116D9"/>
    <w:rsid w:val="00D11B85"/>
    <w:rsid w:val="00D131D1"/>
    <w:rsid w:val="00D131E8"/>
    <w:rsid w:val="00D153E3"/>
    <w:rsid w:val="00D15454"/>
    <w:rsid w:val="00D16598"/>
    <w:rsid w:val="00D1739C"/>
    <w:rsid w:val="00D17DC7"/>
    <w:rsid w:val="00D20433"/>
    <w:rsid w:val="00D252D3"/>
    <w:rsid w:val="00D26E3C"/>
    <w:rsid w:val="00D333E0"/>
    <w:rsid w:val="00D33774"/>
    <w:rsid w:val="00D345E0"/>
    <w:rsid w:val="00D361A6"/>
    <w:rsid w:val="00D369B7"/>
    <w:rsid w:val="00D3712D"/>
    <w:rsid w:val="00D378C1"/>
    <w:rsid w:val="00D40396"/>
    <w:rsid w:val="00D4198C"/>
    <w:rsid w:val="00D45474"/>
    <w:rsid w:val="00D50B53"/>
    <w:rsid w:val="00D514F4"/>
    <w:rsid w:val="00D5194A"/>
    <w:rsid w:val="00D526C8"/>
    <w:rsid w:val="00D5285E"/>
    <w:rsid w:val="00D5328D"/>
    <w:rsid w:val="00D56374"/>
    <w:rsid w:val="00D578A1"/>
    <w:rsid w:val="00D57D7E"/>
    <w:rsid w:val="00D60858"/>
    <w:rsid w:val="00D63B87"/>
    <w:rsid w:val="00D63F7B"/>
    <w:rsid w:val="00D658BB"/>
    <w:rsid w:val="00D67728"/>
    <w:rsid w:val="00D729C5"/>
    <w:rsid w:val="00D756A5"/>
    <w:rsid w:val="00D80E51"/>
    <w:rsid w:val="00D81613"/>
    <w:rsid w:val="00D82412"/>
    <w:rsid w:val="00D867BB"/>
    <w:rsid w:val="00D86DB4"/>
    <w:rsid w:val="00D903DC"/>
    <w:rsid w:val="00D906B7"/>
    <w:rsid w:val="00D91B0C"/>
    <w:rsid w:val="00D92E25"/>
    <w:rsid w:val="00D933C7"/>
    <w:rsid w:val="00D939E7"/>
    <w:rsid w:val="00D9727B"/>
    <w:rsid w:val="00D972A5"/>
    <w:rsid w:val="00DA1143"/>
    <w:rsid w:val="00DA1D0D"/>
    <w:rsid w:val="00DA24D5"/>
    <w:rsid w:val="00DA256F"/>
    <w:rsid w:val="00DA451A"/>
    <w:rsid w:val="00DA4A56"/>
    <w:rsid w:val="00DA6042"/>
    <w:rsid w:val="00DA6208"/>
    <w:rsid w:val="00DA6F1C"/>
    <w:rsid w:val="00DB01BE"/>
    <w:rsid w:val="00DB1B01"/>
    <w:rsid w:val="00DB1EF9"/>
    <w:rsid w:val="00DB264E"/>
    <w:rsid w:val="00DB27C4"/>
    <w:rsid w:val="00DB29E1"/>
    <w:rsid w:val="00DB396F"/>
    <w:rsid w:val="00DB6FF9"/>
    <w:rsid w:val="00DB7278"/>
    <w:rsid w:val="00DB7510"/>
    <w:rsid w:val="00DC3E76"/>
    <w:rsid w:val="00DC4124"/>
    <w:rsid w:val="00DC41A6"/>
    <w:rsid w:val="00DC6CE3"/>
    <w:rsid w:val="00DD009E"/>
    <w:rsid w:val="00DD0E5A"/>
    <w:rsid w:val="00DD3A16"/>
    <w:rsid w:val="00DD4E2C"/>
    <w:rsid w:val="00DD5019"/>
    <w:rsid w:val="00DD5E3A"/>
    <w:rsid w:val="00DD6385"/>
    <w:rsid w:val="00DE03A5"/>
    <w:rsid w:val="00DE0643"/>
    <w:rsid w:val="00DE1C8B"/>
    <w:rsid w:val="00DE3E2F"/>
    <w:rsid w:val="00DE684F"/>
    <w:rsid w:val="00DE7716"/>
    <w:rsid w:val="00DE7961"/>
    <w:rsid w:val="00DF091E"/>
    <w:rsid w:val="00DF102E"/>
    <w:rsid w:val="00DF1B0E"/>
    <w:rsid w:val="00DF4BEF"/>
    <w:rsid w:val="00DF4F5D"/>
    <w:rsid w:val="00DF5F1A"/>
    <w:rsid w:val="00DF5F39"/>
    <w:rsid w:val="00DF79E4"/>
    <w:rsid w:val="00E00884"/>
    <w:rsid w:val="00E04817"/>
    <w:rsid w:val="00E079AF"/>
    <w:rsid w:val="00E07B0B"/>
    <w:rsid w:val="00E12DF4"/>
    <w:rsid w:val="00E13438"/>
    <w:rsid w:val="00E13AAD"/>
    <w:rsid w:val="00E13E5E"/>
    <w:rsid w:val="00E13FE8"/>
    <w:rsid w:val="00E14213"/>
    <w:rsid w:val="00E203B8"/>
    <w:rsid w:val="00E2264C"/>
    <w:rsid w:val="00E23789"/>
    <w:rsid w:val="00E27B02"/>
    <w:rsid w:val="00E30B89"/>
    <w:rsid w:val="00E32438"/>
    <w:rsid w:val="00E33084"/>
    <w:rsid w:val="00E33A4C"/>
    <w:rsid w:val="00E34AB7"/>
    <w:rsid w:val="00E35EE5"/>
    <w:rsid w:val="00E367E1"/>
    <w:rsid w:val="00E37A5A"/>
    <w:rsid w:val="00E37E1A"/>
    <w:rsid w:val="00E40579"/>
    <w:rsid w:val="00E41C8D"/>
    <w:rsid w:val="00E42C97"/>
    <w:rsid w:val="00E4437C"/>
    <w:rsid w:val="00E45C5A"/>
    <w:rsid w:val="00E472A9"/>
    <w:rsid w:val="00E4752C"/>
    <w:rsid w:val="00E479E8"/>
    <w:rsid w:val="00E530B1"/>
    <w:rsid w:val="00E53105"/>
    <w:rsid w:val="00E55FEC"/>
    <w:rsid w:val="00E561C2"/>
    <w:rsid w:val="00E60016"/>
    <w:rsid w:val="00E62518"/>
    <w:rsid w:val="00E66412"/>
    <w:rsid w:val="00E678B0"/>
    <w:rsid w:val="00E728CB"/>
    <w:rsid w:val="00E72F0E"/>
    <w:rsid w:val="00E733DD"/>
    <w:rsid w:val="00E7389F"/>
    <w:rsid w:val="00E746F4"/>
    <w:rsid w:val="00E76B17"/>
    <w:rsid w:val="00E809A3"/>
    <w:rsid w:val="00E82056"/>
    <w:rsid w:val="00E82AB1"/>
    <w:rsid w:val="00E83D0C"/>
    <w:rsid w:val="00E846C2"/>
    <w:rsid w:val="00E84D1F"/>
    <w:rsid w:val="00E86703"/>
    <w:rsid w:val="00E90B27"/>
    <w:rsid w:val="00E90FE5"/>
    <w:rsid w:val="00E93B69"/>
    <w:rsid w:val="00E9557B"/>
    <w:rsid w:val="00E95A20"/>
    <w:rsid w:val="00EA15D2"/>
    <w:rsid w:val="00EA2C2B"/>
    <w:rsid w:val="00EA3343"/>
    <w:rsid w:val="00EA33F8"/>
    <w:rsid w:val="00EA757D"/>
    <w:rsid w:val="00EB071D"/>
    <w:rsid w:val="00EB0CCA"/>
    <w:rsid w:val="00EB39C7"/>
    <w:rsid w:val="00EB3FFA"/>
    <w:rsid w:val="00EB4170"/>
    <w:rsid w:val="00EB4D5A"/>
    <w:rsid w:val="00EC01F1"/>
    <w:rsid w:val="00EC125D"/>
    <w:rsid w:val="00EC4C74"/>
    <w:rsid w:val="00EC4CD9"/>
    <w:rsid w:val="00EC7D12"/>
    <w:rsid w:val="00EC7DB7"/>
    <w:rsid w:val="00ED087B"/>
    <w:rsid w:val="00ED1E1F"/>
    <w:rsid w:val="00ED2366"/>
    <w:rsid w:val="00ED3BE4"/>
    <w:rsid w:val="00ED495F"/>
    <w:rsid w:val="00EE1645"/>
    <w:rsid w:val="00EE18B6"/>
    <w:rsid w:val="00EE2ED8"/>
    <w:rsid w:val="00EE30AA"/>
    <w:rsid w:val="00EE34A1"/>
    <w:rsid w:val="00EE37C7"/>
    <w:rsid w:val="00EE3CA2"/>
    <w:rsid w:val="00EE493D"/>
    <w:rsid w:val="00EE53C1"/>
    <w:rsid w:val="00EE6176"/>
    <w:rsid w:val="00EE7AE7"/>
    <w:rsid w:val="00EF1CEE"/>
    <w:rsid w:val="00EF2208"/>
    <w:rsid w:val="00EF409B"/>
    <w:rsid w:val="00EF54DE"/>
    <w:rsid w:val="00EF6518"/>
    <w:rsid w:val="00EF6ECF"/>
    <w:rsid w:val="00EF7554"/>
    <w:rsid w:val="00EF787D"/>
    <w:rsid w:val="00F00A80"/>
    <w:rsid w:val="00F052C4"/>
    <w:rsid w:val="00F05310"/>
    <w:rsid w:val="00F058A9"/>
    <w:rsid w:val="00F06ACF"/>
    <w:rsid w:val="00F12262"/>
    <w:rsid w:val="00F1306F"/>
    <w:rsid w:val="00F13405"/>
    <w:rsid w:val="00F14713"/>
    <w:rsid w:val="00F169ED"/>
    <w:rsid w:val="00F17511"/>
    <w:rsid w:val="00F21D57"/>
    <w:rsid w:val="00F24A98"/>
    <w:rsid w:val="00F25F3B"/>
    <w:rsid w:val="00F26F89"/>
    <w:rsid w:val="00F27278"/>
    <w:rsid w:val="00F30870"/>
    <w:rsid w:val="00F36082"/>
    <w:rsid w:val="00F37B95"/>
    <w:rsid w:val="00F40D21"/>
    <w:rsid w:val="00F40D59"/>
    <w:rsid w:val="00F437BC"/>
    <w:rsid w:val="00F4406B"/>
    <w:rsid w:val="00F44481"/>
    <w:rsid w:val="00F44656"/>
    <w:rsid w:val="00F510C3"/>
    <w:rsid w:val="00F5153E"/>
    <w:rsid w:val="00F536C6"/>
    <w:rsid w:val="00F53A47"/>
    <w:rsid w:val="00F5473E"/>
    <w:rsid w:val="00F56591"/>
    <w:rsid w:val="00F56A0A"/>
    <w:rsid w:val="00F57251"/>
    <w:rsid w:val="00F60C30"/>
    <w:rsid w:val="00F620CE"/>
    <w:rsid w:val="00F62A30"/>
    <w:rsid w:val="00F63A10"/>
    <w:rsid w:val="00F63EDE"/>
    <w:rsid w:val="00F65CDD"/>
    <w:rsid w:val="00F66E80"/>
    <w:rsid w:val="00F73C41"/>
    <w:rsid w:val="00F73D3F"/>
    <w:rsid w:val="00F74541"/>
    <w:rsid w:val="00F801EB"/>
    <w:rsid w:val="00F807F1"/>
    <w:rsid w:val="00F8267C"/>
    <w:rsid w:val="00F846A3"/>
    <w:rsid w:val="00F9160B"/>
    <w:rsid w:val="00F91897"/>
    <w:rsid w:val="00F92422"/>
    <w:rsid w:val="00F929FE"/>
    <w:rsid w:val="00F94FC4"/>
    <w:rsid w:val="00FA2986"/>
    <w:rsid w:val="00FA3E22"/>
    <w:rsid w:val="00FA4242"/>
    <w:rsid w:val="00FA4415"/>
    <w:rsid w:val="00FA675D"/>
    <w:rsid w:val="00FA6C19"/>
    <w:rsid w:val="00FA731D"/>
    <w:rsid w:val="00FA755F"/>
    <w:rsid w:val="00FB0F0F"/>
    <w:rsid w:val="00FB1CE6"/>
    <w:rsid w:val="00FB2062"/>
    <w:rsid w:val="00FB72B4"/>
    <w:rsid w:val="00FC0207"/>
    <w:rsid w:val="00FC0E7D"/>
    <w:rsid w:val="00FC1E2F"/>
    <w:rsid w:val="00FC1F2C"/>
    <w:rsid w:val="00FC2012"/>
    <w:rsid w:val="00FC2163"/>
    <w:rsid w:val="00FC3716"/>
    <w:rsid w:val="00FC7AD5"/>
    <w:rsid w:val="00FC7FAA"/>
    <w:rsid w:val="00FD1486"/>
    <w:rsid w:val="00FE4FD1"/>
    <w:rsid w:val="00FE6B6F"/>
    <w:rsid w:val="00FE71E0"/>
    <w:rsid w:val="00FE7879"/>
    <w:rsid w:val="00FF2004"/>
    <w:rsid w:val="00FF27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AD78F3D"/>
  <w15:docId w15:val="{93AE1799-414A-4E75-B9A5-48AE7DA9C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4B2B"/>
  </w:style>
  <w:style w:type="paragraph" w:styleId="1">
    <w:name w:val="heading 1"/>
    <w:basedOn w:val="a"/>
    <w:next w:val="a"/>
    <w:link w:val="10"/>
    <w:qFormat/>
    <w:rsid w:val="00A14B2B"/>
    <w:pPr>
      <w:keepNext/>
      <w:spacing w:line="300" w:lineRule="exact"/>
      <w:jc w:val="center"/>
      <w:outlineLvl w:val="0"/>
    </w:pPr>
    <w:rPr>
      <w:rFonts w:ascii="SL_Times New Roman" w:hAnsi="SL_Times New Roman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A14B2B"/>
    <w:pPr>
      <w:tabs>
        <w:tab w:val="center" w:pos="4536"/>
        <w:tab w:val="right" w:pos="9072"/>
      </w:tabs>
    </w:pPr>
  </w:style>
  <w:style w:type="paragraph" w:styleId="a4">
    <w:name w:val="footer"/>
    <w:basedOn w:val="a"/>
    <w:rsid w:val="00A14B2B"/>
    <w:pPr>
      <w:tabs>
        <w:tab w:val="center" w:pos="4536"/>
        <w:tab w:val="right" w:pos="9072"/>
      </w:tabs>
    </w:pPr>
  </w:style>
  <w:style w:type="paragraph" w:customStyle="1" w:styleId="11">
    <w:name w:val="Ñòèëü1"/>
    <w:basedOn w:val="a"/>
    <w:link w:val="12"/>
    <w:rsid w:val="00A14B2B"/>
    <w:pPr>
      <w:spacing w:line="288" w:lineRule="auto"/>
    </w:pPr>
    <w:rPr>
      <w:sz w:val="28"/>
    </w:rPr>
  </w:style>
  <w:style w:type="paragraph" w:customStyle="1" w:styleId="a5">
    <w:name w:val="МФ РТ"/>
    <w:basedOn w:val="11"/>
    <w:link w:val="a6"/>
    <w:qFormat/>
    <w:rsid w:val="005C0CC1"/>
    <w:pPr>
      <w:ind w:right="142" w:firstLine="709"/>
    </w:pPr>
    <w:rPr>
      <w:lang w:val="en-US"/>
    </w:rPr>
  </w:style>
  <w:style w:type="character" w:customStyle="1" w:styleId="12">
    <w:name w:val="Ñòèëü1 Знак"/>
    <w:basedOn w:val="a0"/>
    <w:link w:val="11"/>
    <w:rsid w:val="005C0CC1"/>
    <w:rPr>
      <w:sz w:val="28"/>
    </w:rPr>
  </w:style>
  <w:style w:type="character" w:customStyle="1" w:styleId="a6">
    <w:name w:val="МФ РТ Знак"/>
    <w:basedOn w:val="12"/>
    <w:link w:val="a5"/>
    <w:rsid w:val="005C0CC1"/>
    <w:rPr>
      <w:sz w:val="28"/>
      <w:lang w:val="en-US"/>
    </w:rPr>
  </w:style>
  <w:style w:type="character" w:styleId="a7">
    <w:name w:val="Hyperlink"/>
    <w:basedOn w:val="a0"/>
    <w:rsid w:val="00F91897"/>
    <w:rPr>
      <w:color w:val="0000FF"/>
      <w:u w:val="single"/>
    </w:rPr>
  </w:style>
  <w:style w:type="paragraph" w:styleId="a8">
    <w:name w:val="Balloon Text"/>
    <w:basedOn w:val="a"/>
    <w:link w:val="a9"/>
    <w:rsid w:val="002910A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2910A4"/>
    <w:rPr>
      <w:rFonts w:ascii="Tahoma" w:hAnsi="Tahoma" w:cs="Tahoma"/>
      <w:sz w:val="16"/>
      <w:szCs w:val="16"/>
    </w:rPr>
  </w:style>
  <w:style w:type="paragraph" w:customStyle="1" w:styleId="13">
    <w:name w:val="Стиль1"/>
    <w:basedOn w:val="a"/>
    <w:rsid w:val="006E3AFF"/>
    <w:pPr>
      <w:spacing w:line="288" w:lineRule="auto"/>
    </w:pPr>
    <w:rPr>
      <w:sz w:val="28"/>
    </w:rPr>
  </w:style>
  <w:style w:type="paragraph" w:customStyle="1" w:styleId="ConsTitle">
    <w:name w:val="ConsTitle"/>
    <w:rsid w:val="006E3AFF"/>
    <w:pPr>
      <w:autoSpaceDE w:val="0"/>
      <w:autoSpaceDN w:val="0"/>
      <w:adjustRightInd w:val="0"/>
    </w:pPr>
    <w:rPr>
      <w:rFonts w:ascii="Arial" w:hAnsi="Arial"/>
      <w:b/>
    </w:rPr>
  </w:style>
  <w:style w:type="paragraph" w:styleId="aa">
    <w:name w:val="Body Text Indent"/>
    <w:basedOn w:val="a"/>
    <w:link w:val="ab"/>
    <w:rsid w:val="006E3AFF"/>
    <w:pPr>
      <w:ind w:firstLine="708"/>
      <w:jc w:val="both"/>
    </w:pPr>
    <w:rPr>
      <w:sz w:val="28"/>
      <w:szCs w:val="24"/>
    </w:rPr>
  </w:style>
  <w:style w:type="character" w:customStyle="1" w:styleId="ab">
    <w:name w:val="Основной текст с отступом Знак"/>
    <w:basedOn w:val="a0"/>
    <w:link w:val="aa"/>
    <w:rsid w:val="006E3AFF"/>
    <w:rPr>
      <w:sz w:val="28"/>
      <w:szCs w:val="24"/>
    </w:rPr>
  </w:style>
  <w:style w:type="paragraph" w:customStyle="1" w:styleId="ConsPlusTitle">
    <w:name w:val="ConsPlusTitle"/>
    <w:rsid w:val="006E3AFF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link w:val="ConsPlusNormal0"/>
    <w:rsid w:val="00686FD2"/>
    <w:pPr>
      <w:autoSpaceDE w:val="0"/>
      <w:autoSpaceDN w:val="0"/>
      <w:adjustRightInd w:val="0"/>
    </w:pPr>
    <w:rPr>
      <w:rFonts w:ascii="Arial" w:hAnsi="Arial" w:cs="Arial"/>
    </w:rPr>
  </w:style>
  <w:style w:type="paragraph" w:styleId="ac">
    <w:name w:val="Body Text"/>
    <w:basedOn w:val="a"/>
    <w:link w:val="ad"/>
    <w:rsid w:val="00686FD2"/>
    <w:pPr>
      <w:spacing w:after="120"/>
    </w:pPr>
  </w:style>
  <w:style w:type="character" w:customStyle="1" w:styleId="ad">
    <w:name w:val="Основной текст Знак"/>
    <w:basedOn w:val="a0"/>
    <w:link w:val="ac"/>
    <w:rsid w:val="00686FD2"/>
  </w:style>
  <w:style w:type="paragraph" w:styleId="ae">
    <w:name w:val="List Paragraph"/>
    <w:basedOn w:val="a"/>
    <w:uiPriority w:val="34"/>
    <w:qFormat/>
    <w:rsid w:val="00EB4D5A"/>
    <w:pPr>
      <w:ind w:left="720"/>
      <w:contextualSpacing/>
    </w:pPr>
  </w:style>
  <w:style w:type="character" w:customStyle="1" w:styleId="14">
    <w:name w:val="Основной текст1"/>
    <w:basedOn w:val="a0"/>
    <w:rsid w:val="007C532C"/>
    <w:rPr>
      <w:rFonts w:ascii="Times New Roman" w:eastAsia="Times New Roman" w:hAnsi="Times New Roman" w:cs="Times New Roman"/>
      <w:color w:val="000000"/>
      <w:spacing w:val="3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af">
    <w:name w:val="Гипертекстовая ссылка"/>
    <w:uiPriority w:val="99"/>
    <w:rsid w:val="00C90833"/>
    <w:rPr>
      <w:color w:val="106BBE"/>
    </w:rPr>
  </w:style>
  <w:style w:type="paragraph" w:customStyle="1" w:styleId="af0">
    <w:name w:val="Прижатый влево"/>
    <w:basedOn w:val="a"/>
    <w:next w:val="a"/>
    <w:uiPriority w:val="99"/>
    <w:rsid w:val="00C90833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10">
    <w:name w:val="Заголовок 1 Знак"/>
    <w:basedOn w:val="a0"/>
    <w:link w:val="1"/>
    <w:rsid w:val="00756DE8"/>
    <w:rPr>
      <w:rFonts w:ascii="SL_Times New Roman" w:hAnsi="SL_Times New Roman"/>
      <w:b/>
      <w:sz w:val="24"/>
    </w:rPr>
  </w:style>
  <w:style w:type="paragraph" w:styleId="af1">
    <w:name w:val="No Spacing"/>
    <w:uiPriority w:val="1"/>
    <w:qFormat/>
    <w:rsid w:val="001D428D"/>
    <w:rPr>
      <w:sz w:val="24"/>
      <w:szCs w:val="24"/>
    </w:rPr>
  </w:style>
  <w:style w:type="paragraph" w:customStyle="1" w:styleId="CharCharCharChar">
    <w:name w:val="Char Char Char Char"/>
    <w:basedOn w:val="a"/>
    <w:next w:val="a"/>
    <w:semiHidden/>
    <w:rsid w:val="00BC537C"/>
    <w:pPr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ConsPlusCell">
    <w:name w:val="ConsPlusCell"/>
    <w:rsid w:val="00C04F6C"/>
    <w:pPr>
      <w:autoSpaceDE w:val="0"/>
      <w:autoSpaceDN w:val="0"/>
      <w:adjustRightInd w:val="0"/>
    </w:pPr>
    <w:rPr>
      <w:rFonts w:eastAsia="Calibri"/>
      <w:sz w:val="24"/>
      <w:szCs w:val="24"/>
      <w:lang w:eastAsia="en-US"/>
    </w:rPr>
  </w:style>
  <w:style w:type="character" w:customStyle="1" w:styleId="ConsPlusNormal0">
    <w:name w:val="ConsPlusNormal Знак"/>
    <w:link w:val="ConsPlusNormal"/>
    <w:rsid w:val="00C04F6C"/>
    <w:rPr>
      <w:rFonts w:ascii="Arial" w:hAnsi="Arial" w:cs="Arial"/>
    </w:rPr>
  </w:style>
  <w:style w:type="table" w:styleId="af2">
    <w:name w:val="Table Grid"/>
    <w:basedOn w:val="a1"/>
    <w:uiPriority w:val="59"/>
    <w:rsid w:val="00874B3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0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0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jutaza.tatarstan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ravo.tatarstan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adm_jutaza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dm.jutaza@tatar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737A86-F37D-4312-9FEA-709FF8240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562</Words>
  <Characters>3205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ТАТАРСТАН РЕСПУБЛИКАСЫНЫЈ</vt:lpstr>
    </vt:vector>
  </TitlesOfParts>
  <Company>Минфин РТ</Company>
  <LinksUpToDate>false</LinksUpToDate>
  <CharactersWithSpaces>3760</CharactersWithSpaces>
  <SharedDoc>false</SharedDoc>
  <HLinks>
    <vt:vector size="6" baseType="variant">
      <vt:variant>
        <vt:i4>1245227</vt:i4>
      </vt:variant>
      <vt:variant>
        <vt:i4>0</vt:i4>
      </vt:variant>
      <vt:variant>
        <vt:i4>0</vt:i4>
      </vt:variant>
      <vt:variant>
        <vt:i4>5</vt:i4>
      </vt:variant>
      <vt:variant>
        <vt:lpwstr>mailto:minfin@tatar.ru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ТАТАРСТАН РЕСПУБЛИКАСЫНЫЈ</dc:title>
  <dc:creator>Albina.Kamalova</dc:creator>
  <cp:lastModifiedBy>Пользователь Windows</cp:lastModifiedBy>
  <cp:revision>3</cp:revision>
  <cp:lastPrinted>2022-07-27T10:47:00Z</cp:lastPrinted>
  <dcterms:created xsi:type="dcterms:W3CDTF">2024-09-12T07:40:00Z</dcterms:created>
  <dcterms:modified xsi:type="dcterms:W3CDTF">2024-09-12T07:49:00Z</dcterms:modified>
</cp:coreProperties>
</file>