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A25472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B319B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A2547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46779B" w:rsidRDefault="0046779B" w:rsidP="0046779B">
      <w:pPr>
        <w:spacing w:line="276" w:lineRule="auto"/>
        <w:jc w:val="right"/>
        <w:rPr>
          <w:b/>
          <w:spacing w:val="0"/>
          <w:szCs w:val="28"/>
          <w:lang w:eastAsia="en-US"/>
        </w:rPr>
      </w:pPr>
      <w:r w:rsidRPr="0046779B">
        <w:rPr>
          <w:b/>
          <w:spacing w:val="0"/>
          <w:szCs w:val="28"/>
          <w:lang w:eastAsia="en-US"/>
        </w:rPr>
        <w:t>ПРОЕКТ</w:t>
      </w: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КАРАР</w:t>
      </w:r>
    </w:p>
    <w:p w:rsidR="00E72EF2" w:rsidRDefault="00E66A4D" w:rsidP="00A25472">
      <w:pPr>
        <w:spacing w:line="276" w:lineRule="auto"/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A25472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</w:t>
      </w:r>
      <w:r w:rsidR="00A25472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DF78F3">
        <w:rPr>
          <w:b/>
          <w:spacing w:val="0"/>
          <w:sz w:val="24"/>
          <w:szCs w:val="24"/>
          <w:lang w:eastAsia="en-US"/>
        </w:rPr>
        <w:t>3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г. </w:t>
      </w:r>
      <w:r w:rsidR="00A25472">
        <w:rPr>
          <w:b/>
          <w:spacing w:val="0"/>
          <w:sz w:val="24"/>
          <w:szCs w:val="24"/>
          <w:lang w:eastAsia="en-US"/>
        </w:rPr>
        <w:t xml:space="preserve">   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№</w:t>
      </w:r>
      <w:r>
        <w:rPr>
          <w:b/>
          <w:spacing w:val="0"/>
          <w:sz w:val="24"/>
          <w:szCs w:val="24"/>
          <w:lang w:eastAsia="en-US"/>
        </w:rPr>
        <w:t>____</w:t>
      </w: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A25472" w:rsidRDefault="00A2547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5168"/>
        <w:gridCol w:w="5037"/>
      </w:tblGrid>
      <w:tr w:rsidR="008B15DD" w:rsidRPr="008B15DD" w:rsidTr="00A25472">
        <w:tc>
          <w:tcPr>
            <w:tcW w:w="5211" w:type="dxa"/>
            <w:shd w:val="clear" w:color="auto" w:fill="auto"/>
          </w:tcPr>
          <w:p w:rsidR="008B15DD" w:rsidRPr="00A51D74" w:rsidRDefault="00713215" w:rsidP="00BC4029">
            <w:pPr>
              <w:jc w:val="both"/>
              <w:rPr>
                <w:spacing w:val="0"/>
                <w:sz w:val="24"/>
                <w:szCs w:val="24"/>
              </w:rPr>
            </w:pPr>
            <w:bookmarkStart w:id="1" w:name="OLE_LINK4"/>
            <w:bookmarkStart w:id="2" w:name="OLE_LINK5"/>
            <w:r w:rsidRPr="00713215">
              <w:rPr>
                <w:spacing w:val="0"/>
                <w:sz w:val="24"/>
                <w:szCs w:val="24"/>
              </w:rPr>
              <w:t>Об утверждении нормативов финансировани</w:t>
            </w:r>
            <w:r w:rsidR="00E13A1E">
              <w:rPr>
                <w:spacing w:val="0"/>
                <w:sz w:val="24"/>
                <w:szCs w:val="24"/>
              </w:rPr>
              <w:t>я</w:t>
            </w:r>
            <w:r w:rsidR="00D705AF">
              <w:rPr>
                <w:spacing w:val="0"/>
                <w:sz w:val="24"/>
                <w:szCs w:val="24"/>
              </w:rPr>
              <w:t xml:space="preserve"> деятельности </w:t>
            </w:r>
            <w:r w:rsidRPr="00713215">
              <w:rPr>
                <w:spacing w:val="0"/>
                <w:sz w:val="24"/>
                <w:szCs w:val="24"/>
              </w:rPr>
              <w:t>образовательных организаци</w:t>
            </w:r>
            <w:r w:rsidR="00E13A1E">
              <w:rPr>
                <w:spacing w:val="0"/>
                <w:sz w:val="24"/>
                <w:szCs w:val="24"/>
              </w:rPr>
              <w:t>й</w:t>
            </w:r>
            <w:r w:rsidR="00D705AF">
              <w:rPr>
                <w:spacing w:val="0"/>
                <w:sz w:val="24"/>
                <w:szCs w:val="24"/>
              </w:rPr>
              <w:t xml:space="preserve">, </w:t>
            </w:r>
            <w:r w:rsidRPr="00713215">
              <w:rPr>
                <w:spacing w:val="0"/>
                <w:sz w:val="24"/>
                <w:szCs w:val="24"/>
              </w:rPr>
              <w:t xml:space="preserve"> </w:t>
            </w:r>
            <w:r w:rsidR="00D705AF">
              <w:rPr>
                <w:spacing w:val="0"/>
                <w:sz w:val="24"/>
                <w:szCs w:val="24"/>
              </w:rPr>
              <w:t xml:space="preserve">реализующих программы дошкольного образования, </w:t>
            </w:r>
            <w:r w:rsidRPr="00713215">
              <w:rPr>
                <w:spacing w:val="0"/>
                <w:sz w:val="24"/>
                <w:szCs w:val="24"/>
              </w:rPr>
              <w:t>муниципального образования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713215">
              <w:rPr>
                <w:spacing w:val="0"/>
                <w:sz w:val="24"/>
                <w:szCs w:val="24"/>
              </w:rPr>
              <w:t>«</w:t>
            </w:r>
            <w:r>
              <w:rPr>
                <w:spacing w:val="0"/>
                <w:sz w:val="24"/>
                <w:szCs w:val="24"/>
              </w:rPr>
              <w:t xml:space="preserve">Ютазинский муниципальный район» </w:t>
            </w:r>
            <w:r w:rsidRPr="00713215">
              <w:rPr>
                <w:spacing w:val="0"/>
                <w:sz w:val="24"/>
                <w:szCs w:val="24"/>
              </w:rPr>
              <w:t>на 20</w:t>
            </w:r>
            <w:r w:rsidR="006613EA">
              <w:rPr>
                <w:spacing w:val="0"/>
                <w:sz w:val="24"/>
                <w:szCs w:val="24"/>
              </w:rPr>
              <w:t>2</w:t>
            </w:r>
            <w:r w:rsidR="00BC4029">
              <w:rPr>
                <w:spacing w:val="0"/>
                <w:sz w:val="24"/>
                <w:szCs w:val="24"/>
              </w:rPr>
              <w:t>5</w:t>
            </w:r>
            <w:r w:rsidRPr="00713215">
              <w:rPr>
                <w:spacing w:val="0"/>
                <w:sz w:val="24"/>
                <w:szCs w:val="24"/>
              </w:rPr>
              <w:t xml:space="preserve"> год»</w:t>
            </w:r>
            <w:bookmarkEnd w:id="1"/>
            <w:bookmarkEnd w:id="2"/>
          </w:p>
        </w:tc>
        <w:tc>
          <w:tcPr>
            <w:tcW w:w="510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В соответствии со статьей 99 Закона Российской Федерации от 29.12.2012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273 «Об образовании в Российской Федерации», пунктом 11 части 1 статьи 15 Федерального закона от </w:t>
      </w:r>
      <w:r w:rsidR="00071C54">
        <w:rPr>
          <w:spacing w:val="0"/>
          <w:szCs w:val="28"/>
        </w:rPr>
        <w:t>0</w:t>
      </w:r>
      <w:r w:rsidRPr="0032705C">
        <w:rPr>
          <w:spacing w:val="0"/>
          <w:szCs w:val="28"/>
        </w:rPr>
        <w:t>6.10.2003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131-ФЗ «Об общих принципах организации местного самоуправления в Российской Федерации», постановлением Кабинета Министров Республики Татарстан от 02.07.2019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546 «О нормативном финансировании деятельности муниципальных дошкольных образовательных организаций» и Уставом муниципального образования </w:t>
      </w:r>
      <w:bookmarkStart w:id="3" w:name="_Hlk52870646"/>
      <w:r w:rsidRPr="0032705C">
        <w:rPr>
          <w:spacing w:val="0"/>
          <w:szCs w:val="28"/>
        </w:rPr>
        <w:t xml:space="preserve">«Ютазинский муниципальный район Республики Татарстан» </w:t>
      </w:r>
      <w:bookmarkEnd w:id="3"/>
      <w:r w:rsidRPr="0032705C">
        <w:rPr>
          <w:spacing w:val="0"/>
          <w:szCs w:val="28"/>
        </w:rPr>
        <w:t xml:space="preserve">Исполнительный комитет </w:t>
      </w:r>
      <w:r>
        <w:rPr>
          <w:spacing w:val="0"/>
          <w:szCs w:val="28"/>
        </w:rPr>
        <w:t xml:space="preserve">Ютазинского муниципального района </w:t>
      </w:r>
      <w:r w:rsidR="00F61219">
        <w:rPr>
          <w:spacing w:val="0"/>
          <w:szCs w:val="28"/>
        </w:rPr>
        <w:t xml:space="preserve">Республики Татарстан </w:t>
      </w:r>
      <w:r>
        <w:rPr>
          <w:spacing w:val="0"/>
          <w:szCs w:val="28"/>
        </w:rPr>
        <w:t>постановляет:</w:t>
      </w:r>
    </w:p>
    <w:p w:rsidR="0032705C" w:rsidRPr="0032705C" w:rsidRDefault="0032705C" w:rsidP="0032705C">
      <w:pPr>
        <w:numPr>
          <w:ilvl w:val="0"/>
          <w:numId w:val="1"/>
        </w:numPr>
        <w:spacing w:line="216" w:lineRule="auto"/>
        <w:ind w:left="0"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Утвердить на 202</w:t>
      </w:r>
      <w:r w:rsidR="00F61219">
        <w:rPr>
          <w:spacing w:val="0"/>
          <w:szCs w:val="28"/>
        </w:rPr>
        <w:t>5</w:t>
      </w:r>
      <w:r w:rsidRPr="0032705C">
        <w:rPr>
          <w:spacing w:val="0"/>
          <w:szCs w:val="28"/>
        </w:rPr>
        <w:t xml:space="preserve"> год прилагаемые:</w:t>
      </w: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в муниципальном образовании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bookmarkStart w:id="4" w:name="_Hlk19889431"/>
      <w:r w:rsidRPr="0032705C">
        <w:rPr>
          <w:spacing w:val="0"/>
          <w:szCs w:val="28"/>
        </w:rPr>
        <w:t xml:space="preserve">перечень образовательных организаций, реализующих образовательные программы дошкольного образования, к которым применяются поправочные коэффициенты </w:t>
      </w:r>
      <w:bookmarkEnd w:id="4"/>
      <w:r w:rsidRPr="0032705C">
        <w:rPr>
          <w:spacing w:val="0"/>
          <w:szCs w:val="28"/>
        </w:rPr>
        <w:t>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Финансово-бюджетной палате </w:t>
      </w:r>
      <w:r w:rsidR="00D705AF">
        <w:rPr>
          <w:spacing w:val="0"/>
          <w:szCs w:val="28"/>
        </w:rPr>
        <w:t>Ютазинского муниципального района</w:t>
      </w:r>
      <w:r w:rsidRPr="0032705C">
        <w:rPr>
          <w:spacing w:val="0"/>
          <w:szCs w:val="28"/>
        </w:rPr>
        <w:t xml:space="preserve"> обеспечить финансирование образовательных организаций, реализующих программы дошкольного образования в соответствии с нормативами </w:t>
      </w:r>
      <w:r w:rsidRPr="0032705C">
        <w:rPr>
          <w:spacing w:val="0"/>
          <w:szCs w:val="28"/>
        </w:rPr>
        <w:lastRenderedPageBreak/>
        <w:t>финансирования образовательных организаций, реализующих программы дошкольного образования, утвержденных пунктом 1 настоящего постановления.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возникающие с 1 января 202</w:t>
      </w:r>
      <w:r w:rsidR="00F61219">
        <w:rPr>
          <w:spacing w:val="0"/>
          <w:szCs w:val="28"/>
        </w:rPr>
        <w:t>5</w:t>
      </w:r>
      <w:r w:rsidRPr="0032705C">
        <w:rPr>
          <w:spacing w:val="0"/>
          <w:szCs w:val="28"/>
        </w:rPr>
        <w:t xml:space="preserve">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Контроль за исполнением настоящего постановления возложить на заместителя руководителя </w:t>
      </w:r>
      <w:r>
        <w:rPr>
          <w:spacing w:val="0"/>
          <w:szCs w:val="28"/>
        </w:rPr>
        <w:t>И</w:t>
      </w:r>
      <w:r w:rsidRPr="0032705C">
        <w:rPr>
          <w:spacing w:val="0"/>
          <w:szCs w:val="28"/>
        </w:rPr>
        <w:t>сполнительного комитета Ютазинск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муниципальн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район</w:t>
      </w:r>
      <w:r>
        <w:rPr>
          <w:spacing w:val="0"/>
          <w:szCs w:val="28"/>
        </w:rPr>
        <w:t>а</w:t>
      </w:r>
      <w:r w:rsidRPr="0032705C">
        <w:rPr>
          <w:spacing w:val="0"/>
          <w:szCs w:val="28"/>
        </w:rPr>
        <w:t xml:space="preserve"> Республики Татарстан</w:t>
      </w:r>
      <w:r w:rsidR="00D705AF">
        <w:rPr>
          <w:spacing w:val="0"/>
          <w:szCs w:val="28"/>
        </w:rPr>
        <w:t xml:space="preserve"> по социальным вопросам</w:t>
      </w:r>
      <w:r w:rsidR="00CB214F">
        <w:rPr>
          <w:spacing w:val="0"/>
          <w:szCs w:val="28"/>
        </w:rPr>
        <w:t xml:space="preserve"> С.А.Рузанова</w:t>
      </w:r>
      <w:r w:rsidRPr="0032705C">
        <w:rPr>
          <w:spacing w:val="0"/>
          <w:szCs w:val="28"/>
        </w:rPr>
        <w:t>.</w:t>
      </w:r>
    </w:p>
    <w:p w:rsidR="006613EA" w:rsidRDefault="006613EA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071C54" w:rsidRDefault="00071C54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A51D74" w:rsidRPr="00611591" w:rsidRDefault="00A51D74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3F42CB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Руководитель</w:t>
      </w:r>
    </w:p>
    <w:p w:rsidR="00071C54" w:rsidRDefault="00611591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</w:t>
      </w:r>
    </w:p>
    <w:p w:rsidR="00611591" w:rsidRPr="008608BE" w:rsidRDefault="00071C54" w:rsidP="00071C54">
      <w:pPr>
        <w:autoSpaceDE w:val="0"/>
        <w:autoSpaceDN w:val="0"/>
        <w:adjustRightInd w:val="0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 xml:space="preserve">Ютазинского муниципального района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   </w:t>
      </w:r>
      <w:r w:rsidR="005D540D">
        <w:rPr>
          <w:rFonts w:eastAsia="Calibri"/>
          <w:spacing w:val="0"/>
          <w:szCs w:val="28"/>
          <w:lang w:eastAsia="en-US"/>
        </w:rPr>
        <w:t xml:space="preserve">              </w:t>
      </w:r>
      <w:r w:rsidR="000552A2">
        <w:rPr>
          <w:rFonts w:eastAsia="Calibri"/>
          <w:spacing w:val="0"/>
          <w:szCs w:val="28"/>
          <w:lang w:eastAsia="en-US"/>
        </w:rPr>
        <w:t xml:space="preserve">      </w:t>
      </w:r>
      <w:r w:rsidR="005D540D">
        <w:rPr>
          <w:rFonts w:eastAsia="Calibri"/>
          <w:spacing w:val="0"/>
          <w:szCs w:val="28"/>
          <w:lang w:eastAsia="en-US"/>
        </w:rPr>
        <w:t xml:space="preserve">      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</w:t>
      </w:r>
      <w:r w:rsidR="005D540D">
        <w:rPr>
          <w:rFonts w:eastAsia="Calibri"/>
          <w:spacing w:val="0"/>
          <w:szCs w:val="28"/>
          <w:lang w:eastAsia="en-US"/>
        </w:rPr>
        <w:t xml:space="preserve">    </w:t>
      </w:r>
      <w:r w:rsidR="000552A2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8B15DD" w:rsidRPr="006613EA" w:rsidRDefault="00071C54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6613EA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713215" w:rsidRPr="006613EA" w:rsidRDefault="00713215" w:rsidP="008B15DD">
      <w:pPr>
        <w:ind w:left="5670"/>
        <w:jc w:val="both"/>
        <w:rPr>
          <w:spacing w:val="0"/>
          <w:sz w:val="32"/>
          <w:szCs w:val="24"/>
        </w:rPr>
        <w:sectPr w:rsidR="00713215" w:rsidRPr="006613EA" w:rsidSect="005D54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 w:rsidR="0032705C">
        <w:rPr>
          <w:spacing w:val="0"/>
          <w:sz w:val="24"/>
          <w:szCs w:val="24"/>
        </w:rPr>
        <w:t>2</w:t>
      </w:r>
      <w:r w:rsidR="00F61219">
        <w:rPr>
          <w:spacing w:val="0"/>
          <w:sz w:val="24"/>
          <w:szCs w:val="24"/>
        </w:rPr>
        <w:t>4</w:t>
      </w:r>
      <w:r w:rsidR="0032705C"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0552A2" w:rsidRPr="000552A2" w:rsidRDefault="000552A2" w:rsidP="000552A2">
      <w:pPr>
        <w:jc w:val="center"/>
        <w:rPr>
          <w:b/>
          <w:spacing w:val="0"/>
          <w:sz w:val="24"/>
          <w:szCs w:val="24"/>
        </w:rPr>
      </w:pP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</w:t>
      </w:r>
    </w:p>
    <w:p w:rsidR="0032705C" w:rsidRPr="0032705C" w:rsidRDefault="0032705C" w:rsidP="0032705C">
      <w:pPr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«Ютазинский муниципальный район Республики Татарстан»</w:t>
      </w:r>
    </w:p>
    <w:p w:rsidR="0032705C" w:rsidRPr="0032705C" w:rsidRDefault="0032705C" w:rsidP="0032705C">
      <w:pPr>
        <w:jc w:val="center"/>
        <w:rPr>
          <w:bCs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ind w:left="567"/>
        <w:jc w:val="both"/>
        <w:rPr>
          <w:spacing w:val="0"/>
          <w:sz w:val="20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3260"/>
        <w:gridCol w:w="3402"/>
        <w:gridCol w:w="1984"/>
      </w:tblGrid>
      <w:tr w:rsidR="00F61219" w:rsidRPr="00F61219" w:rsidTr="00F61219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5" w:name="_Hlk19541749"/>
            <w:r w:rsidRPr="00F61219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315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группы общеразвивающей направленности (в том числе разновозрастные)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семейные группы дошкольных образовательных организаций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6" w:name="_Hlk19541830"/>
            <w:bookmarkEnd w:id="5"/>
            <w:r w:rsidRPr="00F61219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306</w:t>
            </w:r>
          </w:p>
        </w:tc>
      </w:tr>
      <w:tr w:rsidR="00F61219" w:rsidRPr="00F61219" w:rsidTr="00F61219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067</w:t>
            </w:r>
          </w:p>
        </w:tc>
      </w:tr>
      <w:tr w:rsidR="00F61219" w:rsidRPr="00F61219" w:rsidTr="00F61219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479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020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446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965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077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472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916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223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030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620</w:t>
            </w:r>
          </w:p>
        </w:tc>
      </w:tr>
      <w:bookmarkEnd w:id="6"/>
    </w:tbl>
    <w:p w:rsidR="00D705AF" w:rsidRPr="00D705AF" w:rsidRDefault="00D705AF" w:rsidP="00F61219">
      <w:pPr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комбинированной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559"/>
        <w:gridCol w:w="3260"/>
        <w:gridCol w:w="1418"/>
        <w:gridCol w:w="2409"/>
      </w:tblGrid>
      <w:tr w:rsidR="00F61219" w:rsidRPr="00F61219" w:rsidTr="00F61219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7" w:name="OLE_LINK1"/>
            <w:r w:rsidRPr="00F61219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315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группы комбинированной направленности (в том числе разновозрастные)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70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для глухих детей, с нарушениями опорно-двигательного аппарата,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 умственной отсталостью умеренной и тяжелой,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со сложным дефектом,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слепых детей, с расстройствами аутистического спектра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задержкой психического развития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тяжелые нарушения речи, с умственной отсталостью легкой степени,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детей с амблиопией и (или) косоглазием,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слабослышащих детей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848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167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611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992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777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703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790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232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328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586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851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878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536</w:t>
            </w:r>
          </w:p>
        </w:tc>
      </w:tr>
      <w:tr w:rsidR="00F61219" w:rsidRPr="00F61219" w:rsidTr="00F61219">
        <w:trPr>
          <w:trHeight w:val="28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785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924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894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362</w:t>
            </w:r>
          </w:p>
        </w:tc>
      </w:tr>
      <w:tr w:rsidR="00F61219" w:rsidRPr="00F61219" w:rsidTr="00F61219">
        <w:trPr>
          <w:trHeight w:val="19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761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656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176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663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174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199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797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212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848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132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133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447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697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293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753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998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998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757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064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597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165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092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130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931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027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81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402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226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82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609</w:t>
            </w:r>
          </w:p>
        </w:tc>
      </w:tr>
      <w:tr w:rsidR="00F61219" w:rsidRPr="00F61219" w:rsidTr="00F61219">
        <w:trPr>
          <w:trHeight w:val="2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841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586</w:t>
            </w:r>
          </w:p>
        </w:tc>
      </w:tr>
    </w:tbl>
    <w:p w:rsidR="00D705AF" w:rsidRDefault="00D705AF" w:rsidP="00D705AF">
      <w:pPr>
        <w:jc w:val="both"/>
        <w:rPr>
          <w:spacing w:val="0"/>
          <w:szCs w:val="28"/>
        </w:rPr>
      </w:pPr>
    </w:p>
    <w:p w:rsidR="00F61219" w:rsidRDefault="00F61219" w:rsidP="00D705AF">
      <w:pPr>
        <w:jc w:val="both"/>
        <w:rPr>
          <w:spacing w:val="0"/>
          <w:szCs w:val="28"/>
        </w:rPr>
      </w:pPr>
    </w:p>
    <w:p w:rsidR="00F61219" w:rsidRPr="00D705AF" w:rsidRDefault="00F61219" w:rsidP="00D705AF">
      <w:pPr>
        <w:jc w:val="both"/>
        <w:rPr>
          <w:spacing w:val="0"/>
          <w:szCs w:val="28"/>
        </w:rPr>
      </w:pPr>
    </w:p>
    <w:bookmarkEnd w:id="7"/>
    <w:p w:rsid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lastRenderedPageBreak/>
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F78F3" w:rsidRDefault="00DF78F3" w:rsidP="00DF78F3">
      <w:pPr>
        <w:contextualSpacing/>
        <w:jc w:val="both"/>
        <w:rPr>
          <w:spacing w:val="0"/>
          <w:szCs w:val="28"/>
        </w:rPr>
      </w:pPr>
    </w:p>
    <w:tbl>
      <w:tblPr>
        <w:tblW w:w="158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88"/>
        <w:gridCol w:w="1503"/>
        <w:gridCol w:w="1696"/>
        <w:gridCol w:w="716"/>
        <w:gridCol w:w="716"/>
        <w:gridCol w:w="716"/>
        <w:gridCol w:w="75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F61219" w:rsidRPr="00F61219" w:rsidTr="00F61219">
        <w:trPr>
          <w:trHeight w:val="690"/>
          <w:tblHeader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Категория воспитанников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Возрастной состав воспитанников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</w:tc>
        <w:tc>
          <w:tcPr>
            <w:tcW w:w="1106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255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пятидневной рабочей неделей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шестидневной рабочей неделей</w:t>
            </w:r>
          </w:p>
        </w:tc>
      </w:tr>
      <w:tr w:rsidR="00F61219" w:rsidRPr="00F61219" w:rsidTr="00F61219">
        <w:trPr>
          <w:trHeight w:val="255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количеством часов работы в день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в день</w:t>
            </w:r>
          </w:p>
        </w:tc>
      </w:tr>
      <w:tr w:rsidR="00F61219" w:rsidRPr="00F61219" w:rsidTr="00F61219">
        <w:trPr>
          <w:trHeight w:val="514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тяжелыми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частичной потерей зрения (слабовидящие)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397</w:t>
            </w:r>
          </w:p>
        </w:tc>
      </w:tr>
      <w:tr w:rsidR="00F61219" w:rsidRPr="00F61219" w:rsidTr="00F61219">
        <w:trPr>
          <w:trHeight w:val="630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нарушением интеллекта (умственной отсталостью)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нарушением слуха (глухие)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потерей зрения (слепые)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частичной потерей слуха (слабослышащие)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 опорно-двигательного аппарата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144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336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Дети с расстройствами аутистического спектра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туберкулезной интоксикацией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Часто болеющие дети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со сложными дефектами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321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266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434</w:t>
            </w:r>
          </w:p>
        </w:tc>
      </w:tr>
      <w:tr w:rsidR="00F61219" w:rsidRPr="00F61219" w:rsidTr="00F61219">
        <w:trPr>
          <w:trHeight w:val="654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фонетико-</w:t>
            </w:r>
            <w:r w:rsidRPr="00F61219">
              <w:rPr>
                <w:spacing w:val="0"/>
                <w:sz w:val="20"/>
              </w:rPr>
              <w:lastRenderedPageBreak/>
              <w:t>фонематическими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Дети с иными отклонениями в развитии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</w:tbl>
    <w:p w:rsidR="00DF78F3" w:rsidRPr="00D705AF" w:rsidRDefault="00DF78F3" w:rsidP="00DF78F3">
      <w:pPr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9874FF" w:rsidRDefault="00D705AF" w:rsidP="005E01F5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малокомплектных образовательных организациях без учета расходов на продукты питания</w:t>
      </w:r>
    </w:p>
    <w:p w:rsidR="005E01F5" w:rsidRDefault="005E01F5" w:rsidP="005E01F5">
      <w:pPr>
        <w:ind w:left="-426"/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4677"/>
        <w:gridCol w:w="5103"/>
      </w:tblGrid>
      <w:tr w:rsidR="005E01F5" w:rsidRPr="005E01F5" w:rsidTr="005E01F5">
        <w:trPr>
          <w:trHeight w:val="627"/>
          <w:tblHeader/>
        </w:trPr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дошкольной образовательной организации</w:t>
            </w:r>
          </w:p>
        </w:tc>
        <w:tc>
          <w:tcPr>
            <w:tcW w:w="9780" w:type="dxa"/>
            <w:gridSpan w:val="2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</w:t>
            </w:r>
            <w:r w:rsidRPr="005E01F5">
              <w:rPr>
                <w:spacing w:val="0"/>
                <w:sz w:val="24"/>
                <w:szCs w:val="24"/>
              </w:rPr>
              <w:t xml:space="preserve"> </w:t>
            </w:r>
            <w:r w:rsidRPr="005E01F5">
              <w:rPr>
                <w:spacing w:val="0"/>
                <w:sz w:val="20"/>
              </w:rPr>
              <w:t>малокомплектных образовательных организациях, рублей в год/группа</w:t>
            </w:r>
          </w:p>
        </w:tc>
      </w:tr>
      <w:tr w:rsidR="005E01F5" w:rsidRPr="005E01F5" w:rsidTr="005E01F5">
        <w:trPr>
          <w:trHeight w:val="282"/>
          <w:tblHeader/>
        </w:trPr>
        <w:tc>
          <w:tcPr>
            <w:tcW w:w="2835" w:type="dxa"/>
            <w:vMerge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780" w:type="dxa"/>
            <w:gridSpan w:val="2"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общеразвивающие группы (в том числе разновозрастные)</w:t>
            </w:r>
          </w:p>
        </w:tc>
      </w:tr>
      <w:tr w:rsidR="005E01F5" w:rsidRPr="005E01F5" w:rsidTr="005E01F5">
        <w:trPr>
          <w:trHeight w:val="283"/>
          <w:tblHeader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373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650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157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275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180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378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160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184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987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169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163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191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294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281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123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345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801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374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031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053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368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428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141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389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456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422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514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855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462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407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351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877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116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353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288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390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459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004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403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979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470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714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527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575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079</w:t>
            </w:r>
          </w:p>
        </w:tc>
      </w:tr>
    </w:tbl>
    <w:p w:rsidR="005E01F5" w:rsidRPr="005E01F5" w:rsidRDefault="005E01F5" w:rsidP="005E01F5">
      <w:pPr>
        <w:ind w:left="-426"/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 расходов на продукты питания в дошкольных образовательных организациях</w:t>
      </w: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3118"/>
        <w:gridCol w:w="3261"/>
        <w:gridCol w:w="1984"/>
        <w:gridCol w:w="3260"/>
      </w:tblGrid>
      <w:tr w:rsidR="005E01F5" w:rsidRPr="005E01F5" w:rsidTr="005E01F5">
        <w:trPr>
          <w:trHeight w:val="344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Норматив расходов на продукты питания, рублей в день/воспитанник</w:t>
            </w:r>
          </w:p>
        </w:tc>
      </w:tr>
      <w:tr w:rsidR="005E01F5" w:rsidRPr="005E01F5" w:rsidTr="005E01F5">
        <w:trPr>
          <w:trHeight w:val="263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общеразвивающие группы (в том числе разновозрастные)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санаторные группы</w:t>
            </w:r>
          </w:p>
        </w:tc>
      </w:tr>
      <w:tr w:rsidR="005E01F5" w:rsidRPr="005E01F5" w:rsidTr="005E01F5">
        <w:trPr>
          <w:trHeight w:val="102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3-4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31,46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39,60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5-6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75,47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95,08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7-12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125,81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158,45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163,23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217,65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157,25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195,61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204,04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268,69</w:t>
            </w:r>
          </w:p>
        </w:tc>
      </w:tr>
    </w:tbl>
    <w:p w:rsidR="00D705AF" w:rsidRPr="00D705AF" w:rsidRDefault="00D705AF" w:rsidP="005E01F5">
      <w:pPr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D705AF">
      <w:pPr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20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left="720"/>
        <w:jc w:val="both"/>
        <w:rPr>
          <w:spacing w:val="0"/>
          <w:szCs w:val="28"/>
        </w:rPr>
        <w:sectPr w:rsidR="0032705C" w:rsidRPr="0032705C" w:rsidSect="0032705C"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firstLine="720"/>
        <w:jc w:val="both"/>
        <w:rPr>
          <w:spacing w:val="0"/>
          <w:szCs w:val="28"/>
        </w:rPr>
      </w:pP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муниципального образования</w:t>
      </w: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 </w:t>
      </w:r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  <w:r w:rsidRPr="0032705C">
        <w:rPr>
          <w:b/>
          <w:spacing w:val="0"/>
          <w:szCs w:val="28"/>
        </w:rPr>
        <w:t xml:space="preserve">  </w:t>
      </w: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общеразвивающей и комбинированной направленности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701"/>
        <w:gridCol w:w="1418"/>
        <w:gridCol w:w="2835"/>
        <w:gridCol w:w="1984"/>
        <w:gridCol w:w="2835"/>
      </w:tblGrid>
      <w:tr w:rsidR="005E01F5" w:rsidRPr="005E01F5" w:rsidTr="005E01F5">
        <w:trPr>
          <w:trHeight w:val="325"/>
          <w:tblHeader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5E01F5" w:rsidRPr="005E01F5" w:rsidTr="005E01F5">
        <w:trPr>
          <w:trHeight w:val="300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всего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5E01F5" w:rsidRPr="005E01F5" w:rsidTr="005E01F5">
        <w:trPr>
          <w:trHeight w:val="276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</w:tr>
      <w:tr w:rsidR="005E01F5" w:rsidRPr="005E01F5" w:rsidTr="005E01F5">
        <w:trPr>
          <w:trHeight w:val="525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534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2 280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1 175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3 419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3 894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1 947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4 033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2 017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4 042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3 902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1 951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2 102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3 742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2 516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1 871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4 812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4 681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5 041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1 80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5 949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1 80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2 246</w:t>
            </w:r>
          </w:p>
        </w:tc>
      </w:tr>
    </w:tbl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lastRenderedPageBreak/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одной и более категорий детей с ограниченными возможностями здоровья</w:t>
      </w:r>
    </w:p>
    <w:p w:rsidR="0032705C" w:rsidRDefault="0032705C" w:rsidP="0032705C">
      <w:pPr>
        <w:tabs>
          <w:tab w:val="left" w:pos="1134"/>
        </w:tabs>
        <w:contextualSpacing/>
        <w:jc w:val="both"/>
        <w:rPr>
          <w:spacing w:val="0"/>
          <w:szCs w:val="28"/>
        </w:rPr>
      </w:pPr>
    </w:p>
    <w:tbl>
      <w:tblPr>
        <w:tblW w:w="1536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47"/>
        <w:gridCol w:w="1134"/>
        <w:gridCol w:w="1305"/>
        <w:gridCol w:w="992"/>
        <w:gridCol w:w="992"/>
        <w:gridCol w:w="992"/>
        <w:gridCol w:w="1134"/>
        <w:gridCol w:w="1701"/>
        <w:gridCol w:w="993"/>
        <w:gridCol w:w="992"/>
        <w:gridCol w:w="850"/>
        <w:gridCol w:w="993"/>
        <w:gridCol w:w="1842"/>
      </w:tblGrid>
      <w:tr w:rsidR="005E01F5" w:rsidRPr="005E01F5" w:rsidTr="005E01F5">
        <w:trPr>
          <w:trHeight w:val="255"/>
          <w:tblHeader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дошкольного образовательного учреждения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работы дошкольного образовательного учреждения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114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5E01F5" w:rsidRPr="005E01F5" w:rsidTr="005E01F5">
        <w:trPr>
          <w:trHeight w:val="321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всего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5E01F5" w:rsidRPr="005E01F5" w:rsidTr="005E01F5">
        <w:trPr>
          <w:trHeight w:val="509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</w:tr>
      <w:tr w:rsidR="005E01F5" w:rsidRPr="005E01F5" w:rsidTr="005E01F5">
        <w:trPr>
          <w:trHeight w:val="558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1 221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4 285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2 143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1 871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5 345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2 673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5 411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7 397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5 726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5 002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</w:tr>
      <w:tr w:rsidR="005E01F5" w:rsidRPr="005E01F5" w:rsidTr="005E01F5">
        <w:trPr>
          <w:trHeight w:val="23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5 493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2 747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</w:tr>
    </w:tbl>
    <w:p w:rsidR="005E01F5" w:rsidRPr="0032705C" w:rsidRDefault="005E01F5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  <w:lang w:val="en-US"/>
        </w:rPr>
        <w:sectPr w:rsidR="005E01F5" w:rsidRPr="0032705C" w:rsidSect="0032705C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jc w:val="center"/>
        <w:rPr>
          <w:spacing w:val="0"/>
          <w:szCs w:val="28"/>
        </w:rPr>
      </w:pPr>
      <w:bookmarkStart w:id="8" w:name="_Hlk22287841"/>
      <w:r w:rsidRPr="0032705C">
        <w:rPr>
          <w:b/>
          <w:spacing w:val="0"/>
          <w:szCs w:val="28"/>
        </w:rPr>
        <w:t xml:space="preserve">Перечень </w:t>
      </w:r>
      <w:bookmarkStart w:id="9" w:name="_Hlk53389918"/>
      <w:r w:rsidRPr="0032705C">
        <w:rPr>
          <w:b/>
          <w:spacing w:val="0"/>
          <w:szCs w:val="28"/>
        </w:rPr>
        <w:t>образовательных организаций</w:t>
      </w:r>
      <w:bookmarkEnd w:id="9"/>
      <w:r w:rsidRPr="0032705C">
        <w:rPr>
          <w:b/>
          <w:spacing w:val="0"/>
          <w:szCs w:val="28"/>
        </w:rPr>
        <w:t xml:space="preserve">, реализующих образовательные программы дошкольного образования, к которым применяются поправочные коэффициенты 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года, муниципального образования </w:t>
      </w:r>
      <w:bookmarkEnd w:id="8"/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</w:p>
    <w:p w:rsidR="0032705C" w:rsidRPr="0032705C" w:rsidRDefault="0032705C" w:rsidP="0032705C">
      <w:pPr>
        <w:rPr>
          <w:spacing w:val="0"/>
          <w:szCs w:val="28"/>
        </w:rPr>
      </w:pPr>
    </w:p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9554"/>
      </w:tblGrid>
      <w:tr w:rsidR="0032705C" w:rsidRPr="006613EA" w:rsidTr="0032705C">
        <w:trPr>
          <w:trHeight w:val="405"/>
        </w:trPr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№ п/п</w:t>
            </w:r>
          </w:p>
        </w:tc>
        <w:tc>
          <w:tcPr>
            <w:tcW w:w="9554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Наименование образовательных организаций, реализующих образовательную программу дошкольного образования</w:t>
            </w:r>
          </w:p>
        </w:tc>
      </w:tr>
      <w:tr w:rsidR="0032705C" w:rsidRPr="006613EA" w:rsidTr="0032705C">
        <w:trPr>
          <w:trHeight w:val="697"/>
        </w:trPr>
        <w:tc>
          <w:tcPr>
            <w:tcW w:w="653" w:type="dxa"/>
            <w:vMerge/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9554" w:type="dxa"/>
            <w:vMerge/>
            <w:tcBorders>
              <w:bottom w:val="single" w:sz="4" w:space="0" w:color="auto"/>
            </w:tcBorders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</w:tr>
      <w:tr w:rsidR="0032705C" w:rsidRPr="006613EA" w:rsidTr="0032705C">
        <w:trPr>
          <w:trHeight w:val="917"/>
        </w:trPr>
        <w:tc>
          <w:tcPr>
            <w:tcW w:w="653" w:type="dxa"/>
            <w:shd w:val="clear" w:color="auto" w:fill="auto"/>
            <w:noWrap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"Абсалямовский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Светлячок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2.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Акбашский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10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село Байряка-Тамак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95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4.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Байрякинский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82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с.Дым-Тамак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6.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Каракашлинский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40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7.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Мало-Уруссинский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6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8.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Подгорновский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Радуг</w:t>
            </w:r>
            <w:r>
              <w:rPr>
                <w:spacing w:val="0"/>
                <w:szCs w:val="28"/>
              </w:rPr>
              <w:t>а»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415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9.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 xml:space="preserve">Старо-Уруссинский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lastRenderedPageBreak/>
              <w:t>10.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№1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0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1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№3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2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№4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>
              <w:rPr>
                <w:color w:val="000000"/>
                <w:spacing w:val="0"/>
                <w:szCs w:val="28"/>
              </w:rPr>
              <w:t>13.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</w:t>
            </w:r>
            <w:r>
              <w:rPr>
                <w:spacing w:val="0"/>
                <w:szCs w:val="28"/>
              </w:rPr>
              <w:t>7»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39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4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Старо-Каразерикский детский сад №1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70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Ютазинский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Солнышко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</w:tbl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D705AF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</w:p>
    <w:p w:rsidR="0032705C" w:rsidRPr="000552A2" w:rsidRDefault="0032705C" w:rsidP="00D705AF">
      <w:pPr>
        <w:ind w:left="6663" w:right="-285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</w:t>
      </w:r>
      <w:r>
        <w:rPr>
          <w:spacing w:val="0"/>
          <w:sz w:val="24"/>
          <w:szCs w:val="24"/>
        </w:rPr>
        <w:t>_</w:t>
      </w:r>
      <w:r w:rsidRPr="000552A2">
        <w:rPr>
          <w:spacing w:val="0"/>
          <w:sz w:val="24"/>
          <w:szCs w:val="24"/>
        </w:rPr>
        <w:t>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32705C" w:rsidRPr="0032705C" w:rsidRDefault="0032705C" w:rsidP="0032705C">
      <w:pPr>
        <w:widowControl w:val="0"/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</w:t>
      </w:r>
    </w:p>
    <w:p w:rsidR="0032705C" w:rsidRPr="0032705C" w:rsidRDefault="0032705C" w:rsidP="0032705C">
      <w:pPr>
        <w:widowControl w:val="0"/>
        <w:jc w:val="both"/>
        <w:rPr>
          <w:spacing w:val="0"/>
          <w:szCs w:val="28"/>
        </w:rPr>
      </w:pPr>
    </w:p>
    <w:tbl>
      <w:tblPr>
        <w:tblW w:w="1006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4957"/>
      </w:tblGrid>
      <w:tr w:rsidR="005E01F5" w:rsidRPr="005E01F5" w:rsidTr="005E01F5">
        <w:trPr>
          <w:trHeight w:val="312"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Количество дней работы ДОО в неделю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Количество часов работы ДОО в день</w:t>
            </w:r>
          </w:p>
        </w:tc>
        <w:tc>
          <w:tcPr>
            <w:tcW w:w="4957" w:type="dxa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Поправочные коэффициенты на переходный период</w:t>
            </w:r>
          </w:p>
        </w:tc>
      </w:tr>
      <w:tr w:rsidR="005E01F5" w:rsidRPr="005E01F5" w:rsidTr="005E01F5">
        <w:trPr>
          <w:trHeight w:val="260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4957" w:type="dxa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от 3 до 7 лет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рабочих дней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0,36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0,44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0,43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0,78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0,81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0,96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0,64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рабочих дней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0,48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0,50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0,67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0,39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0,69</w:t>
            </w:r>
          </w:p>
        </w:tc>
      </w:tr>
    </w:tbl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0552A2" w:rsidRDefault="000552A2" w:rsidP="000552A2">
      <w:pPr>
        <w:jc w:val="center"/>
        <w:rPr>
          <w:b/>
          <w:spacing w:val="0"/>
          <w:szCs w:val="28"/>
        </w:rPr>
      </w:pPr>
    </w:p>
    <w:sectPr w:rsidR="000552A2" w:rsidSect="0032705C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C54" w:rsidRDefault="00860C54">
      <w:r>
        <w:separator/>
      </w:r>
    </w:p>
  </w:endnote>
  <w:endnote w:type="continuationSeparator" w:id="0">
    <w:p w:rsidR="00860C54" w:rsidRDefault="0086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C54" w:rsidRDefault="00860C54">
      <w:r>
        <w:separator/>
      </w:r>
    </w:p>
  </w:footnote>
  <w:footnote w:type="continuationSeparator" w:id="0">
    <w:p w:rsidR="00860C54" w:rsidRDefault="00860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C15CD0"/>
    <w:multiLevelType w:val="hybridMultilevel"/>
    <w:tmpl w:val="4026513E"/>
    <w:lvl w:ilvl="0" w:tplc="134A3F7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E6048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DC309C0"/>
    <w:multiLevelType w:val="hybridMultilevel"/>
    <w:tmpl w:val="0750CF98"/>
    <w:lvl w:ilvl="0" w:tplc="213EB3A4">
      <w:start w:val="2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91FAF"/>
    <w:multiLevelType w:val="hybridMultilevel"/>
    <w:tmpl w:val="B1DE448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528E7"/>
    <w:multiLevelType w:val="hybridMultilevel"/>
    <w:tmpl w:val="CC72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026877"/>
    <w:multiLevelType w:val="hybridMultilevel"/>
    <w:tmpl w:val="3AE865DA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0552A2"/>
    <w:rsid w:val="00071C54"/>
    <w:rsid w:val="000A69C3"/>
    <w:rsid w:val="0011517B"/>
    <w:rsid w:val="00140426"/>
    <w:rsid w:val="00184115"/>
    <w:rsid w:val="0032705C"/>
    <w:rsid w:val="00376892"/>
    <w:rsid w:val="003D1E1A"/>
    <w:rsid w:val="003D743B"/>
    <w:rsid w:val="003E175C"/>
    <w:rsid w:val="003E1B10"/>
    <w:rsid w:val="003F42CB"/>
    <w:rsid w:val="00420525"/>
    <w:rsid w:val="00421604"/>
    <w:rsid w:val="00466BD4"/>
    <w:rsid w:val="0046779B"/>
    <w:rsid w:val="00491517"/>
    <w:rsid w:val="004943F3"/>
    <w:rsid w:val="00517930"/>
    <w:rsid w:val="0054744A"/>
    <w:rsid w:val="005C0CA7"/>
    <w:rsid w:val="005D540D"/>
    <w:rsid w:val="005E01F5"/>
    <w:rsid w:val="00611591"/>
    <w:rsid w:val="00657A9C"/>
    <w:rsid w:val="00657B18"/>
    <w:rsid w:val="006613EA"/>
    <w:rsid w:val="00683D50"/>
    <w:rsid w:val="006E5075"/>
    <w:rsid w:val="006E7F1D"/>
    <w:rsid w:val="00713215"/>
    <w:rsid w:val="00772379"/>
    <w:rsid w:val="007A512E"/>
    <w:rsid w:val="007A7848"/>
    <w:rsid w:val="007D7F8D"/>
    <w:rsid w:val="007E53AF"/>
    <w:rsid w:val="0081165C"/>
    <w:rsid w:val="0083543E"/>
    <w:rsid w:val="008443A9"/>
    <w:rsid w:val="00845B32"/>
    <w:rsid w:val="008608BE"/>
    <w:rsid w:val="00860C54"/>
    <w:rsid w:val="008907B2"/>
    <w:rsid w:val="008B15DD"/>
    <w:rsid w:val="008E6F9C"/>
    <w:rsid w:val="0090620B"/>
    <w:rsid w:val="0091699F"/>
    <w:rsid w:val="00957986"/>
    <w:rsid w:val="009874FF"/>
    <w:rsid w:val="009D1998"/>
    <w:rsid w:val="009F6DDB"/>
    <w:rsid w:val="00A00D20"/>
    <w:rsid w:val="00A13BAE"/>
    <w:rsid w:val="00A25472"/>
    <w:rsid w:val="00A402EE"/>
    <w:rsid w:val="00A51D74"/>
    <w:rsid w:val="00A87AA0"/>
    <w:rsid w:val="00AB44BA"/>
    <w:rsid w:val="00B068D8"/>
    <w:rsid w:val="00B12D40"/>
    <w:rsid w:val="00B20435"/>
    <w:rsid w:val="00B319BA"/>
    <w:rsid w:val="00B5169C"/>
    <w:rsid w:val="00B6213E"/>
    <w:rsid w:val="00BA34AC"/>
    <w:rsid w:val="00BC4029"/>
    <w:rsid w:val="00BE5308"/>
    <w:rsid w:val="00C57305"/>
    <w:rsid w:val="00C6561D"/>
    <w:rsid w:val="00C9213C"/>
    <w:rsid w:val="00CB214F"/>
    <w:rsid w:val="00CB2CFE"/>
    <w:rsid w:val="00CD097D"/>
    <w:rsid w:val="00CD1669"/>
    <w:rsid w:val="00D003FC"/>
    <w:rsid w:val="00D12B9F"/>
    <w:rsid w:val="00D3063E"/>
    <w:rsid w:val="00D549F9"/>
    <w:rsid w:val="00D705AF"/>
    <w:rsid w:val="00DF78F3"/>
    <w:rsid w:val="00E13A1E"/>
    <w:rsid w:val="00E20989"/>
    <w:rsid w:val="00E2354F"/>
    <w:rsid w:val="00E349B1"/>
    <w:rsid w:val="00E60D1A"/>
    <w:rsid w:val="00E66A4D"/>
    <w:rsid w:val="00E72EF2"/>
    <w:rsid w:val="00EA37DA"/>
    <w:rsid w:val="00EA4946"/>
    <w:rsid w:val="00F61219"/>
    <w:rsid w:val="00F667ED"/>
    <w:rsid w:val="00F74C56"/>
    <w:rsid w:val="00F7532F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BB22AF"/>
  <w15:chartTrackingRefBased/>
  <w15:docId w15:val="{729432C5-023E-4C86-BF89-C45780FD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DDB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713215"/>
  </w:style>
  <w:style w:type="paragraph" w:customStyle="1" w:styleId="ConsPlusNormal">
    <w:name w:val="ConsPlusNormal"/>
    <w:rsid w:val="0071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unhideWhenUsed/>
    <w:rsid w:val="00713215"/>
    <w:rPr>
      <w:color w:val="0000FF"/>
      <w:u w:val="single"/>
    </w:rPr>
  </w:style>
  <w:style w:type="character" w:styleId="a9">
    <w:name w:val="FollowedHyperlink"/>
    <w:uiPriority w:val="99"/>
    <w:unhideWhenUsed/>
    <w:rsid w:val="00713215"/>
    <w:rPr>
      <w:color w:val="800080"/>
      <w:u w:val="single"/>
    </w:rPr>
  </w:style>
  <w:style w:type="paragraph" w:customStyle="1" w:styleId="xl65">
    <w:name w:val="xl65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6">
    <w:name w:val="xl66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7">
    <w:name w:val="xl67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8">
    <w:name w:val="xl68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9">
    <w:name w:val="xl69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0">
    <w:name w:val="xl70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1">
    <w:name w:val="xl71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2">
    <w:name w:val="xl72"/>
    <w:basedOn w:val="a"/>
    <w:rsid w:val="007132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3">
    <w:name w:val="xl73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4">
    <w:name w:val="xl74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5">
    <w:name w:val="xl75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6">
    <w:name w:val="xl76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7">
    <w:name w:val="xl77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713215"/>
    <w:rPr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713215"/>
    <w:rPr>
      <w:sz w:val="24"/>
      <w:szCs w:val="24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5D540D"/>
  </w:style>
  <w:style w:type="numbering" w:customStyle="1" w:styleId="4">
    <w:name w:val="Нет списка4"/>
    <w:next w:val="a2"/>
    <w:uiPriority w:val="99"/>
    <w:semiHidden/>
    <w:unhideWhenUsed/>
    <w:rsid w:val="006613EA"/>
  </w:style>
  <w:style w:type="numbering" w:customStyle="1" w:styleId="5">
    <w:name w:val="Нет списка5"/>
    <w:next w:val="a2"/>
    <w:uiPriority w:val="99"/>
    <w:semiHidden/>
    <w:unhideWhenUsed/>
    <w:rsid w:val="000552A2"/>
  </w:style>
  <w:style w:type="numbering" w:customStyle="1" w:styleId="6">
    <w:name w:val="Нет списка6"/>
    <w:next w:val="a2"/>
    <w:uiPriority w:val="99"/>
    <w:semiHidden/>
    <w:unhideWhenUsed/>
    <w:rsid w:val="0032705C"/>
  </w:style>
  <w:style w:type="numbering" w:customStyle="1" w:styleId="7">
    <w:name w:val="Нет списка7"/>
    <w:next w:val="a2"/>
    <w:uiPriority w:val="99"/>
    <w:semiHidden/>
    <w:unhideWhenUsed/>
    <w:rsid w:val="00D705AF"/>
  </w:style>
  <w:style w:type="numbering" w:customStyle="1" w:styleId="8">
    <w:name w:val="Нет списка8"/>
    <w:next w:val="a2"/>
    <w:uiPriority w:val="99"/>
    <w:semiHidden/>
    <w:unhideWhenUsed/>
    <w:rsid w:val="00DF78F3"/>
  </w:style>
  <w:style w:type="numbering" w:customStyle="1" w:styleId="9">
    <w:name w:val="Нет списка9"/>
    <w:next w:val="a2"/>
    <w:uiPriority w:val="99"/>
    <w:semiHidden/>
    <w:unhideWhenUsed/>
    <w:rsid w:val="00F61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FEC22-698C-4515-AF80-C5853213E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4057</Words>
  <Characters>23127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27130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2022-10-01T07:46:00Z</cp:lastPrinted>
  <dcterms:created xsi:type="dcterms:W3CDTF">2024-09-12T10:18:00Z</dcterms:created>
  <dcterms:modified xsi:type="dcterms:W3CDTF">2024-09-12T10:18:00Z</dcterms:modified>
</cp:coreProperties>
</file>