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92C9D0" w14:textId="33655444" w:rsidR="003D1AB7" w:rsidRDefault="003D1AB7" w:rsidP="003D1AB7">
      <w:pPr>
        <w:spacing w:after="0" w:line="240" w:lineRule="auto"/>
        <w:ind w:right="-284" w:firstLine="81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>ПРОЕКТ</w:t>
      </w:r>
    </w:p>
    <w:p w14:paraId="43DB1AFC" w14:textId="2E01652A" w:rsidR="00140F45" w:rsidRDefault="00140F45" w:rsidP="00140F45">
      <w:pPr>
        <w:spacing w:after="0" w:line="240" w:lineRule="auto"/>
        <w:ind w:right="-284" w:firstLine="81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                                                                         КАРАР</w:t>
      </w:r>
    </w:p>
    <w:p w14:paraId="47A70CC3" w14:textId="77777777" w:rsidR="00140F45" w:rsidRDefault="00140F45" w:rsidP="00140F45">
      <w:pPr>
        <w:keepNext/>
        <w:spacing w:after="0" w:line="240" w:lineRule="auto"/>
        <w:ind w:right="-284" w:firstLine="817"/>
        <w:jc w:val="both"/>
        <w:outlineLvl w:val="5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«     »             2025г</w:t>
      </w:r>
      <w:r>
        <w:rPr>
          <w:rFonts w:ascii="Arial" w:eastAsia="Times New Roman" w:hAnsi="Arial" w:cs="Arial"/>
          <w:sz w:val="24"/>
          <w:szCs w:val="24"/>
          <w:lang w:eastAsia="ru-RU"/>
        </w:rPr>
        <w:t>.                                                                    №  _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_</w:t>
      </w:r>
      <w:r>
        <w:rPr>
          <w:rFonts w:ascii="Arial" w:eastAsia="Times New Roman" w:hAnsi="Arial" w:cs="Arial"/>
          <w:sz w:val="24"/>
          <w:szCs w:val="24"/>
          <w:lang w:eastAsia="ru-RU"/>
        </w:rPr>
        <w:t>_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 </w:t>
      </w:r>
    </w:p>
    <w:p w14:paraId="6EA17F29" w14:textId="77777777" w:rsidR="00140F45" w:rsidRDefault="00140F45" w:rsidP="00140F45">
      <w:pPr>
        <w:tabs>
          <w:tab w:val="left" w:pos="1985"/>
        </w:tabs>
        <w:spacing w:after="0" w:line="240" w:lineRule="auto"/>
        <w:ind w:firstLine="567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  <w:t xml:space="preserve">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ab/>
        <w:t xml:space="preserve">               </w:t>
      </w:r>
    </w:p>
    <w:p w14:paraId="44983E6E" w14:textId="77777777" w:rsidR="00140F45" w:rsidRDefault="00140F45" w:rsidP="00140F45">
      <w:pPr>
        <w:keepNext/>
        <w:spacing w:after="0" w:line="240" w:lineRule="auto"/>
        <w:ind w:right="-284" w:firstLine="567"/>
        <w:outlineLvl w:val="5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</w:t>
      </w:r>
    </w:p>
    <w:p w14:paraId="54D10159" w14:textId="77777777"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Об утверждении стоимости услуг, </w:t>
      </w:r>
    </w:p>
    <w:p w14:paraId="712D95B6" w14:textId="77777777"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предоставляемых согласно гарантированному </w:t>
      </w:r>
    </w:p>
    <w:p w14:paraId="7CD553E9" w14:textId="77777777"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перечню услуг по погребению в муниципальном</w:t>
      </w:r>
    </w:p>
    <w:p w14:paraId="1F0107F5" w14:textId="562C6CBF"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образовании «</w:t>
      </w:r>
      <w:r w:rsidR="003D1AB7">
        <w:rPr>
          <w:rFonts w:ascii="Arial" w:hAnsi="Arial" w:cs="Arial"/>
          <w:sz w:val="24"/>
          <w:szCs w:val="24"/>
          <w:lang w:eastAsia="ru-RU"/>
        </w:rPr>
        <w:t>Дым-Тамакское сельское поселение</w:t>
      </w:r>
      <w:r>
        <w:rPr>
          <w:rFonts w:ascii="Arial" w:hAnsi="Arial" w:cs="Arial"/>
          <w:sz w:val="24"/>
          <w:szCs w:val="24"/>
          <w:lang w:eastAsia="ru-RU"/>
        </w:rPr>
        <w:t>»</w:t>
      </w:r>
    </w:p>
    <w:p w14:paraId="059B14A7" w14:textId="77777777"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Ютазинского муниципального района</w:t>
      </w:r>
    </w:p>
    <w:p w14:paraId="29740B8F" w14:textId="77777777"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Республики Татарстан на 2025 год </w:t>
      </w:r>
    </w:p>
    <w:p w14:paraId="63EC2BF6" w14:textId="77777777" w:rsidR="00140F45" w:rsidRDefault="00140F45" w:rsidP="00140F45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  <w:lang w:eastAsia="ar-SA"/>
        </w:rPr>
      </w:pPr>
    </w:p>
    <w:p w14:paraId="765F735A" w14:textId="0F398A69" w:rsidR="00140F45" w:rsidRDefault="00140F45" w:rsidP="00140F45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12.01.1996 № 8-ФЗ «О погребении и похоронном деле», Законом Республики Татарстан от 28.07.2004 № 45-ЗРТ «О местном самоуправлении в Республике Татарстан», Постановлением Кабинета Министров Республики Татарстан от 18.05.2007 № 196 «О мерах по реализации Федерального закона «О погребении и похоронном  деле в Республике Татарстан», Уставом муниципального образования «</w:t>
      </w:r>
      <w:r w:rsidR="003D1AB7">
        <w:rPr>
          <w:rFonts w:ascii="Arial" w:hAnsi="Arial" w:cs="Arial"/>
          <w:sz w:val="24"/>
          <w:szCs w:val="24"/>
        </w:rPr>
        <w:t>Дым-Тамакское сельское поселение</w:t>
      </w:r>
      <w:r>
        <w:rPr>
          <w:rFonts w:ascii="Arial" w:hAnsi="Arial" w:cs="Arial"/>
          <w:sz w:val="24"/>
          <w:szCs w:val="24"/>
        </w:rPr>
        <w:t xml:space="preserve">» Ютазинского муниципального района Республики Татарстан, Исполнительный комитет </w:t>
      </w:r>
      <w:r w:rsidR="003D1AB7">
        <w:rPr>
          <w:rFonts w:ascii="Arial" w:hAnsi="Arial" w:cs="Arial"/>
          <w:sz w:val="24"/>
          <w:szCs w:val="24"/>
        </w:rPr>
        <w:t>Дым-Тамакского сельского поселения</w:t>
      </w:r>
      <w:r>
        <w:rPr>
          <w:rFonts w:ascii="Arial" w:hAnsi="Arial" w:cs="Arial"/>
          <w:sz w:val="24"/>
          <w:szCs w:val="24"/>
        </w:rPr>
        <w:t xml:space="preserve"> Ютазинского муниципального района  Республики Татарстан п о с т а н о в л я е т:</w:t>
      </w:r>
    </w:p>
    <w:p w14:paraId="46D92E9E" w14:textId="77777777" w:rsidR="00140F45" w:rsidRDefault="00140F45" w:rsidP="00140F45">
      <w:pPr>
        <w:pStyle w:val="ConsPlusNormal"/>
        <w:tabs>
          <w:tab w:val="left" w:pos="1418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14:paraId="14DE4508" w14:textId="5A89E47F" w:rsidR="00140F45" w:rsidRDefault="00140F45" w:rsidP="00140F45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1. Установить и ввести в действие с 01 февраля 202</w:t>
      </w:r>
      <w:r w:rsidR="000C75DE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муниципальном образовании «</w:t>
      </w:r>
      <w:r w:rsidR="003D1AB7">
        <w:rPr>
          <w:rFonts w:ascii="Arial" w:hAnsi="Arial" w:cs="Arial"/>
          <w:sz w:val="24"/>
          <w:szCs w:val="24"/>
        </w:rPr>
        <w:t>Дым-Тамакское сельское поселение</w:t>
      </w:r>
      <w:r>
        <w:rPr>
          <w:rFonts w:ascii="Arial" w:hAnsi="Arial" w:cs="Arial"/>
          <w:sz w:val="24"/>
          <w:szCs w:val="24"/>
        </w:rPr>
        <w:t xml:space="preserve">» Ютазинского муниципального района Республики Татарстан в сумме </w:t>
      </w:r>
      <w:r w:rsidR="000C75DE">
        <w:rPr>
          <w:rFonts w:ascii="Arial" w:hAnsi="Arial" w:cs="Arial"/>
          <w:sz w:val="24"/>
          <w:szCs w:val="24"/>
        </w:rPr>
        <w:t>9165,00</w:t>
      </w:r>
      <w:r>
        <w:rPr>
          <w:rFonts w:ascii="Arial" w:hAnsi="Arial" w:cs="Arial"/>
          <w:sz w:val="24"/>
          <w:szCs w:val="24"/>
        </w:rPr>
        <w:t xml:space="preserve"> руб. в соответствии с Приложением № 1 и Приложением № 2. </w:t>
      </w:r>
    </w:p>
    <w:p w14:paraId="2E0B1162" w14:textId="28C1ED67" w:rsidR="00140F45" w:rsidRDefault="00140F45" w:rsidP="0015707D">
      <w:pPr>
        <w:tabs>
          <w:tab w:val="left" w:pos="1418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 2. Признать утратившим силу </w:t>
      </w:r>
      <w:r>
        <w:rPr>
          <w:rFonts w:ascii="Arial" w:hAnsi="Arial" w:cs="Arial"/>
          <w:sz w:val="24"/>
          <w:szCs w:val="24"/>
          <w:lang w:eastAsia="ru-RU"/>
        </w:rPr>
        <w:t>Постановление Исполнительного комитета</w:t>
      </w:r>
      <w:r w:rsidR="003D1AB7">
        <w:rPr>
          <w:rFonts w:ascii="Arial" w:hAnsi="Arial" w:cs="Arial"/>
          <w:sz w:val="24"/>
          <w:szCs w:val="24"/>
          <w:lang w:eastAsia="ru-RU"/>
        </w:rPr>
        <w:t xml:space="preserve"> Дым-Тамакского сельского поселения </w:t>
      </w:r>
      <w:r>
        <w:rPr>
          <w:rFonts w:ascii="Arial" w:hAnsi="Arial" w:cs="Arial"/>
          <w:sz w:val="24"/>
          <w:szCs w:val="24"/>
          <w:lang w:eastAsia="ru-RU"/>
        </w:rPr>
        <w:t xml:space="preserve">Ютазинского муниципального района Республики Татарстан от </w:t>
      </w:r>
      <w:r w:rsidR="000C75DE">
        <w:rPr>
          <w:rFonts w:ascii="Arial" w:hAnsi="Arial" w:cs="Arial"/>
          <w:sz w:val="24"/>
          <w:szCs w:val="24"/>
          <w:lang w:eastAsia="ru-RU"/>
        </w:rPr>
        <w:t>26.01.2024</w:t>
      </w:r>
      <w:r>
        <w:rPr>
          <w:rFonts w:ascii="Arial" w:hAnsi="Arial" w:cs="Arial"/>
          <w:sz w:val="24"/>
          <w:szCs w:val="24"/>
          <w:lang w:eastAsia="ru-RU"/>
        </w:rPr>
        <w:t xml:space="preserve"> № </w:t>
      </w:r>
      <w:r w:rsidR="003D1AB7">
        <w:rPr>
          <w:rFonts w:ascii="Arial" w:hAnsi="Arial" w:cs="Arial"/>
          <w:sz w:val="24"/>
          <w:szCs w:val="24"/>
          <w:lang w:eastAsia="ru-RU"/>
        </w:rPr>
        <w:t>2</w:t>
      </w:r>
      <w:r>
        <w:rPr>
          <w:rFonts w:ascii="Arial" w:hAnsi="Arial" w:cs="Arial"/>
          <w:sz w:val="24"/>
          <w:szCs w:val="24"/>
          <w:lang w:eastAsia="ru-RU"/>
        </w:rPr>
        <w:t xml:space="preserve"> «Об утверждении стоимости услуг, предоставляемых согласно гарантированному перечню услуг по погребению в </w:t>
      </w:r>
      <w:r w:rsidR="008F7B14">
        <w:rPr>
          <w:rFonts w:ascii="Arial" w:hAnsi="Arial" w:cs="Arial"/>
          <w:sz w:val="24"/>
          <w:szCs w:val="24"/>
          <w:lang w:eastAsia="ru-RU"/>
        </w:rPr>
        <w:t>Дым-Тамакском сельском поселении</w:t>
      </w:r>
      <w:r>
        <w:rPr>
          <w:rFonts w:ascii="Arial" w:hAnsi="Arial" w:cs="Arial"/>
          <w:sz w:val="24"/>
          <w:szCs w:val="24"/>
          <w:lang w:eastAsia="ru-RU"/>
        </w:rPr>
        <w:t xml:space="preserve"> Ютазинского муниципального района Республики Татарстан на 202</w:t>
      </w:r>
      <w:r w:rsidR="00E17A44">
        <w:rPr>
          <w:rFonts w:ascii="Arial" w:hAnsi="Arial" w:cs="Arial"/>
          <w:sz w:val="24"/>
          <w:szCs w:val="24"/>
          <w:lang w:eastAsia="ru-RU"/>
        </w:rPr>
        <w:t>4</w:t>
      </w:r>
      <w:r>
        <w:rPr>
          <w:rFonts w:ascii="Arial" w:hAnsi="Arial" w:cs="Arial"/>
          <w:sz w:val="24"/>
          <w:szCs w:val="24"/>
          <w:lang w:eastAsia="ru-RU"/>
        </w:rPr>
        <w:t xml:space="preserve"> год».</w:t>
      </w:r>
    </w:p>
    <w:p w14:paraId="7A2C7E33" w14:textId="3805FA71" w:rsidR="008F7B14" w:rsidRDefault="0015707D" w:rsidP="008F7B1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         </w:t>
      </w:r>
      <w:r w:rsidR="00140F45" w:rsidRPr="0015707D">
        <w:rPr>
          <w:rFonts w:ascii="Arial" w:eastAsia="Calibri" w:hAnsi="Arial" w:cs="Arial"/>
          <w:sz w:val="24"/>
          <w:szCs w:val="24"/>
        </w:rPr>
        <w:t xml:space="preserve">3. </w:t>
      </w:r>
      <w:r w:rsidR="00E17A44" w:rsidRPr="0015707D">
        <w:rPr>
          <w:rFonts w:ascii="Arial" w:eastAsia="Calibri" w:hAnsi="Arial" w:cs="Arial"/>
          <w:color w:val="000000"/>
          <w:sz w:val="24"/>
          <w:szCs w:val="24"/>
          <w:lang w:eastAsia="ru-RU"/>
        </w:rPr>
        <w:t xml:space="preserve">Официально обнародовать настоящее постановление путем официального опубликования </w:t>
      </w:r>
      <w:r w:rsidR="00E17A44" w:rsidRPr="0015707D">
        <w:rPr>
          <w:rFonts w:ascii="Arial" w:hAnsi="Arial" w:cs="Arial"/>
          <w:sz w:val="24"/>
          <w:szCs w:val="24"/>
        </w:rPr>
        <w:t xml:space="preserve">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разместить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</w:t>
      </w:r>
      <w:hyperlink r:id="rId7" w:history="1">
        <w:r w:rsidR="008F7B14" w:rsidRPr="00F247A4">
          <w:rPr>
            <w:rStyle w:val="a3"/>
            <w:rFonts w:ascii="Arial" w:hAnsi="Arial" w:cs="Arial"/>
            <w:sz w:val="24"/>
            <w:szCs w:val="24"/>
          </w:rPr>
          <w:t>http://jutaza.tatarstan.ru/</w:t>
        </w:r>
      </w:hyperlink>
      <w:r w:rsidR="00E17A44" w:rsidRPr="0015707D">
        <w:rPr>
          <w:rFonts w:ascii="Arial" w:hAnsi="Arial" w:cs="Arial"/>
          <w:sz w:val="24"/>
          <w:szCs w:val="24"/>
        </w:rPr>
        <w:t>.</w:t>
      </w:r>
    </w:p>
    <w:p w14:paraId="0AA3AAE2" w14:textId="24054B75" w:rsidR="00140F45" w:rsidRDefault="00140F45" w:rsidP="008F7B14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4. Настоящее постановление вступает в силу с момента его официального обнародования, </w:t>
      </w:r>
      <w:r>
        <w:rPr>
          <w:rFonts w:ascii="Arial" w:eastAsia="Times New Roman" w:hAnsi="Arial" w:cs="Arial"/>
          <w:sz w:val="24"/>
          <w:szCs w:val="24"/>
          <w:lang w:eastAsia="ru-RU"/>
        </w:rPr>
        <w:t>и распространяется на правоотношения, возникшие с 1 февраля 202</w:t>
      </w:r>
      <w:r w:rsidR="0015707D">
        <w:rPr>
          <w:rFonts w:ascii="Arial" w:eastAsia="Times New Roman" w:hAnsi="Arial" w:cs="Arial"/>
          <w:sz w:val="24"/>
          <w:szCs w:val="24"/>
          <w:lang w:eastAsia="ru-RU"/>
        </w:rPr>
        <w:t>5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14:paraId="43DF56E0" w14:textId="5DA06048" w:rsidR="00140F45" w:rsidRDefault="00140F45" w:rsidP="00140F45">
      <w:pPr>
        <w:tabs>
          <w:tab w:val="left" w:pos="1418"/>
        </w:tabs>
        <w:spacing w:after="0" w:line="240" w:lineRule="auto"/>
        <w:ind w:firstLine="567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5.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Контроль за исполнением настоящего постановления оставляю за собой. </w:t>
      </w:r>
    </w:p>
    <w:p w14:paraId="6C9A9C45" w14:textId="0269F569" w:rsidR="008F7B14" w:rsidRDefault="008F7B14" w:rsidP="00140F45">
      <w:pPr>
        <w:tabs>
          <w:tab w:val="left" w:pos="1418"/>
        </w:tabs>
        <w:spacing w:after="0" w:line="240" w:lineRule="auto"/>
        <w:ind w:firstLine="567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016A117B" w14:textId="3BEE8E74" w:rsidR="008F7B14" w:rsidRDefault="008F7B14" w:rsidP="008F7B14">
      <w:pPr>
        <w:spacing w:after="0"/>
        <w:ind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Дым-Тамакского </w:t>
      </w:r>
    </w:p>
    <w:p w14:paraId="06EF466B" w14:textId="67A35E6B" w:rsidR="00140F45" w:rsidRDefault="008F7B14" w:rsidP="00140F45">
      <w:pPr>
        <w:ind w:right="-1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сельского поселения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Ж.А.Хуснутдинов</w:t>
      </w:r>
    </w:p>
    <w:p w14:paraId="7BD16F9A" w14:textId="49DBDF04"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</w:t>
      </w:r>
    </w:p>
    <w:p w14:paraId="2CB35ED5" w14:textId="77777777"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849DCD4" w14:textId="77777777"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Приложение № 1</w:t>
      </w:r>
    </w:p>
    <w:p w14:paraId="44A9ADD9" w14:textId="77777777"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к постановлению Исполнительного</w:t>
      </w:r>
    </w:p>
    <w:p w14:paraId="3C7F28FC" w14:textId="7F0BA371"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комитета </w:t>
      </w:r>
      <w:r w:rsidR="008F7B14">
        <w:rPr>
          <w:rFonts w:ascii="Arial" w:hAnsi="Arial" w:cs="Arial"/>
          <w:sz w:val="24"/>
          <w:szCs w:val="24"/>
        </w:rPr>
        <w:t>Дым-Тамакского сельского поселения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75542C80" w14:textId="77777777"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Ютазинского муниципального района </w:t>
      </w:r>
    </w:p>
    <w:p w14:paraId="393C2C5A" w14:textId="77777777"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Республики Татарстан</w:t>
      </w:r>
    </w:p>
    <w:p w14:paraId="547E4A4B" w14:textId="77777777" w:rsidR="00140F45" w:rsidRDefault="00140F45" w:rsidP="00140F45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 w:rsidR="005B2D94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>«___»_______ 202</w:t>
      </w:r>
      <w:r w:rsidR="005B2D9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г. № _____</w:t>
      </w:r>
    </w:p>
    <w:p w14:paraId="0BF4F1AC" w14:textId="77777777" w:rsidR="00140F45" w:rsidRDefault="00140F45" w:rsidP="00140F4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EE7FF77" w14:textId="77777777" w:rsidR="00140F45" w:rsidRDefault="00140F45" w:rsidP="00140F4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54069F9" w14:textId="77777777" w:rsidR="00140F45" w:rsidRDefault="00140F45" w:rsidP="00140F4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32E44F6" w14:textId="77777777" w:rsidR="00140F45" w:rsidRDefault="00140F45" w:rsidP="00140F45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1183A21" w14:textId="3275A5FE" w:rsidR="00140F45" w:rsidRDefault="00140F45" w:rsidP="00140F4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Стоимость услуг, предоставляемых согласно гарантированному перечню услуг по погребению в муниципальном образовании «</w:t>
      </w:r>
      <w:r w:rsidR="003D1AB7">
        <w:rPr>
          <w:rFonts w:ascii="Arial" w:eastAsia="Times New Roman" w:hAnsi="Arial" w:cs="Arial"/>
          <w:sz w:val="24"/>
          <w:szCs w:val="24"/>
        </w:rPr>
        <w:t>Дым-Тамакское сельское поселение</w:t>
      </w:r>
      <w:r>
        <w:rPr>
          <w:rFonts w:ascii="Arial" w:eastAsia="Times New Roman" w:hAnsi="Arial" w:cs="Arial"/>
          <w:sz w:val="24"/>
          <w:szCs w:val="24"/>
        </w:rPr>
        <w:t>» Ютазинского муниципального района Республики Татарстан с 01.02.202</w:t>
      </w:r>
      <w:r w:rsidR="005B2D94">
        <w:rPr>
          <w:rFonts w:ascii="Arial" w:eastAsia="Times New Roman" w:hAnsi="Arial" w:cs="Arial"/>
          <w:sz w:val="24"/>
          <w:szCs w:val="24"/>
        </w:rPr>
        <w:t>5</w:t>
      </w:r>
      <w:r>
        <w:rPr>
          <w:rFonts w:ascii="Arial" w:eastAsia="Times New Roman" w:hAnsi="Arial" w:cs="Arial"/>
          <w:sz w:val="24"/>
          <w:szCs w:val="24"/>
        </w:rPr>
        <w:t xml:space="preserve"> года</w:t>
      </w:r>
    </w:p>
    <w:p w14:paraId="397AD6A3" w14:textId="77777777" w:rsidR="00140F45" w:rsidRDefault="00140F45" w:rsidP="00140F4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0" w:type="dxa"/>
        <w:tblInd w:w="179" w:type="dxa"/>
        <w:tblLayout w:type="fixed"/>
        <w:tblLook w:val="04A0" w:firstRow="1" w:lastRow="0" w:firstColumn="1" w:lastColumn="0" w:noHBand="0" w:noVBand="1"/>
      </w:tblPr>
      <w:tblGrid>
        <w:gridCol w:w="6761"/>
        <w:gridCol w:w="3260"/>
      </w:tblGrid>
      <w:tr w:rsidR="00140F45" w14:paraId="35A71168" w14:textId="77777777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9031B" w14:textId="77777777"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FF1E" w14:textId="77777777"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Стоимость услуг</w:t>
            </w:r>
          </w:p>
          <w:p w14:paraId="3A7019B6" w14:textId="77777777"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(в руб.)</w:t>
            </w:r>
          </w:p>
          <w:p w14:paraId="79971FAC" w14:textId="77777777"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40F45" w14:paraId="4E5304B4" w14:textId="77777777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538970" w14:textId="77777777" w:rsidR="00140F45" w:rsidRDefault="00140F45">
            <w:pPr>
              <w:widowControl w:val="0"/>
              <w:spacing w:after="0" w:line="289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C728A" w14:textId="77777777"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140F45" w14:paraId="7F97D027" w14:textId="77777777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61E84ECC" w14:textId="77777777" w:rsidR="00140F45" w:rsidRDefault="00140F45">
            <w:pPr>
              <w:widowControl w:val="0"/>
              <w:spacing w:after="0" w:line="289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2. Предоставление и доставка гроба и других предметов, необходимых для погребения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823C70C" w14:textId="77777777"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3663,83</w:t>
            </w:r>
          </w:p>
        </w:tc>
      </w:tr>
      <w:tr w:rsidR="00140F45" w14:paraId="0B2A8020" w14:textId="77777777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195C3A" w14:textId="77777777" w:rsidR="00140F45" w:rsidRDefault="00140F45">
            <w:pPr>
              <w:widowControl w:val="0"/>
              <w:spacing w:after="0" w:line="289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3. Перевозка тела (останков) умершего на кладбище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DF42B36" w14:textId="77777777"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1119,90</w:t>
            </w:r>
          </w:p>
        </w:tc>
      </w:tr>
      <w:tr w:rsidR="00140F45" w14:paraId="0C5029C3" w14:textId="77777777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82065E" w14:textId="77777777" w:rsidR="00140F45" w:rsidRDefault="00140F45">
            <w:pPr>
              <w:widowControl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4. Погребение (рытье могил и захоронение)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3B2D93" w14:textId="77777777"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4381,27</w:t>
            </w:r>
          </w:p>
        </w:tc>
      </w:tr>
      <w:tr w:rsidR="00140F45" w14:paraId="54C3E247" w14:textId="77777777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5ECAA5" w14:textId="77777777" w:rsidR="00140F45" w:rsidRDefault="00140F45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Всего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910D9C" w14:textId="77777777" w:rsidR="00140F45" w:rsidRPr="007C7BA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9165</w:t>
            </w:r>
          </w:p>
        </w:tc>
      </w:tr>
    </w:tbl>
    <w:p w14:paraId="79CC9801" w14:textId="77777777"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8F052E1" w14:textId="77777777"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6A84698" w14:textId="77777777"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0A932A6" w14:textId="77777777"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608E6D7" w14:textId="77777777"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E8CAC74" w14:textId="77777777"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5C0E2FC" w14:textId="77777777"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3D0DFB4" w14:textId="77777777"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F229D21" w14:textId="77777777"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DF309A6" w14:textId="77777777"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FC61F84" w14:textId="77777777"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EB3C853" w14:textId="77777777"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218C290" w14:textId="77777777"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AECE0CF" w14:textId="77777777"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C793E83" w14:textId="77777777"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2601536" w14:textId="77777777"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B1A887E" w14:textId="77777777"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3F31561" w14:textId="77777777"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F87E848" w14:textId="77777777"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BE6D4EA" w14:textId="77777777"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1830F25" w14:textId="77777777"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BE8B4E9" w14:textId="77777777"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97150DE" w14:textId="77777777"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B384929" w14:textId="77777777" w:rsidR="00140F45" w:rsidRDefault="00140F45" w:rsidP="00140F45">
      <w:pPr>
        <w:spacing w:after="0" w:line="240" w:lineRule="auto"/>
        <w:ind w:firstLine="284"/>
        <w:rPr>
          <w:rFonts w:ascii="Arial" w:eastAsia="Times New Roman" w:hAnsi="Arial" w:cs="Arial"/>
          <w:sz w:val="24"/>
          <w:szCs w:val="24"/>
        </w:rPr>
      </w:pPr>
    </w:p>
    <w:p w14:paraId="695B950A" w14:textId="77777777"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5C413F8" w14:textId="5904934A"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E3EE10B" w14:textId="77777777"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D4C3591" w14:textId="77777777"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Приложение № 2</w:t>
      </w:r>
    </w:p>
    <w:p w14:paraId="1FAFDBF6" w14:textId="77777777"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к постановлению Исполнительного</w:t>
      </w:r>
    </w:p>
    <w:p w14:paraId="38962F94" w14:textId="267C3FD7"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комитета </w:t>
      </w:r>
      <w:r w:rsidR="008F7B14">
        <w:rPr>
          <w:rFonts w:ascii="Arial" w:hAnsi="Arial" w:cs="Arial"/>
          <w:sz w:val="24"/>
          <w:szCs w:val="24"/>
        </w:rPr>
        <w:t>Дым-Тамакского сельского поселения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74AC17FB" w14:textId="77777777"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Ютазинского муниципального района </w:t>
      </w:r>
    </w:p>
    <w:p w14:paraId="0920E283" w14:textId="77777777" w:rsidR="00140F45" w:rsidRDefault="00140F45" w:rsidP="00140F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Республики Татарстан</w:t>
      </w:r>
    </w:p>
    <w:p w14:paraId="4D9E6579" w14:textId="77777777"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от «___»_______ 202</w:t>
      </w:r>
      <w:r w:rsidR="005B2D9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г. № _____</w:t>
      </w:r>
    </w:p>
    <w:p w14:paraId="50A7C167" w14:textId="77777777"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EB35C37" w14:textId="77777777"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51E594FA" w14:textId="77777777"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6F912358" w14:textId="77777777"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E05CFB8" w14:textId="77777777" w:rsidR="00140F45" w:rsidRDefault="00140F45" w:rsidP="00140F4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FFE9D49" w14:textId="1DF4CACC" w:rsidR="00140F45" w:rsidRDefault="00140F45" w:rsidP="00140F4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Стоимость услуг, предоставляемых согласно гарантированному перечню услуг по погребению в муниципальном образовании «</w:t>
      </w:r>
      <w:r w:rsidR="003D1AB7">
        <w:rPr>
          <w:rFonts w:ascii="Arial" w:eastAsia="Times New Roman" w:hAnsi="Arial" w:cs="Arial"/>
          <w:sz w:val="24"/>
          <w:szCs w:val="24"/>
        </w:rPr>
        <w:t>Дым-Тамакское сельское поселение</w:t>
      </w:r>
      <w:r>
        <w:rPr>
          <w:rFonts w:ascii="Arial" w:eastAsia="Times New Roman" w:hAnsi="Arial" w:cs="Arial"/>
          <w:sz w:val="24"/>
          <w:szCs w:val="24"/>
        </w:rPr>
        <w:t>» Ютазинского муниципального района Республики Татарстан с 01.02.202</w:t>
      </w:r>
      <w:r w:rsidR="0015707D">
        <w:rPr>
          <w:rFonts w:ascii="Arial" w:eastAsia="Times New Roman" w:hAnsi="Arial" w:cs="Arial"/>
          <w:sz w:val="24"/>
          <w:szCs w:val="24"/>
        </w:rPr>
        <w:t>5</w:t>
      </w:r>
      <w:r>
        <w:rPr>
          <w:rFonts w:ascii="Arial" w:eastAsia="Times New Roman" w:hAnsi="Arial" w:cs="Arial"/>
          <w:sz w:val="24"/>
          <w:szCs w:val="24"/>
        </w:rPr>
        <w:t xml:space="preserve"> года</w:t>
      </w:r>
    </w:p>
    <w:p w14:paraId="55E4D262" w14:textId="77777777" w:rsidR="00140F45" w:rsidRDefault="00140F45" w:rsidP="00140F4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0" w:type="dxa"/>
        <w:tblInd w:w="179" w:type="dxa"/>
        <w:tblLayout w:type="fixed"/>
        <w:tblLook w:val="04A0" w:firstRow="1" w:lastRow="0" w:firstColumn="1" w:lastColumn="0" w:noHBand="0" w:noVBand="1"/>
      </w:tblPr>
      <w:tblGrid>
        <w:gridCol w:w="6761"/>
        <w:gridCol w:w="3232"/>
      </w:tblGrid>
      <w:tr w:rsidR="00140F45" w14:paraId="3483F103" w14:textId="77777777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7E3C6" w14:textId="77777777"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0B88" w14:textId="77777777"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Стоимость услуг (в руб.)</w:t>
            </w:r>
          </w:p>
          <w:p w14:paraId="22B929C3" w14:textId="77777777"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140F45" w14:paraId="1D231FF4" w14:textId="77777777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C1CB65" w14:textId="77777777" w:rsidR="00140F45" w:rsidRDefault="00140F45">
            <w:pPr>
              <w:widowControl w:val="0"/>
              <w:spacing w:after="0" w:line="293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1. Оформление документов, необходимых для погребения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4AA39" w14:textId="77777777" w:rsidR="00140F45" w:rsidRDefault="00140F45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0,00</w:t>
            </w:r>
          </w:p>
        </w:tc>
      </w:tr>
      <w:tr w:rsidR="00140F45" w14:paraId="1122CA7F" w14:textId="77777777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8DA5E9" w14:textId="77777777" w:rsidR="00140F45" w:rsidRDefault="00140F45">
            <w:pPr>
              <w:widowControl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2. Облачение тела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22C66B" w14:textId="77777777"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850,28</w:t>
            </w:r>
          </w:p>
        </w:tc>
      </w:tr>
      <w:tr w:rsidR="00140F45" w14:paraId="5B2D7E79" w14:textId="77777777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EBF1285" w14:textId="77777777" w:rsidR="00140F45" w:rsidRDefault="00140F45">
            <w:pPr>
              <w:widowControl w:val="0"/>
              <w:spacing w:after="0" w:line="289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3. Предоставление и доставка гроба и других предметов, необходимых для погребения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33674DA" w14:textId="77777777"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2813,60</w:t>
            </w:r>
          </w:p>
        </w:tc>
      </w:tr>
      <w:tr w:rsidR="00140F45" w14:paraId="3AAC15E7" w14:textId="77777777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B59D966" w14:textId="77777777" w:rsidR="00140F45" w:rsidRDefault="00140F45">
            <w:pPr>
              <w:widowControl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4. Перевозка тела (останков) умершего на кладбище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0F60F0C" w14:textId="77777777"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1119,85</w:t>
            </w:r>
          </w:p>
        </w:tc>
      </w:tr>
      <w:tr w:rsidR="00140F45" w14:paraId="0724C8C1" w14:textId="77777777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76D110E3" w14:textId="77777777" w:rsidR="00140F45" w:rsidRDefault="00140F45">
            <w:pPr>
              <w:widowControl w:val="0"/>
              <w:spacing w:after="0"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5. Погребение (рытье могил и захоронение)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4D81C9BA" w14:textId="77777777"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4381,27</w:t>
            </w:r>
          </w:p>
        </w:tc>
      </w:tr>
      <w:tr w:rsidR="00140F45" w14:paraId="525537A2" w14:textId="77777777" w:rsidTr="00140F45">
        <w:tc>
          <w:tcPr>
            <w:tcW w:w="6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3641F9" w14:textId="77777777" w:rsidR="00140F45" w:rsidRDefault="00140F45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"/>
                <w:rFonts w:ascii="Arial" w:eastAsiaTheme="minorHAnsi" w:hAnsi="Arial" w:cs="Arial"/>
              </w:rPr>
              <w:t>Всего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8DA73B" w14:textId="77777777" w:rsidR="00140F45" w:rsidRDefault="005B2D94">
            <w:pPr>
              <w:widowControl w:val="0"/>
              <w:spacing w:after="0" w:line="24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9165</w:t>
            </w:r>
          </w:p>
        </w:tc>
      </w:tr>
    </w:tbl>
    <w:p w14:paraId="2A441A58" w14:textId="77777777" w:rsidR="00140F45" w:rsidRDefault="00140F45" w:rsidP="00140F4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1B3694E" w14:textId="77777777" w:rsidR="00600E6B" w:rsidRDefault="005A0C5B"/>
    <w:sectPr w:rsidR="00600E6B" w:rsidSect="00140F4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789278" w14:textId="77777777" w:rsidR="005A0C5B" w:rsidRDefault="005A0C5B" w:rsidP="003A1693">
      <w:pPr>
        <w:spacing w:after="0" w:line="240" w:lineRule="auto"/>
      </w:pPr>
      <w:r>
        <w:separator/>
      </w:r>
    </w:p>
  </w:endnote>
  <w:endnote w:type="continuationSeparator" w:id="0">
    <w:p w14:paraId="3E36D525" w14:textId="77777777" w:rsidR="005A0C5B" w:rsidRDefault="005A0C5B" w:rsidP="003A1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CD999" w14:textId="77777777" w:rsidR="005A0C5B" w:rsidRDefault="005A0C5B" w:rsidP="003A1693">
      <w:pPr>
        <w:spacing w:after="0" w:line="240" w:lineRule="auto"/>
      </w:pPr>
      <w:r>
        <w:separator/>
      </w:r>
    </w:p>
  </w:footnote>
  <w:footnote w:type="continuationSeparator" w:id="0">
    <w:p w14:paraId="30FF349C" w14:textId="77777777" w:rsidR="005A0C5B" w:rsidRDefault="005A0C5B" w:rsidP="003A1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2509A"/>
    <w:multiLevelType w:val="multilevel"/>
    <w:tmpl w:val="D0D414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34B"/>
    <w:rsid w:val="000C75DE"/>
    <w:rsid w:val="00140F45"/>
    <w:rsid w:val="0015707D"/>
    <w:rsid w:val="002E14C1"/>
    <w:rsid w:val="00317D4A"/>
    <w:rsid w:val="003A1693"/>
    <w:rsid w:val="003D1AB7"/>
    <w:rsid w:val="005A0C5B"/>
    <w:rsid w:val="005B2D94"/>
    <w:rsid w:val="00696BDC"/>
    <w:rsid w:val="00736249"/>
    <w:rsid w:val="007475F3"/>
    <w:rsid w:val="00791D1B"/>
    <w:rsid w:val="007C7BA5"/>
    <w:rsid w:val="008D002A"/>
    <w:rsid w:val="008F7B14"/>
    <w:rsid w:val="00967AB4"/>
    <w:rsid w:val="0097434B"/>
    <w:rsid w:val="00A70E8B"/>
    <w:rsid w:val="00D00515"/>
    <w:rsid w:val="00D11CE8"/>
    <w:rsid w:val="00E17A44"/>
    <w:rsid w:val="00E6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DF8E"/>
  <w15:chartTrackingRefBased/>
  <w15:docId w15:val="{A00776A7-F6AC-4E68-B8C4-2B267453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F45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0F45"/>
    <w:rPr>
      <w:color w:val="0000FF"/>
      <w:u w:val="single"/>
    </w:rPr>
  </w:style>
  <w:style w:type="paragraph" w:customStyle="1" w:styleId="ConsPlusNormal">
    <w:name w:val="ConsPlusNormal"/>
    <w:uiPriority w:val="99"/>
    <w:qFormat/>
    <w:rsid w:val="00140F45"/>
    <w:pPr>
      <w:widowControl w:val="0"/>
      <w:suppressAutoHyphens/>
      <w:spacing w:after="0" w:line="240" w:lineRule="auto"/>
    </w:pPr>
    <w:rPr>
      <w:rFonts w:eastAsia="Times New Roman" w:cs="Calibri"/>
      <w:szCs w:val="20"/>
      <w:lang w:eastAsia="ru-RU"/>
    </w:rPr>
  </w:style>
  <w:style w:type="character" w:customStyle="1" w:styleId="2">
    <w:name w:val="Основной текст (2)"/>
    <w:basedOn w:val="a0"/>
    <w:qFormat/>
    <w:rsid w:val="00140F45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C7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7BA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17A44"/>
    <w:pPr>
      <w:spacing w:after="160" w:line="259" w:lineRule="auto"/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8F7B1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3A1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A1693"/>
  </w:style>
  <w:style w:type="paragraph" w:styleId="a9">
    <w:name w:val="footer"/>
    <w:basedOn w:val="a"/>
    <w:link w:val="aa"/>
    <w:uiPriority w:val="99"/>
    <w:unhideWhenUsed/>
    <w:rsid w:val="003A1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A1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7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utaza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2025-01-27T11:09:00Z</cp:lastPrinted>
  <dcterms:created xsi:type="dcterms:W3CDTF">2025-01-30T11:42:00Z</dcterms:created>
  <dcterms:modified xsi:type="dcterms:W3CDTF">2025-01-30T11:42:00Z</dcterms:modified>
</cp:coreProperties>
</file>