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70" w:rsidRDefault="007F0E70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  <w:bookmarkStart w:id="0" w:name="_GoBack"/>
      <w:bookmarkEnd w:id="0"/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>ПРОЕКТ</w:t>
      </w:r>
    </w:p>
    <w:p w:rsidR="007F0E70" w:rsidRDefault="007F0E70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:rsidR="009609A6" w:rsidRPr="007F0E70" w:rsidRDefault="00372B3E">
      <w:pPr>
        <w:pStyle w:val="ConsTitle"/>
        <w:widowControl/>
        <w:ind w:right="0"/>
        <w:jc w:val="center"/>
        <w:rPr>
          <w:b w:val="0"/>
          <w:bCs w:val="0"/>
        </w:rPr>
      </w:pPr>
      <w:r w:rsidRPr="007F0E70">
        <w:rPr>
          <w:b w:val="0"/>
          <w:bCs w:val="0"/>
          <w:color w:val="000000" w:themeColor="text1"/>
        </w:rPr>
        <w:t xml:space="preserve">СОВЕТ </w:t>
      </w:r>
      <w:r w:rsidR="007F0E70" w:rsidRPr="007F0E70">
        <w:rPr>
          <w:b w:val="0"/>
          <w:bCs w:val="0"/>
          <w:color w:val="000000" w:themeColor="text1"/>
        </w:rPr>
        <w:t>УРУССИНСКОГО</w:t>
      </w:r>
      <w:r w:rsidRPr="007F0E70">
        <w:rPr>
          <w:b w:val="0"/>
          <w:bCs w:val="0"/>
          <w:color w:val="000000" w:themeColor="text1"/>
        </w:rPr>
        <w:t xml:space="preserve"> СЕЛЬСКОГО ПОСЕЛЕНИЯ </w:t>
      </w:r>
    </w:p>
    <w:p w:rsidR="009609A6" w:rsidRPr="007F0E70" w:rsidRDefault="00372B3E" w:rsidP="007F0E70">
      <w:pPr>
        <w:pStyle w:val="ConsTitle"/>
        <w:widowControl/>
        <w:ind w:right="0"/>
        <w:jc w:val="center"/>
        <w:rPr>
          <w:b w:val="0"/>
          <w:bCs w:val="0"/>
        </w:rPr>
      </w:pPr>
      <w:r w:rsidRPr="007F0E70">
        <w:rPr>
          <w:b w:val="0"/>
          <w:bCs w:val="0"/>
          <w:color w:val="000000" w:themeColor="text1"/>
        </w:rPr>
        <w:t xml:space="preserve">ЮТАЗИНСКОГО МУНИЦИПАЛЬНОГО РАЙОНА РЕСПУБЛИКИ ТАТАРСТАН </w:t>
      </w:r>
    </w:p>
    <w:p w:rsidR="009609A6" w:rsidRPr="007F0E70" w:rsidRDefault="009609A6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:rsidR="009609A6" w:rsidRPr="007F0E70" w:rsidRDefault="00372B3E">
      <w:pPr>
        <w:pStyle w:val="ConsTitle"/>
        <w:widowControl/>
        <w:ind w:right="0"/>
        <w:jc w:val="center"/>
        <w:rPr>
          <w:b w:val="0"/>
          <w:bCs w:val="0"/>
        </w:rPr>
      </w:pPr>
      <w:r w:rsidRPr="007F0E70">
        <w:rPr>
          <w:b w:val="0"/>
          <w:bCs w:val="0"/>
          <w:color w:val="000000" w:themeColor="text1"/>
        </w:rPr>
        <w:t xml:space="preserve">РЕШЕНИЕ </w:t>
      </w:r>
    </w:p>
    <w:p w:rsidR="009609A6" w:rsidRPr="007F0E70" w:rsidRDefault="009609A6">
      <w:pPr>
        <w:pStyle w:val="ConsPlusTitle"/>
        <w:rPr>
          <w:b w:val="0"/>
          <w:bCs w:val="0"/>
          <w:color w:val="000000" w:themeColor="text1"/>
          <w:sz w:val="24"/>
          <w:szCs w:val="24"/>
        </w:rPr>
      </w:pPr>
    </w:p>
    <w:p w:rsidR="009609A6" w:rsidRPr="007F0E70" w:rsidRDefault="00372B3E">
      <w:pPr>
        <w:pStyle w:val="ConsPlusTitle"/>
        <w:rPr>
          <w:b w:val="0"/>
          <w:bCs w:val="0"/>
          <w:sz w:val="24"/>
          <w:szCs w:val="24"/>
        </w:rPr>
      </w:pPr>
      <w:r w:rsidRPr="007F0E70">
        <w:rPr>
          <w:b w:val="0"/>
          <w:bCs w:val="0"/>
          <w:color w:val="000000" w:themeColor="text1"/>
          <w:sz w:val="24"/>
          <w:szCs w:val="24"/>
        </w:rPr>
        <w:t>№ _________                              ____________                          ________2025 года</w:t>
      </w:r>
    </w:p>
    <w:p w:rsidR="009609A6" w:rsidRPr="007F0E70" w:rsidRDefault="009609A6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7F0E70" w:rsidRDefault="007F0E7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F0E70" w:rsidRDefault="00372B3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F0E70">
        <w:rPr>
          <w:rFonts w:ascii="Arial" w:hAnsi="Arial" w:cs="Arial"/>
          <w:color w:val="000000" w:themeColor="text1"/>
          <w:sz w:val="24"/>
          <w:szCs w:val="24"/>
        </w:rPr>
        <w:t>О передаче части полномочий по решению отдельных вопросов местного значения муниципального образования «</w:t>
      </w:r>
      <w:r w:rsidR="007F0E70">
        <w:rPr>
          <w:rFonts w:ascii="Arial" w:hAnsi="Arial" w:cs="Arial"/>
          <w:color w:val="000000" w:themeColor="text1"/>
          <w:sz w:val="24"/>
          <w:szCs w:val="24"/>
        </w:rPr>
        <w:t>Уруссинское</w:t>
      </w:r>
      <w:r w:rsidRPr="007F0E70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</w:t>
      </w:r>
    </w:p>
    <w:p w:rsidR="009609A6" w:rsidRDefault="00372B3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F0E70">
        <w:rPr>
          <w:rFonts w:ascii="Arial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</w:t>
      </w:r>
    </w:p>
    <w:p w:rsidR="007F0E70" w:rsidRPr="007F0E70" w:rsidRDefault="007F0E70">
      <w:pPr>
        <w:jc w:val="center"/>
        <w:rPr>
          <w:rFonts w:ascii="Arial" w:hAnsi="Arial" w:cs="Arial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09A6" w:rsidRPr="007F0E70" w:rsidRDefault="00372B3E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7F0E70">
        <w:rPr>
          <w:rFonts w:ascii="Arial" w:hAnsi="Arial" w:cs="Arial"/>
          <w:color w:val="000000" w:themeColor="text1"/>
        </w:rPr>
        <w:t xml:space="preserve"> </w:t>
      </w:r>
      <w:r w:rsidR="007F0E70">
        <w:rPr>
          <w:rFonts w:ascii="Arial" w:hAnsi="Arial" w:cs="Arial"/>
          <w:color w:val="000000" w:themeColor="text1"/>
        </w:rPr>
        <w:tab/>
      </w:r>
      <w:r w:rsidRPr="007F0E70">
        <w:rPr>
          <w:rFonts w:ascii="Arial" w:eastAsia="Calibri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</w:t>
      </w:r>
      <w:r w:rsidRPr="007F0E70">
        <w:rPr>
          <w:rFonts w:ascii="Arial" w:hAnsi="Arial" w:cs="Arial"/>
          <w:color w:val="000000" w:themeColor="text1"/>
        </w:rPr>
        <w:t>Уставом муниципального образования «</w:t>
      </w:r>
      <w:r w:rsidR="007F0E70">
        <w:rPr>
          <w:rFonts w:ascii="Arial" w:hAnsi="Arial" w:cs="Arial"/>
          <w:color w:val="000000" w:themeColor="text1"/>
        </w:rPr>
        <w:t>Уруссинское</w:t>
      </w:r>
      <w:r w:rsidRPr="007F0E70">
        <w:rPr>
          <w:rFonts w:ascii="Arial" w:hAnsi="Arial" w:cs="Arial"/>
          <w:color w:val="000000" w:themeColor="text1"/>
        </w:rPr>
        <w:t xml:space="preserve"> сельское поселение» Ютазинского муниципального района Республики Татарстан, Совет </w:t>
      </w:r>
      <w:r w:rsidR="007F0E70">
        <w:rPr>
          <w:rFonts w:ascii="Arial" w:hAnsi="Arial" w:cs="Arial"/>
          <w:color w:val="000000" w:themeColor="text1"/>
        </w:rPr>
        <w:t>Уруссинского</w:t>
      </w:r>
      <w:r w:rsidRPr="007F0E70">
        <w:rPr>
          <w:rFonts w:ascii="Arial" w:hAnsi="Arial" w:cs="Arial"/>
          <w:color w:val="000000" w:themeColor="text1"/>
        </w:rPr>
        <w:t xml:space="preserve"> сельского поселения Ютазинского муниципального района Республики Татарстан решил:</w:t>
      </w:r>
    </w:p>
    <w:p w:rsidR="009609A6" w:rsidRPr="007F0E70" w:rsidRDefault="009609A6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</w:p>
    <w:p w:rsidR="009609A6" w:rsidRPr="007F0E70" w:rsidRDefault="00372B3E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</w:t>
      </w:r>
      <w:r w:rsidR="00A54BBA">
        <w:rPr>
          <w:rFonts w:ascii="Arial" w:eastAsiaTheme="minorEastAsia" w:hAnsi="Arial" w:cs="Arial"/>
          <w:color w:val="000000" w:themeColor="text1"/>
          <w:sz w:val="24"/>
          <w:szCs w:val="24"/>
        </w:rPr>
        <w:tab/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1. Предложить Ютазинскому районному Совету Республики Татарстан рассмотреть вопрос о передаче Исполнительному комитету Ютазинского муниципального района Республики Татарстан следующих полномочий Исполнительного комитета </w:t>
      </w:r>
      <w:r w:rsidR="007F0E70">
        <w:rPr>
          <w:rFonts w:ascii="Arial" w:eastAsiaTheme="minorEastAsia" w:hAnsi="Arial" w:cs="Arial"/>
          <w:color w:val="000000" w:themeColor="text1"/>
          <w:sz w:val="24"/>
          <w:szCs w:val="24"/>
        </w:rPr>
        <w:t>Уруссинского сельского поселения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 по решению вопросов местного значения:</w:t>
      </w:r>
    </w:p>
    <w:p w:rsidR="009609A6" w:rsidRPr="007F0E70" w:rsidRDefault="00372B3E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создание специализированной службы по вопросам похоронного дела и утверждение порядка ее деятельности;</w:t>
      </w:r>
    </w:p>
    <w:p w:rsidR="009609A6" w:rsidRPr="007F0E70" w:rsidRDefault="00372B3E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</w:t>
      </w:r>
      <w:r w:rsid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>определение стоимости услуг, предоставляемых согласно гарантированному перечню услуг по погребению.</w:t>
      </w:r>
    </w:p>
    <w:p w:rsidR="009609A6" w:rsidRPr="007F0E70" w:rsidRDefault="00372B3E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</w:t>
      </w:r>
      <w:r w:rsidR="00A54BBA">
        <w:rPr>
          <w:rFonts w:ascii="Arial" w:eastAsiaTheme="minorEastAsia" w:hAnsi="Arial" w:cs="Arial"/>
          <w:color w:val="000000" w:themeColor="text1"/>
          <w:sz w:val="24"/>
          <w:szCs w:val="24"/>
        </w:rPr>
        <w:tab/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 В случае принятия Ютазинским районным Советом Республики Татарстан предложения, указанного в пункте 1 настоящего решения, Исполнительному комитету </w:t>
      </w:r>
      <w:r w:rsidR="007F0E70">
        <w:rPr>
          <w:rFonts w:ascii="Arial" w:eastAsiaTheme="minorEastAsia" w:hAnsi="Arial" w:cs="Arial"/>
          <w:color w:val="000000" w:themeColor="text1"/>
          <w:sz w:val="24"/>
          <w:szCs w:val="24"/>
        </w:rPr>
        <w:t>Уруссинского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</w:t>
      </w:r>
      <w:r w:rsidR="007F0E70">
        <w:rPr>
          <w:rFonts w:ascii="Arial" w:eastAsiaTheme="minorEastAsia" w:hAnsi="Arial" w:cs="Arial"/>
          <w:color w:val="000000" w:themeColor="text1"/>
          <w:sz w:val="24"/>
          <w:szCs w:val="24"/>
        </w:rPr>
        <w:t>го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поселени</w:t>
      </w:r>
      <w:r w:rsidR="007F0E70">
        <w:rPr>
          <w:rFonts w:ascii="Arial" w:eastAsiaTheme="minorEastAsia" w:hAnsi="Arial" w:cs="Arial"/>
          <w:color w:val="000000" w:themeColor="text1"/>
          <w:sz w:val="24"/>
          <w:szCs w:val="24"/>
        </w:rPr>
        <w:t>я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Татарстан:</w:t>
      </w:r>
    </w:p>
    <w:p w:rsidR="009609A6" w:rsidRPr="007F0E70" w:rsidRDefault="00372B3E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</w:t>
      </w:r>
      <w:r w:rsid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>заключить соглашение с Исполнительным комитетом Ютазинского муниципального района Республики Татарстан о передаче указанных в пункте 1 настоящего решения полномочий;</w:t>
      </w:r>
    </w:p>
    <w:p w:rsidR="009609A6" w:rsidRPr="007F0E70" w:rsidRDefault="00372B3E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</w:t>
      </w:r>
      <w:r w:rsid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 w:rsidR="007F0E70">
        <w:rPr>
          <w:rFonts w:ascii="Arial" w:eastAsiaTheme="minorEastAsia" w:hAnsi="Arial" w:cs="Arial"/>
          <w:color w:val="000000" w:themeColor="text1"/>
          <w:sz w:val="24"/>
          <w:szCs w:val="24"/>
        </w:rPr>
        <w:t>Уруссинского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7F0E70">
        <w:rPr>
          <w:rFonts w:ascii="Arial" w:hAnsi="Arial" w:cs="Arial"/>
          <w:color w:val="000000" w:themeColor="text1"/>
          <w:sz w:val="24"/>
          <w:szCs w:val="24"/>
        </w:rPr>
        <w:t>сельского поселения Ютазинского муниципального района Республики Татарстан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о внесении изменений в решение о бюджете </w:t>
      </w:r>
      <w:r w:rsidR="007F0E70">
        <w:rPr>
          <w:rFonts w:ascii="Arial" w:eastAsiaTheme="minorEastAsia" w:hAnsi="Arial" w:cs="Arial"/>
          <w:color w:val="000000" w:themeColor="text1"/>
          <w:sz w:val="24"/>
          <w:szCs w:val="24"/>
        </w:rPr>
        <w:t>Уруссинского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7F0E70">
        <w:rPr>
          <w:rFonts w:ascii="Arial" w:hAnsi="Arial" w:cs="Arial"/>
          <w:color w:val="000000" w:themeColor="text1"/>
          <w:sz w:val="24"/>
          <w:szCs w:val="24"/>
        </w:rPr>
        <w:t>сельского поселения Ютазинского муниципального района Республики Татарстан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на 2025 год и на плановый период 2026 и 2027 годов.</w:t>
      </w:r>
    </w:p>
    <w:p w:rsidR="009609A6" w:rsidRPr="007F0E70" w:rsidRDefault="00372B3E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</w:t>
      </w:r>
      <w:r w:rsidR="00A54BBA">
        <w:rPr>
          <w:rFonts w:ascii="Arial" w:eastAsiaTheme="minorEastAsia" w:hAnsi="Arial" w:cs="Arial"/>
          <w:color w:val="000000" w:themeColor="text1"/>
          <w:sz w:val="24"/>
          <w:szCs w:val="24"/>
        </w:rPr>
        <w:tab/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3.  Официально обнародовать 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настоящее решение путем официального опубликования в сетевом издании Официальный портал правовой информации Республики Татарстан </w:t>
      </w:r>
      <w:proofErr w:type="spellStart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Татарстан</w:t>
      </w:r>
      <w:proofErr w:type="spellEnd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Республикасы</w:t>
      </w:r>
      <w:proofErr w:type="spellEnd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Хокукый</w:t>
      </w:r>
      <w:proofErr w:type="spellEnd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мəгълүмат</w:t>
      </w:r>
      <w:proofErr w:type="spellEnd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рəсми</w:t>
      </w:r>
      <w:proofErr w:type="spellEnd"/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порталы  по веб-адресу: http://pravo.tatarstan.ru (Свидетельство о регистрации СМИ ЭЛ № ФС77-60244 от 17.12.2014),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веб-адресу: http://jutaza.tatarstan.ru/ </w:t>
      </w:r>
      <w:r w:rsidRPr="007F0E70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на информационных стендах на территории населенных пунктов муниципального образования «</w:t>
      </w:r>
      <w:r w:rsidR="00A54BBA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Уруссинское</w:t>
      </w:r>
      <w:r w:rsidRPr="007F0E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Ютазинского муниципального района Республики Татарстан</w:t>
      </w:r>
      <w:r w:rsidR="001156C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7F0E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расположенных по адресам:</w:t>
      </w:r>
      <w:r w:rsidR="001156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село Старые Уруссу, улица Советская, дом 16в, административное здание; село Байларово, улица Тукая, дом 41, здание СДК; деревня Каклы-Куль, улица Речная, дом 18А. здание СК; поселок железнодорожного разъезда </w:t>
      </w:r>
      <w:proofErr w:type="spellStart"/>
      <w:r w:rsidR="001156C4">
        <w:rPr>
          <w:rFonts w:ascii="Arial" w:hAnsi="Arial" w:cs="Arial"/>
          <w:color w:val="000000"/>
          <w:sz w:val="24"/>
          <w:szCs w:val="24"/>
          <w:shd w:val="clear" w:color="auto" w:fill="FFFFFF"/>
        </w:rPr>
        <w:t>Исметьево</w:t>
      </w:r>
      <w:proofErr w:type="spellEnd"/>
      <w:r w:rsidR="001156C4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улица Луговая, дом 2, информационный стенд; поселок Акса-Куль, улица Лесная, дом 1, информационный стенд.</w:t>
      </w:r>
      <w:r w:rsidRPr="007F0E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9609A6" w:rsidRPr="007F0E70" w:rsidRDefault="00372B3E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</w:t>
      </w:r>
      <w:r w:rsidR="00A54BBA">
        <w:rPr>
          <w:rFonts w:ascii="Arial" w:eastAsiaTheme="minorEastAsia" w:hAnsi="Arial" w:cs="Arial"/>
          <w:color w:val="000000" w:themeColor="text1"/>
          <w:sz w:val="24"/>
          <w:szCs w:val="24"/>
        </w:rPr>
        <w:tab/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9609A6" w:rsidRPr="007F0E70" w:rsidRDefault="00372B3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</w:t>
      </w:r>
      <w:r w:rsidR="00A54BBA">
        <w:rPr>
          <w:rFonts w:ascii="Arial" w:eastAsiaTheme="minorEastAsia" w:hAnsi="Arial" w:cs="Arial"/>
          <w:color w:val="000000" w:themeColor="text1"/>
          <w:sz w:val="24"/>
          <w:szCs w:val="24"/>
        </w:rPr>
        <w:tab/>
      </w:r>
      <w:r w:rsidRPr="007F0E70">
        <w:rPr>
          <w:rFonts w:ascii="Arial" w:eastAsiaTheme="minorEastAsia" w:hAnsi="Arial" w:cs="Arial"/>
          <w:color w:val="000000" w:themeColor="text1"/>
          <w:sz w:val="24"/>
          <w:szCs w:val="24"/>
        </w:rPr>
        <w:t>5. Контроль за исполнением настоящего решения оставляю за собой.</w:t>
      </w:r>
    </w:p>
    <w:p w:rsidR="009609A6" w:rsidRPr="007F0E70" w:rsidRDefault="009609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09A6" w:rsidRPr="007F0E70" w:rsidRDefault="00372B3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F0E70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</w:p>
    <w:p w:rsidR="009609A6" w:rsidRPr="007F0E70" w:rsidRDefault="003C11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Уруссинского</w:t>
      </w:r>
      <w:r w:rsidR="00372B3E" w:rsidRPr="007F0E7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9609A6" w:rsidRPr="007F0E70" w:rsidRDefault="00372B3E">
      <w:pPr>
        <w:jc w:val="both"/>
        <w:rPr>
          <w:rFonts w:ascii="Arial" w:hAnsi="Arial" w:cs="Arial"/>
          <w:sz w:val="24"/>
          <w:szCs w:val="24"/>
        </w:rPr>
      </w:pPr>
      <w:r w:rsidRPr="007F0E70">
        <w:rPr>
          <w:rFonts w:ascii="Arial" w:hAnsi="Arial" w:cs="Arial"/>
          <w:color w:val="000000" w:themeColor="text1"/>
          <w:sz w:val="24"/>
          <w:szCs w:val="24"/>
        </w:rPr>
        <w:t xml:space="preserve">Ютазинского муниципального района   </w:t>
      </w:r>
    </w:p>
    <w:p w:rsidR="009609A6" w:rsidRPr="007F0E70" w:rsidRDefault="00372B3E">
      <w:pPr>
        <w:jc w:val="both"/>
        <w:rPr>
          <w:rFonts w:ascii="Arial" w:hAnsi="Arial" w:cs="Arial"/>
          <w:sz w:val="24"/>
          <w:szCs w:val="24"/>
        </w:rPr>
      </w:pPr>
      <w:r w:rsidRPr="007F0E70">
        <w:rPr>
          <w:rFonts w:ascii="Arial" w:hAnsi="Arial" w:cs="Arial"/>
          <w:color w:val="000000" w:themeColor="text1"/>
          <w:sz w:val="24"/>
          <w:szCs w:val="24"/>
        </w:rPr>
        <w:t xml:space="preserve">Республики Татарстан                                                   </w:t>
      </w:r>
      <w:r w:rsidR="003C110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="001156C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3C110A">
        <w:rPr>
          <w:rFonts w:ascii="Arial" w:hAnsi="Arial" w:cs="Arial"/>
          <w:color w:val="000000" w:themeColor="text1"/>
          <w:sz w:val="24"/>
          <w:szCs w:val="24"/>
        </w:rPr>
        <w:t xml:space="preserve"> Ф.Г. Аминова</w:t>
      </w: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09A6" w:rsidRPr="007F0E70" w:rsidRDefault="009609A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9609A6" w:rsidRPr="007F0E70" w:rsidSect="00E93D0F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CB1"/>
    <w:multiLevelType w:val="multilevel"/>
    <w:tmpl w:val="22C09BF0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7BB30EA"/>
    <w:multiLevelType w:val="multilevel"/>
    <w:tmpl w:val="98683E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A6"/>
    <w:rsid w:val="00035505"/>
    <w:rsid w:val="001156C4"/>
    <w:rsid w:val="001A415D"/>
    <w:rsid w:val="00372B3E"/>
    <w:rsid w:val="003C110A"/>
    <w:rsid w:val="007F0E70"/>
    <w:rsid w:val="009609A6"/>
    <w:rsid w:val="00A54BBA"/>
    <w:rsid w:val="00BE1C88"/>
    <w:rsid w:val="00E6301B"/>
    <w:rsid w:val="00E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BAB2A-6549-4FEE-8836-6D5D324C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customStyle="1" w:styleId="13">
    <w:name w:val="Заголовок1"/>
    <w:basedOn w:val="a0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11"/>
    <w:qFormat/>
    <w:rsid w:val="004705FA"/>
    <w:pPr>
      <w:jc w:val="center"/>
    </w:pPr>
    <w:rPr>
      <w:b/>
      <w:szCs w:val="20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c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4472-C669-45A8-A339-0C1D7C06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2024-04-11T13:35:00Z</cp:lastPrinted>
  <dcterms:created xsi:type="dcterms:W3CDTF">2025-01-30T11:31:00Z</dcterms:created>
  <dcterms:modified xsi:type="dcterms:W3CDTF">2025-01-30T11:31:00Z</dcterms:modified>
  <dc:language>ru-RU</dc:language>
</cp:coreProperties>
</file>