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EEC12" w14:textId="77777777" w:rsidR="00140E2C" w:rsidRPr="00954EA8" w:rsidRDefault="00140E2C" w:rsidP="00954EA8">
      <w:pPr>
        <w:suppressAutoHyphens w:val="0"/>
        <w:jc w:val="right"/>
        <w:rPr>
          <w:rFonts w:ascii="Arial" w:hAnsi="Arial" w:cs="Arial"/>
          <w:b/>
          <w:spacing w:val="20"/>
          <w:sz w:val="24"/>
          <w:szCs w:val="24"/>
        </w:rPr>
      </w:pPr>
      <w:bookmarkStart w:id="0" w:name="_GoBack"/>
      <w:bookmarkEnd w:id="0"/>
    </w:p>
    <w:p w14:paraId="3AB89012" w14:textId="77777777" w:rsidR="00325CAF" w:rsidRPr="002D2C57" w:rsidRDefault="00325CAF" w:rsidP="00325CAF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>ПРОЕКТ</w:t>
      </w:r>
    </w:p>
    <w:p w14:paraId="0D6CC04D" w14:textId="02420B4F" w:rsidR="00FF1735" w:rsidRPr="002D2C57" w:rsidRDefault="002D2C5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СОВЕТ </w:t>
      </w:r>
      <w:r w:rsidR="00325CAF" w:rsidRPr="002D2C57">
        <w:rPr>
          <w:rFonts w:ascii="Times New Roman" w:hAnsi="Times New Roman" w:cs="Times New Roman"/>
          <w:b w:val="0"/>
          <w:bCs w:val="0"/>
          <w:color w:val="000000" w:themeColor="text1"/>
        </w:rPr>
        <w:t>ДЫМ-ТАМАКСКОГО</w:t>
      </w: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СЕЛЬСКОГО ПОСЕЛЕНИЯ </w:t>
      </w:r>
    </w:p>
    <w:p w14:paraId="2019FE80" w14:textId="77777777" w:rsidR="00FF1735" w:rsidRPr="002D2C57" w:rsidRDefault="002D2C5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ЮТАЗИНСКОГО МУНИЦИПАЛЬНОГО РАЙОНА </w:t>
      </w:r>
    </w:p>
    <w:p w14:paraId="204534A4" w14:textId="77777777" w:rsidR="00FF1735" w:rsidRPr="002D2C57" w:rsidRDefault="002D2C5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РЕСПУБЛИКИ ТАТАРСТАН </w:t>
      </w:r>
    </w:p>
    <w:p w14:paraId="1A013DA4" w14:textId="77777777" w:rsidR="00FF1735" w:rsidRPr="002D2C57" w:rsidRDefault="00FF173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</w:p>
    <w:p w14:paraId="3CA669AF" w14:textId="77777777" w:rsidR="00FF1735" w:rsidRPr="002D2C57" w:rsidRDefault="002D2C5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РЕШЕНИЕ </w:t>
      </w:r>
    </w:p>
    <w:p w14:paraId="573145C0" w14:textId="77777777" w:rsidR="00FF1735" w:rsidRPr="002D2C57" w:rsidRDefault="00FF1735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184DB52A" w14:textId="14D5DC91" w:rsidR="00FF1735" w:rsidRPr="002D2C57" w:rsidRDefault="002D2C57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№ _________                            </w:t>
      </w:r>
      <w:r w:rsidR="001A76D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</w:t>
      </w:r>
      <w:r w:rsidRPr="002D2C5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с. </w:t>
      </w:r>
      <w:r w:rsidR="00C920AC" w:rsidRPr="002D2C5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Дым-Тамак</w:t>
      </w:r>
      <w:r w:rsidRPr="002D2C5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______2025 года</w:t>
      </w:r>
    </w:p>
    <w:p w14:paraId="782BBAA3" w14:textId="77777777" w:rsidR="00FF1735" w:rsidRPr="002D2C57" w:rsidRDefault="00FF173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3FBEC52B" w14:textId="77777777" w:rsidR="002D2C57" w:rsidRDefault="002D2C57">
      <w:pPr>
        <w:jc w:val="center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325CAF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325CAF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 Ютазинского муниципального района </w:t>
      </w:r>
    </w:p>
    <w:p w14:paraId="40A3E9C3" w14:textId="41A706DB" w:rsidR="00FF1735" w:rsidRPr="002D2C57" w:rsidRDefault="002D2C57">
      <w:pPr>
        <w:jc w:val="center"/>
        <w:rPr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>Республики Татарстан</w:t>
      </w:r>
    </w:p>
    <w:p w14:paraId="6B4BC311" w14:textId="77777777" w:rsidR="00FF1735" w:rsidRPr="002D2C57" w:rsidRDefault="00FF1735">
      <w:pPr>
        <w:jc w:val="both"/>
        <w:rPr>
          <w:color w:val="000000" w:themeColor="text1"/>
          <w:sz w:val="24"/>
          <w:szCs w:val="24"/>
        </w:rPr>
      </w:pPr>
    </w:p>
    <w:p w14:paraId="54874C39" w14:textId="25A1FCD3" w:rsidR="00FF1735" w:rsidRPr="002D2C57" w:rsidRDefault="002D2C57">
      <w:pPr>
        <w:pStyle w:val="ConsPlusNormal"/>
        <w:ind w:firstLine="540"/>
        <w:jc w:val="both"/>
        <w:rPr>
          <w:color w:val="000000" w:themeColor="text1"/>
        </w:rPr>
      </w:pPr>
      <w:r w:rsidRPr="002D2C57">
        <w:rPr>
          <w:color w:val="000000" w:themeColor="text1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325CAF" w:rsidRPr="002D2C57">
        <w:rPr>
          <w:color w:val="000000" w:themeColor="text1"/>
        </w:rPr>
        <w:t>Дым-Тамакское</w:t>
      </w:r>
      <w:r w:rsidRPr="002D2C57">
        <w:rPr>
          <w:color w:val="000000" w:themeColor="text1"/>
        </w:rPr>
        <w:t xml:space="preserve"> сельское поселение» Ютазинского муниципального района Республики Татарстан», </w:t>
      </w:r>
      <w:r w:rsidRPr="002D2C57">
        <w:rPr>
          <w:rFonts w:eastAsia="Calibri"/>
          <w:color w:val="000000" w:themeColor="text1"/>
        </w:rPr>
        <w:t xml:space="preserve">в связи с Протестом </w:t>
      </w:r>
      <w:r w:rsidRPr="002D2C57">
        <w:rPr>
          <w:rFonts w:eastAsia="Calibri"/>
          <w:bCs/>
          <w:color w:val="000000" w:themeColor="text1"/>
        </w:rPr>
        <w:t xml:space="preserve">Прокуратуры Ютазинского района Республики Татарстан </w:t>
      </w:r>
      <w:r w:rsidR="00325CAF" w:rsidRPr="002D2C57">
        <w:rPr>
          <w:rFonts w:eastAsia="Calibri"/>
          <w:bCs/>
          <w:color w:val="000000" w:themeColor="text1"/>
        </w:rPr>
        <w:t>от 07.02.2025г. № 02-08-01 «На постановление «О порядке уведомления представителя нанимателя (работодателя)  о фактах обращения в целях склонения муниципальных служащих Совета и исполнительного комитета Ютазинского муниципального района Республики Татарстан к совершению коррупционных правонарушений</w:t>
      </w:r>
      <w:r w:rsidR="008A5249" w:rsidRPr="002D2C57">
        <w:rPr>
          <w:rFonts w:eastAsia="Calibri"/>
          <w:bCs/>
          <w:color w:val="000000" w:themeColor="text1"/>
        </w:rPr>
        <w:t>», утвержденного постановлением исполнительного комитета Дым-Тамакского сельского поселения Ютазинского муниципального района 09.06.2011 за №26»</w:t>
      </w:r>
      <w:r w:rsidRPr="002D2C57">
        <w:rPr>
          <w:color w:val="000000" w:themeColor="text1"/>
        </w:rPr>
        <w:t xml:space="preserve">, Совет </w:t>
      </w:r>
      <w:r w:rsidR="00325CAF" w:rsidRPr="002D2C57">
        <w:rPr>
          <w:color w:val="000000" w:themeColor="text1"/>
        </w:rPr>
        <w:t>Дым-Тамакского</w:t>
      </w:r>
      <w:r w:rsidRPr="002D2C57">
        <w:rPr>
          <w:color w:val="000000" w:themeColor="text1"/>
        </w:rPr>
        <w:t xml:space="preserve"> сельского поселения Ютазинского муниципального района Республики Татарстан решил:</w:t>
      </w:r>
    </w:p>
    <w:p w14:paraId="65841A05" w14:textId="77777777" w:rsidR="00FF1735" w:rsidRPr="002D2C57" w:rsidRDefault="00FF1735">
      <w:pPr>
        <w:pStyle w:val="ConsPlusNormal"/>
        <w:ind w:firstLine="540"/>
        <w:jc w:val="both"/>
        <w:rPr>
          <w:color w:val="000000" w:themeColor="text1"/>
        </w:rPr>
      </w:pPr>
    </w:p>
    <w:p w14:paraId="17E72090" w14:textId="78B0F00E" w:rsidR="00FF1735" w:rsidRPr="002D2C57" w:rsidRDefault="002D2C57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002D2C57">
        <w:rPr>
          <w:rFonts w:eastAsiaTheme="minorEastAsia"/>
          <w:color w:val="000000" w:themeColor="text1"/>
          <w:sz w:val="24"/>
          <w:szCs w:val="24"/>
        </w:rPr>
        <w:t xml:space="preserve">     1. </w:t>
      </w:r>
      <w:r w:rsidRPr="002D2C57">
        <w:rPr>
          <w:rFonts w:eastAsia="Calibri"/>
          <w:color w:val="000000"/>
          <w:sz w:val="24"/>
          <w:szCs w:val="24"/>
        </w:rPr>
        <w:t xml:space="preserve">Утвердить прилагаемый Порядок </w:t>
      </w:r>
      <w:r w:rsidRPr="002D2C57">
        <w:rPr>
          <w:color w:val="000000" w:themeColor="text1"/>
          <w:sz w:val="24"/>
          <w:szCs w:val="24"/>
          <w:lang w:eastAsia="zh-CN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</w:t>
      </w:r>
      <w:r w:rsidR="00C920AC" w:rsidRPr="002D2C57">
        <w:rPr>
          <w:color w:val="000000" w:themeColor="text1"/>
          <w:sz w:val="24"/>
          <w:szCs w:val="24"/>
          <w:lang w:eastAsia="zh-CN"/>
        </w:rPr>
        <w:t>й</w:t>
      </w:r>
      <w:r w:rsidRPr="002D2C57">
        <w:rPr>
          <w:color w:val="000000" w:themeColor="text1"/>
          <w:sz w:val="24"/>
          <w:szCs w:val="24"/>
          <w:lang w:eastAsia="zh-CN"/>
        </w:rPr>
        <w:t xml:space="preserve">, поступающих в Совет </w:t>
      </w:r>
      <w:r w:rsidR="008A5249" w:rsidRPr="002D2C57">
        <w:rPr>
          <w:color w:val="000000" w:themeColor="text1"/>
          <w:sz w:val="24"/>
          <w:szCs w:val="24"/>
          <w:lang w:eastAsia="zh-CN"/>
        </w:rPr>
        <w:t>Дым-Тамакского</w:t>
      </w:r>
      <w:r w:rsidRPr="002D2C57">
        <w:rPr>
          <w:color w:val="000000" w:themeColor="text1"/>
          <w:sz w:val="24"/>
          <w:szCs w:val="24"/>
          <w:lang w:eastAsia="zh-CN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8A5249" w:rsidRPr="002D2C57">
        <w:rPr>
          <w:color w:val="000000" w:themeColor="text1"/>
          <w:sz w:val="24"/>
          <w:szCs w:val="24"/>
          <w:lang w:eastAsia="zh-CN"/>
        </w:rPr>
        <w:t>Дым-Тамакского</w:t>
      </w:r>
      <w:r w:rsidRPr="002D2C57">
        <w:rPr>
          <w:color w:val="000000" w:themeColor="text1"/>
          <w:sz w:val="24"/>
          <w:szCs w:val="24"/>
          <w:lang w:eastAsia="zh-CN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rFonts w:eastAsia="Calibri"/>
          <w:color w:val="000000"/>
          <w:sz w:val="24"/>
          <w:szCs w:val="24"/>
        </w:rPr>
        <w:t>.</w:t>
      </w:r>
    </w:p>
    <w:p w14:paraId="18D8F9A0" w14:textId="77777777" w:rsidR="00FF1735" w:rsidRPr="002D2C57" w:rsidRDefault="002D2C57">
      <w:pPr>
        <w:tabs>
          <w:tab w:val="left" w:pos="0"/>
        </w:tabs>
        <w:jc w:val="both"/>
        <w:rPr>
          <w:sz w:val="24"/>
          <w:szCs w:val="24"/>
        </w:rPr>
      </w:pPr>
      <w:r w:rsidRPr="002D2C57">
        <w:rPr>
          <w:rFonts w:eastAsia="Calibri"/>
          <w:color w:val="000000"/>
          <w:sz w:val="24"/>
          <w:szCs w:val="24"/>
        </w:rPr>
        <w:t xml:space="preserve">      2. </w:t>
      </w:r>
      <w:r w:rsidRPr="002D2C57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14:paraId="56ED2346" w14:textId="77777777" w:rsidR="00FF1735" w:rsidRPr="002D2C57" w:rsidRDefault="002D2C57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4"/>
          <w:szCs w:val="24"/>
        </w:rPr>
      </w:pPr>
      <w:r w:rsidRPr="002D2C57">
        <w:rPr>
          <w:rFonts w:eastAsia="Calibri"/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626F1E74" w14:textId="77777777" w:rsidR="00FF1735" w:rsidRPr="002D2C57" w:rsidRDefault="002D2C57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002D2C57">
        <w:rPr>
          <w:rFonts w:eastAsia="Calibri"/>
          <w:color w:val="000000" w:themeColor="text1"/>
          <w:sz w:val="24"/>
          <w:szCs w:val="24"/>
        </w:rPr>
        <w:t xml:space="preserve">        4. Контроль за исполнением настоящего решения оставляю за собой.</w:t>
      </w:r>
    </w:p>
    <w:p w14:paraId="26926FBC" w14:textId="6773631E" w:rsidR="00FF1735" w:rsidRPr="002D2C57" w:rsidRDefault="002D2C57">
      <w:pPr>
        <w:jc w:val="both"/>
        <w:rPr>
          <w:sz w:val="24"/>
          <w:szCs w:val="24"/>
        </w:rPr>
      </w:pPr>
      <w:r w:rsidRPr="002D2C57">
        <w:rPr>
          <w:b/>
          <w:color w:val="000000" w:themeColor="text1"/>
          <w:sz w:val="24"/>
          <w:szCs w:val="24"/>
        </w:rPr>
        <w:t xml:space="preserve">        </w:t>
      </w:r>
      <w:r w:rsidRPr="002D2C57">
        <w:rPr>
          <w:color w:val="000000" w:themeColor="text1"/>
          <w:sz w:val="24"/>
          <w:szCs w:val="24"/>
        </w:rPr>
        <w:t xml:space="preserve">Глава </w:t>
      </w:r>
      <w:r w:rsidR="008A5249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</w:t>
      </w:r>
    </w:p>
    <w:p w14:paraId="5AD54AAC" w14:textId="77777777" w:rsidR="00FF1735" w:rsidRPr="002D2C57" w:rsidRDefault="002D2C57">
      <w:pPr>
        <w:jc w:val="both"/>
        <w:rPr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Ютазинского муниципального района   </w:t>
      </w:r>
    </w:p>
    <w:p w14:paraId="439E9E59" w14:textId="21436EEE" w:rsidR="00FF1735" w:rsidRPr="002D2C57" w:rsidRDefault="002D2C57">
      <w:pPr>
        <w:jc w:val="both"/>
        <w:rPr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Республики Татарстан                                                   </w:t>
      </w:r>
      <w:r w:rsidR="008A5249" w:rsidRPr="002D2C57">
        <w:rPr>
          <w:color w:val="000000" w:themeColor="text1"/>
          <w:sz w:val="24"/>
          <w:szCs w:val="24"/>
        </w:rPr>
        <w:t xml:space="preserve">   </w:t>
      </w:r>
      <w:proofErr w:type="spellStart"/>
      <w:r w:rsidR="008A5249" w:rsidRPr="002D2C57">
        <w:rPr>
          <w:color w:val="000000" w:themeColor="text1"/>
          <w:sz w:val="24"/>
          <w:szCs w:val="24"/>
        </w:rPr>
        <w:t>Ж.А.Хуснутдинов</w:t>
      </w:r>
      <w:proofErr w:type="spellEnd"/>
    </w:p>
    <w:p w14:paraId="066D4182" w14:textId="77777777" w:rsidR="00140E2C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</w:t>
      </w:r>
    </w:p>
    <w:p w14:paraId="7054CB5A" w14:textId="77777777" w:rsidR="00140E2C" w:rsidRDefault="00140E2C">
      <w:pPr>
        <w:jc w:val="both"/>
        <w:rPr>
          <w:color w:val="000000" w:themeColor="text1"/>
          <w:sz w:val="24"/>
          <w:szCs w:val="24"/>
        </w:rPr>
      </w:pPr>
    </w:p>
    <w:p w14:paraId="20EFFADB" w14:textId="2876CAF4" w:rsidR="00FF1735" w:rsidRPr="002D2C57" w:rsidRDefault="002D2C57" w:rsidP="00140E2C">
      <w:pPr>
        <w:ind w:left="3540" w:firstLine="708"/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Приложение </w:t>
      </w:r>
    </w:p>
    <w:p w14:paraId="317764BF" w14:textId="77777777" w:rsidR="00FF1735" w:rsidRPr="002D2C57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  к решению Совета</w:t>
      </w:r>
    </w:p>
    <w:p w14:paraId="4C60CE46" w14:textId="54F02D68" w:rsidR="00FF1735" w:rsidRPr="002D2C57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C920AC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</w:t>
      </w:r>
    </w:p>
    <w:p w14:paraId="38D639EF" w14:textId="77777777" w:rsidR="00FF1735" w:rsidRPr="002D2C57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  Ютазинского муниципального  </w:t>
      </w:r>
    </w:p>
    <w:p w14:paraId="0D794BE3" w14:textId="77777777" w:rsidR="00FF1735" w:rsidRPr="002D2C57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  района Республики Татарстан</w:t>
      </w:r>
    </w:p>
    <w:p w14:paraId="0160F093" w14:textId="77777777" w:rsidR="00FF1735" w:rsidRPr="002D2C57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  от _________2025 г. № ______</w:t>
      </w:r>
    </w:p>
    <w:p w14:paraId="7EF9F836" w14:textId="77777777" w:rsidR="00FF1735" w:rsidRPr="002D2C57" w:rsidRDefault="00FF1735">
      <w:pPr>
        <w:jc w:val="both"/>
        <w:rPr>
          <w:color w:val="000000" w:themeColor="text1"/>
          <w:sz w:val="24"/>
          <w:szCs w:val="24"/>
        </w:rPr>
      </w:pPr>
    </w:p>
    <w:p w14:paraId="1FB0B5D8" w14:textId="77777777" w:rsidR="002D2C57" w:rsidRDefault="002D2C57">
      <w:pPr>
        <w:jc w:val="center"/>
        <w:outlineLvl w:val="2"/>
        <w:rPr>
          <w:color w:val="000000" w:themeColor="text1"/>
          <w:sz w:val="24"/>
          <w:szCs w:val="24"/>
        </w:rPr>
      </w:pPr>
      <w:r w:rsidRPr="002D2C57">
        <w:rPr>
          <w:color w:val="000000"/>
          <w:sz w:val="24"/>
          <w:szCs w:val="24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2D2C57">
        <w:rPr>
          <w:color w:val="000000" w:themeColor="text1"/>
          <w:sz w:val="24"/>
          <w:szCs w:val="24"/>
        </w:rPr>
        <w:t xml:space="preserve">поступающих в Совет </w:t>
      </w:r>
      <w:r w:rsidR="00C920AC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C920AC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 Ютазинского муниципального района </w:t>
      </w:r>
    </w:p>
    <w:p w14:paraId="56B43464" w14:textId="4DD92D6E" w:rsidR="00FF1735" w:rsidRPr="002D2C57" w:rsidRDefault="002D2C57">
      <w:pPr>
        <w:jc w:val="center"/>
        <w:outlineLvl w:val="2"/>
        <w:rPr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>Республики Татарстан</w:t>
      </w:r>
    </w:p>
    <w:p w14:paraId="5A4AC09C" w14:textId="77777777" w:rsidR="00FF1735" w:rsidRPr="002D2C57" w:rsidRDefault="00FF1735">
      <w:pPr>
        <w:pStyle w:val="HEADERTEXT0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CC0A2D" w14:textId="48DE9502" w:rsidR="00FF1735" w:rsidRPr="002D2C57" w:rsidRDefault="002D2C57">
      <w:pPr>
        <w:pStyle w:val="FORMATTEXT0"/>
        <w:ind w:firstLine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C57">
        <w:rPr>
          <w:rFonts w:ascii="Times New Roman" w:hAnsi="Times New Roman" w:cs="Times New Roman"/>
          <w:color w:val="000000"/>
          <w:sz w:val="24"/>
          <w:szCs w:val="24"/>
        </w:rPr>
        <w:t xml:space="preserve">   1. </w:t>
      </w:r>
      <w:r w:rsidRPr="002D2C5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2D2C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поступающих в Совет </w:t>
      </w:r>
      <w:r w:rsidR="00C920AC" w:rsidRPr="002D2C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C920AC" w:rsidRPr="002D2C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(далее - Порядок),</w:t>
      </w:r>
      <w:r w:rsidRPr="002D2C5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 w:rsidRPr="002D2C57">
        <w:rPr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</w:p>
    <w:p w14:paraId="2EAF0A3C" w14:textId="5F65B8D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37"/>
          <w:sz w:val="24"/>
          <w:szCs w:val="24"/>
        </w:rPr>
        <w:t xml:space="preserve">              </w:t>
      </w:r>
      <w:r w:rsidRPr="002D2C57">
        <w:rPr>
          <w:color w:val="000000"/>
          <w:spacing w:val="-5"/>
          <w:sz w:val="24"/>
          <w:szCs w:val="24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 w:rsidRPr="002D2C57">
        <w:rPr>
          <w:color w:val="000000" w:themeColor="text1"/>
          <w:spacing w:val="-5"/>
          <w:sz w:val="24"/>
          <w:szCs w:val="24"/>
        </w:rPr>
        <w:t xml:space="preserve">Совет </w:t>
      </w:r>
      <w:r w:rsidR="00C920AC" w:rsidRPr="002D2C57">
        <w:rPr>
          <w:color w:val="000000" w:themeColor="text1"/>
          <w:spacing w:val="-5"/>
          <w:sz w:val="24"/>
          <w:szCs w:val="24"/>
        </w:rPr>
        <w:t>Дым-Тамакского</w:t>
      </w:r>
      <w:r w:rsidRPr="002D2C57">
        <w:rPr>
          <w:color w:val="000000" w:themeColor="text1"/>
          <w:spacing w:val="-5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C920AC" w:rsidRPr="002D2C57">
        <w:rPr>
          <w:color w:val="000000" w:themeColor="text1"/>
          <w:spacing w:val="-5"/>
          <w:sz w:val="24"/>
          <w:szCs w:val="24"/>
        </w:rPr>
        <w:t>Дым-Тамакского</w:t>
      </w:r>
      <w:r w:rsidRPr="002D2C57">
        <w:rPr>
          <w:color w:val="000000" w:themeColor="text1"/>
          <w:spacing w:val="-5"/>
          <w:sz w:val="24"/>
          <w:szCs w:val="24"/>
        </w:rPr>
        <w:t xml:space="preserve"> сельского поселения Ютазинского муниципального района Республики Татарстан.</w:t>
      </w:r>
    </w:p>
    <w:p w14:paraId="0C2867E2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14:paraId="0525FE0B" w14:textId="391BC653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3. Уведомление </w:t>
      </w:r>
      <w:r w:rsidRPr="002D2C57">
        <w:rPr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2D2C57">
        <w:rPr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2D2C57">
        <w:rPr>
          <w:color w:val="000000" w:themeColor="text1"/>
          <w:spacing w:val="-1"/>
          <w:sz w:val="24"/>
          <w:szCs w:val="24"/>
        </w:rPr>
        <w:t xml:space="preserve">Совете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</w:t>
      </w:r>
      <w:r w:rsidR="00C920AC" w:rsidRPr="002D2C57">
        <w:rPr>
          <w:color w:val="000000"/>
          <w:spacing w:val="-5"/>
          <w:sz w:val="24"/>
          <w:szCs w:val="24"/>
        </w:rPr>
        <w:t>,</w:t>
      </w:r>
      <w:r w:rsidRPr="002D2C57">
        <w:rPr>
          <w:color w:val="000000"/>
          <w:spacing w:val="-5"/>
          <w:sz w:val="24"/>
          <w:szCs w:val="24"/>
        </w:rPr>
        <w:t xml:space="preserve"> когда муниципальному служащему стало известно о фактах склонения его к совершению коррупционного правонарушения.</w:t>
      </w:r>
    </w:p>
    <w:p w14:paraId="1D8F98EB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   Перечень сведений, содержащихся в Уведомлении, приведен в приложении № 2 к настоящему Порядку.</w:t>
      </w:r>
    </w:p>
    <w:p w14:paraId="28EA31F2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14:paraId="3B8AE672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14:paraId="5AB77738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14:paraId="4B6592BC" w14:textId="4C9F5FBB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5. Регистрация Уведомления осуществляется секретарем </w:t>
      </w:r>
      <w:r w:rsidRPr="002D2C57">
        <w:rPr>
          <w:color w:val="000000" w:themeColor="text1"/>
          <w:spacing w:val="-1"/>
          <w:sz w:val="24"/>
          <w:szCs w:val="24"/>
        </w:rPr>
        <w:t xml:space="preserve">Исполнительного комитета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 xml:space="preserve"> в день его поступления в Журнале </w:t>
      </w:r>
      <w:r w:rsidRPr="002D2C57">
        <w:rPr>
          <w:color w:val="000000"/>
          <w:spacing w:val="-4"/>
          <w:sz w:val="24"/>
          <w:szCs w:val="24"/>
        </w:rPr>
        <w:t xml:space="preserve">учета уведомлений о фактах обращения в целях </w:t>
      </w:r>
      <w:r w:rsidRPr="002D2C57">
        <w:rPr>
          <w:color w:val="000000"/>
          <w:spacing w:val="-4"/>
          <w:sz w:val="24"/>
          <w:szCs w:val="24"/>
        </w:rPr>
        <w:lastRenderedPageBreak/>
        <w:t>склонения муниципального служащего</w:t>
      </w:r>
      <w:r w:rsidRPr="002D2C57">
        <w:rPr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2D2C57">
        <w:rPr>
          <w:color w:val="000000" w:themeColor="text1"/>
          <w:spacing w:val="-1"/>
          <w:sz w:val="24"/>
          <w:szCs w:val="24"/>
        </w:rPr>
        <w:t xml:space="preserve">Совете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14:paraId="12BB05A6" w14:textId="0C30384F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Листы Журнала должны быть пронумерованы, прошнурованы и скреплены печатью С</w:t>
      </w:r>
      <w:r w:rsidRPr="002D2C57">
        <w:rPr>
          <w:color w:val="000000" w:themeColor="text1"/>
          <w:spacing w:val="-5"/>
          <w:sz w:val="24"/>
          <w:szCs w:val="24"/>
        </w:rPr>
        <w:t xml:space="preserve">овета </w:t>
      </w:r>
      <w:r w:rsidR="00C920AC" w:rsidRPr="002D2C57">
        <w:rPr>
          <w:color w:val="000000" w:themeColor="text1"/>
          <w:spacing w:val="-5"/>
          <w:sz w:val="24"/>
          <w:szCs w:val="24"/>
        </w:rPr>
        <w:t>Дым-Тамакского</w:t>
      </w:r>
      <w:r w:rsidRPr="002D2C57">
        <w:rPr>
          <w:color w:val="000000" w:themeColor="text1"/>
          <w:spacing w:val="-5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Исполнительного комитета </w:t>
      </w:r>
      <w:r w:rsidR="00C920AC" w:rsidRPr="002D2C57">
        <w:rPr>
          <w:color w:val="000000" w:themeColor="text1"/>
          <w:spacing w:val="-5"/>
          <w:sz w:val="24"/>
          <w:szCs w:val="24"/>
        </w:rPr>
        <w:t>Дым-Тамакского</w:t>
      </w:r>
      <w:r w:rsidRPr="002D2C57">
        <w:rPr>
          <w:color w:val="000000" w:themeColor="text1"/>
          <w:spacing w:val="-5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>.</w:t>
      </w:r>
    </w:p>
    <w:p w14:paraId="2BD4727E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14:paraId="103926AA" w14:textId="0D260D92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 6. Журнал хранится в течение пяти лет в </w:t>
      </w:r>
      <w:r w:rsidRPr="002D2C57">
        <w:rPr>
          <w:color w:val="000000" w:themeColor="text1"/>
          <w:spacing w:val="-1"/>
          <w:sz w:val="24"/>
          <w:szCs w:val="24"/>
        </w:rPr>
        <w:t xml:space="preserve">Исполнительном комитете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 xml:space="preserve"> с момента регистрации в нем последнего уведомления, после чего передается в архив.</w:t>
      </w:r>
    </w:p>
    <w:p w14:paraId="7B8D07E5" w14:textId="1EDC9EE9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7. После регистрации Уведомления в Журнале оно передается на рассмотрение </w:t>
      </w:r>
      <w:r w:rsidRPr="002D2C57">
        <w:rPr>
          <w:rFonts w:eastAsia="Calibri"/>
          <w:color w:val="000000"/>
          <w:spacing w:val="-5"/>
          <w:sz w:val="24"/>
          <w:szCs w:val="24"/>
        </w:rPr>
        <w:t>Нанимателю</w:t>
      </w:r>
      <w:r w:rsidRPr="002D2C57">
        <w:rPr>
          <w:color w:val="000000"/>
          <w:spacing w:val="-5"/>
          <w:sz w:val="24"/>
          <w:szCs w:val="24"/>
        </w:rPr>
        <w:t xml:space="preserve"> в течение 1 часа, с целью последующей организации проверки содержащихся в нем сведений.</w:t>
      </w:r>
    </w:p>
    <w:p w14:paraId="6C74C89C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14:paraId="57410294" w14:textId="69EA9048" w:rsidR="00FF1735" w:rsidRPr="002D2C57" w:rsidRDefault="002D2C57" w:rsidP="00824491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8. Проверка сведений, содержащихся в Уведомлениях, проводится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Комиссией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по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соблюдению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требований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к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служебному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(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должностному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)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поведению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и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урегулированию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конфликта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интересов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в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Ютазинском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муниципальном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районе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Республике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Татарстан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(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далее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-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Комиссия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)</w:t>
      </w:r>
      <w:r w:rsidR="00824491">
        <w:rPr>
          <w:rFonts w:ascii="Tinos" w:eastAsia="Tinos"/>
          <w:color w:val="000000"/>
          <w:spacing w:val="-6"/>
          <w:shd w:val="clear" w:color="auto" w:fill="FFFFFF"/>
        </w:rPr>
        <w:t>.</w:t>
      </w:r>
      <w:r w:rsidRPr="002D2C57">
        <w:rPr>
          <w:color w:val="000000"/>
          <w:spacing w:val="-5"/>
          <w:sz w:val="24"/>
          <w:szCs w:val="24"/>
        </w:rPr>
        <w:t xml:space="preserve"> </w:t>
      </w:r>
    </w:p>
    <w:p w14:paraId="740CD5FB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14:paraId="2B7A05CE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  10. Проверка проводится в течение </w:t>
      </w:r>
      <w:r w:rsidRPr="002D2C57">
        <w:rPr>
          <w:color w:val="000000"/>
          <w:spacing w:val="-2"/>
          <w:sz w:val="24"/>
          <w:szCs w:val="24"/>
        </w:rPr>
        <w:t xml:space="preserve">тридцати </w:t>
      </w:r>
      <w:r w:rsidRPr="002D2C57">
        <w:rPr>
          <w:color w:val="000000"/>
          <w:spacing w:val="-5"/>
          <w:sz w:val="24"/>
          <w:szCs w:val="24"/>
        </w:rPr>
        <w:t>рабочих дней с момента регистрации Уведомления.</w:t>
      </w:r>
    </w:p>
    <w:p w14:paraId="033D80FD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11. По результатам проведенной проверки Уведомление с приложением материалов проверки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14:paraId="698A1285" w14:textId="10C920D2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Зарегистрированные Уведомления и материалы проверки содержащихся в них сведений после доклада Комиссией Нанимателю хранятся в </w:t>
      </w:r>
      <w:r w:rsidRPr="002D2C57">
        <w:rPr>
          <w:color w:val="000000" w:themeColor="text1"/>
          <w:spacing w:val="-1"/>
          <w:sz w:val="24"/>
          <w:szCs w:val="24"/>
        </w:rPr>
        <w:t xml:space="preserve">Исполнительном комитете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>.</w:t>
      </w:r>
    </w:p>
    <w:p w14:paraId="70F56363" w14:textId="7F5C5FFC" w:rsidR="00FF1735" w:rsidRDefault="002D2C57">
      <w:pPr>
        <w:shd w:val="clear" w:color="auto" w:fill="FFFFFF"/>
        <w:tabs>
          <w:tab w:val="left" w:pos="1123"/>
        </w:tabs>
        <w:jc w:val="both"/>
        <w:rPr>
          <w:color w:val="000000"/>
          <w:spacing w:val="-5"/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12.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14:paraId="15DB50DE" w14:textId="3236CBBC" w:rsidR="00140E2C" w:rsidRPr="00140E2C" w:rsidRDefault="00140E2C" w:rsidP="00140E2C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13.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Муниципальный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служащий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,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уведомивший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представителя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Нанимателя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,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органы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прокуратуры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или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другие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государственные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органы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о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фактах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обращения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в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целях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склонения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его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к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совершению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коррупционного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правонарушения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,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о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фактах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совершения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другими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муниципальными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служащими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коррупционных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правонарушений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,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непредставления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сведений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,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представления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заведомо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неполных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сведений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,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за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исключением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случаев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,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установленных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федеральными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законами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,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либо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представления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заведомо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недостоверных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сведений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о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доходах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,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об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имуществе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и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обязательствах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имущественного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характера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,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находится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под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защитой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государства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в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соответствии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законодательством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Российской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Федерации</w:t>
      </w:r>
      <w:r w:rsidRPr="00140E2C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.</w:t>
      </w:r>
    </w:p>
    <w:p w14:paraId="10F2D377" w14:textId="77777777" w:rsidR="00FF1735" w:rsidRPr="002D2C57" w:rsidRDefault="002D2C57">
      <w:pPr>
        <w:shd w:val="clear" w:color="auto" w:fill="FFFFFF"/>
        <w:jc w:val="both"/>
        <w:rPr>
          <w:color w:val="000000"/>
          <w:spacing w:val="-5"/>
          <w:sz w:val="24"/>
          <w:szCs w:val="24"/>
        </w:rPr>
      </w:pPr>
      <w:r w:rsidRPr="002D2C57">
        <w:rPr>
          <w:sz w:val="24"/>
          <w:szCs w:val="24"/>
        </w:rPr>
        <w:lastRenderedPageBreak/>
        <w:br w:type="page"/>
      </w:r>
    </w:p>
    <w:p w14:paraId="4EA73181" w14:textId="77777777" w:rsidR="00FF1735" w:rsidRPr="002D2C57" w:rsidRDefault="002D2C57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lastRenderedPageBreak/>
        <w:t xml:space="preserve">                   Приложение № 1</w:t>
      </w:r>
    </w:p>
    <w:p w14:paraId="7F230152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  к Порядку у</w:t>
      </w:r>
      <w:r w:rsidRPr="002D2C57">
        <w:rPr>
          <w:color w:val="000000"/>
          <w:spacing w:val="-1"/>
          <w:sz w:val="24"/>
          <w:szCs w:val="24"/>
        </w:rPr>
        <w:t>ведомления представителя</w:t>
      </w:r>
    </w:p>
    <w:p w14:paraId="7CF6905C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14:paraId="1A0D1714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14:paraId="033B2546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14:paraId="0F119B17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14:paraId="31777EBA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14:paraId="504566FB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14:paraId="118C9AFB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14:paraId="5A2242F5" w14:textId="0EFCD968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2D2C57">
        <w:rPr>
          <w:color w:val="000000" w:themeColor="text1"/>
          <w:spacing w:val="-1"/>
          <w:sz w:val="24"/>
          <w:szCs w:val="24"/>
        </w:rPr>
        <w:t>Совет</w:t>
      </w:r>
      <w:r w:rsidR="00B71039" w:rsidRPr="002D2C57">
        <w:rPr>
          <w:color w:val="000000" w:themeColor="text1"/>
          <w:spacing w:val="-1"/>
          <w:sz w:val="24"/>
          <w:szCs w:val="24"/>
        </w:rPr>
        <w:t xml:space="preserve">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</w:t>
      </w:r>
    </w:p>
    <w:p w14:paraId="6F6F9E8C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14:paraId="28225021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14:paraId="4768D1C9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14:paraId="4D529053" w14:textId="77777777" w:rsidR="00B71039" w:rsidRPr="002D2C57" w:rsidRDefault="002D2C57" w:rsidP="00B71039">
      <w:pPr>
        <w:ind w:left="2832"/>
        <w:jc w:val="both"/>
        <w:rPr>
          <w:color w:val="000000" w:themeColor="text1"/>
          <w:spacing w:val="-1"/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и Исполнительный комитет </w:t>
      </w:r>
    </w:p>
    <w:p w14:paraId="0CC12B93" w14:textId="53D7981B" w:rsidR="00FF1735" w:rsidRPr="002D2C57" w:rsidRDefault="00C920AC" w:rsidP="00B71039">
      <w:pPr>
        <w:ind w:left="3969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="002D2C57" w:rsidRPr="002D2C57">
        <w:rPr>
          <w:color w:val="000000" w:themeColor="text1"/>
          <w:spacing w:val="-1"/>
          <w:sz w:val="24"/>
          <w:szCs w:val="24"/>
        </w:rPr>
        <w:t xml:space="preserve"> </w:t>
      </w:r>
      <w:r w:rsidR="00B71039" w:rsidRPr="002D2C57">
        <w:rPr>
          <w:color w:val="000000" w:themeColor="text1"/>
          <w:spacing w:val="-1"/>
          <w:sz w:val="24"/>
          <w:szCs w:val="24"/>
        </w:rPr>
        <w:t>сельского поселения</w:t>
      </w:r>
      <w:r w:rsidR="002D2C57"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</w:t>
      </w:r>
      <w:r w:rsidR="00B71039" w:rsidRPr="002D2C57">
        <w:rPr>
          <w:color w:val="000000" w:themeColor="text1"/>
          <w:spacing w:val="-1"/>
          <w:sz w:val="24"/>
          <w:szCs w:val="24"/>
        </w:rPr>
        <w:t xml:space="preserve">    </w:t>
      </w:r>
      <w:r w:rsidR="002D2C57" w:rsidRPr="002D2C57">
        <w:rPr>
          <w:color w:val="000000" w:themeColor="text1"/>
          <w:spacing w:val="-1"/>
          <w:sz w:val="24"/>
          <w:szCs w:val="24"/>
        </w:rPr>
        <w:t xml:space="preserve">Ютазинского </w:t>
      </w:r>
      <w:r w:rsidR="00B71039" w:rsidRPr="002D2C57">
        <w:rPr>
          <w:color w:val="000000" w:themeColor="text1"/>
          <w:spacing w:val="-1"/>
          <w:sz w:val="24"/>
          <w:szCs w:val="24"/>
        </w:rPr>
        <w:t>муниципального района</w:t>
      </w:r>
      <w:r w:rsidR="002D2C57"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</w:t>
      </w:r>
    </w:p>
    <w:p w14:paraId="69B15754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14:paraId="44821A14" w14:textId="07EAD6FA" w:rsidR="00B71039" w:rsidRPr="002D2C57" w:rsidRDefault="002D2C57" w:rsidP="00B71039">
      <w:pPr>
        <w:ind w:firstLine="113"/>
        <w:jc w:val="right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B71039" w:rsidRPr="002D2C57">
        <w:rPr>
          <w:sz w:val="24"/>
          <w:szCs w:val="24"/>
        </w:rPr>
        <w:t xml:space="preserve">                                                                                                                      (Форма)</w:t>
      </w:r>
    </w:p>
    <w:p w14:paraId="4E2F5BD0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__________________________</w:t>
      </w:r>
    </w:p>
    <w:p w14:paraId="09E21FA5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(кому) </w:t>
      </w:r>
    </w:p>
    <w:p w14:paraId="42E4B1B1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от________________________ </w:t>
      </w:r>
    </w:p>
    <w:p w14:paraId="5A81A858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(Ф.И.О. муниципального служащего, </w:t>
      </w:r>
    </w:p>
    <w:p w14:paraId="3B241807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     должность, структурное подразделение)</w:t>
      </w:r>
    </w:p>
    <w:p w14:paraId="72BA9922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</w:p>
    <w:p w14:paraId="7B91B053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УВЕДОМЛЕНИЕ </w:t>
      </w:r>
    </w:p>
    <w:p w14:paraId="1F264D7A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</w:p>
    <w:p w14:paraId="1B76F566" w14:textId="0664B94A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1. Уведомляю о факте обращения в целях склонения меня к коррупционному правонарушению со стороны________________________________________________________________________________</w:t>
      </w:r>
    </w:p>
    <w:p w14:paraId="3DB106BF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14:paraId="4B5CAC2C" w14:textId="2C555331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2. Склонение к правонарушению производилось в целях осуществления мною____________________________________________________________________________________</w:t>
      </w:r>
    </w:p>
    <w:p w14:paraId="3D45E535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>(указывается сущность предполагаемого правонарушения)</w:t>
      </w:r>
    </w:p>
    <w:p w14:paraId="3D76F832" w14:textId="0B0C89E2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3. Склонение к правонарушению осуществлялось посредством ___________________________________________________________________________________________         </w:t>
      </w:r>
    </w:p>
    <w:p w14:paraId="181C7D1E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>(способ склонения: подкуп, угроза, обман и т.д.)</w:t>
      </w:r>
    </w:p>
    <w:p w14:paraId="17F8B168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4. Склонение к правонарушению произошло в ____ ч. ____ м.  «_</w:t>
      </w:r>
      <w:proofErr w:type="gramStart"/>
      <w:r w:rsidRPr="002D2C57">
        <w:rPr>
          <w:sz w:val="24"/>
          <w:szCs w:val="24"/>
        </w:rPr>
        <w:t>_»_</w:t>
      </w:r>
      <w:proofErr w:type="gramEnd"/>
      <w:r w:rsidRPr="002D2C57">
        <w:rPr>
          <w:sz w:val="24"/>
          <w:szCs w:val="24"/>
        </w:rPr>
        <w:t xml:space="preserve">_______20__ г. </w:t>
      </w:r>
    </w:p>
    <w:p w14:paraId="3ABA9D87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5. Склонение к правонарушению производилось ___________________________________________________________________ </w:t>
      </w:r>
    </w:p>
    <w:p w14:paraId="243A071B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(обстоятельства склонения: телефонный разговор, личная встреча, почта и др.) </w:t>
      </w:r>
    </w:p>
    <w:p w14:paraId="612F6016" w14:textId="77777777" w:rsidR="00B71039" w:rsidRPr="002D2C57" w:rsidRDefault="00B71039" w:rsidP="00B71039">
      <w:pPr>
        <w:jc w:val="right"/>
        <w:rPr>
          <w:sz w:val="24"/>
          <w:szCs w:val="24"/>
        </w:rPr>
      </w:pPr>
    </w:p>
    <w:p w14:paraId="71861E8E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_____________________________________ </w:t>
      </w:r>
    </w:p>
    <w:p w14:paraId="414F2360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(дата заполнения уведомления) (подпись) </w:t>
      </w:r>
    </w:p>
    <w:p w14:paraId="140CE209" w14:textId="77777777" w:rsidR="00B71039" w:rsidRPr="002D2C57" w:rsidRDefault="00B71039" w:rsidP="00B71039">
      <w:pPr>
        <w:ind w:firstLine="113"/>
        <w:rPr>
          <w:sz w:val="24"/>
          <w:szCs w:val="24"/>
        </w:rPr>
      </w:pPr>
      <w:r w:rsidRPr="002D2C57">
        <w:rPr>
          <w:sz w:val="24"/>
          <w:szCs w:val="24"/>
        </w:rPr>
        <w:t xml:space="preserve">Уведомление зарегистрировано в журнале </w:t>
      </w:r>
    </w:p>
    <w:p w14:paraId="4D4823AC" w14:textId="77777777" w:rsidR="00B71039" w:rsidRPr="002D2C57" w:rsidRDefault="00B71039" w:rsidP="00B71039">
      <w:pPr>
        <w:ind w:firstLine="113"/>
        <w:rPr>
          <w:sz w:val="24"/>
          <w:szCs w:val="24"/>
        </w:rPr>
      </w:pPr>
      <w:r w:rsidRPr="002D2C57">
        <w:rPr>
          <w:sz w:val="24"/>
          <w:szCs w:val="24"/>
        </w:rPr>
        <w:t>«___» _________ 20___ г. № ______</w:t>
      </w:r>
    </w:p>
    <w:p w14:paraId="638D645C" w14:textId="77777777" w:rsidR="00B71039" w:rsidRPr="002D2C57" w:rsidRDefault="00B71039" w:rsidP="00B71039">
      <w:pPr>
        <w:ind w:firstLine="113"/>
        <w:rPr>
          <w:sz w:val="24"/>
          <w:szCs w:val="24"/>
        </w:rPr>
      </w:pPr>
      <w:r w:rsidRPr="002D2C57">
        <w:rPr>
          <w:sz w:val="24"/>
          <w:szCs w:val="24"/>
        </w:rPr>
        <w:t>_____________________________________</w:t>
      </w:r>
    </w:p>
    <w:p w14:paraId="42500652" w14:textId="77777777" w:rsidR="00B71039" w:rsidRPr="002D2C57" w:rsidRDefault="00B71039" w:rsidP="00B71039">
      <w:pPr>
        <w:ind w:firstLine="113"/>
        <w:rPr>
          <w:sz w:val="24"/>
          <w:szCs w:val="24"/>
        </w:rPr>
      </w:pPr>
      <w:r w:rsidRPr="002D2C57">
        <w:rPr>
          <w:sz w:val="24"/>
          <w:szCs w:val="24"/>
        </w:rPr>
        <w:t>(Ф.И.О., должность ответственного лица)</w:t>
      </w:r>
    </w:p>
    <w:p w14:paraId="130F5D05" w14:textId="77777777" w:rsidR="00B71039" w:rsidRPr="002D2C57" w:rsidRDefault="00B71039" w:rsidP="00B71039">
      <w:pPr>
        <w:ind w:firstLine="113"/>
        <w:rPr>
          <w:sz w:val="24"/>
          <w:szCs w:val="24"/>
        </w:rPr>
      </w:pPr>
    </w:p>
    <w:p w14:paraId="4F704B81" w14:textId="77777777" w:rsidR="00B71039" w:rsidRPr="002D2C57" w:rsidRDefault="00B71039" w:rsidP="00B71039">
      <w:pPr>
        <w:shd w:val="clear" w:color="auto" w:fill="FFFFFF"/>
        <w:ind w:firstLine="113"/>
        <w:rPr>
          <w:sz w:val="24"/>
          <w:szCs w:val="24"/>
        </w:rPr>
      </w:pPr>
    </w:p>
    <w:p w14:paraId="2404B42A" w14:textId="77777777" w:rsidR="00140E2C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</w:t>
      </w:r>
    </w:p>
    <w:p w14:paraId="538E951C" w14:textId="77777777" w:rsidR="00140E2C" w:rsidRDefault="00140E2C" w:rsidP="00B71039">
      <w:pPr>
        <w:ind w:firstLine="113"/>
        <w:jc w:val="center"/>
        <w:rPr>
          <w:sz w:val="24"/>
          <w:szCs w:val="24"/>
        </w:rPr>
      </w:pPr>
    </w:p>
    <w:p w14:paraId="2784DAF0" w14:textId="63807ED5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lastRenderedPageBreak/>
        <w:t xml:space="preserve"> Приложение № 2</w:t>
      </w:r>
    </w:p>
    <w:p w14:paraId="2ECFFB89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  к Порядку у</w:t>
      </w:r>
      <w:r w:rsidRPr="002D2C57">
        <w:rPr>
          <w:color w:val="000000"/>
          <w:spacing w:val="-1"/>
          <w:sz w:val="24"/>
          <w:szCs w:val="24"/>
        </w:rPr>
        <w:t>ведомления представителя</w:t>
      </w:r>
    </w:p>
    <w:p w14:paraId="7BF18225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14:paraId="7B1ABB4D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14:paraId="4B906E89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14:paraId="7EED5775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14:paraId="72410D9A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14:paraId="44B3AE94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14:paraId="3C3D3151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14:paraId="1299CA31" w14:textId="13DA8216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2D2C57">
        <w:rPr>
          <w:color w:val="000000" w:themeColor="text1"/>
          <w:spacing w:val="-1"/>
          <w:sz w:val="24"/>
          <w:szCs w:val="24"/>
        </w:rPr>
        <w:t xml:space="preserve">Совет Дым-Тамакского </w:t>
      </w:r>
    </w:p>
    <w:p w14:paraId="30EE8481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14:paraId="495E2660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14:paraId="3BF2FEBA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14:paraId="78B816A1" w14:textId="77777777" w:rsidR="00B71039" w:rsidRPr="002D2C57" w:rsidRDefault="00B71039" w:rsidP="00B71039">
      <w:pPr>
        <w:ind w:firstLine="3969"/>
        <w:jc w:val="both"/>
        <w:rPr>
          <w:color w:val="000000" w:themeColor="text1"/>
          <w:spacing w:val="-1"/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и Исполнительный комитет </w:t>
      </w:r>
    </w:p>
    <w:p w14:paraId="7422F4D7" w14:textId="721ABB52" w:rsidR="00B71039" w:rsidRPr="002D2C57" w:rsidRDefault="00B71039" w:rsidP="00B71039">
      <w:pPr>
        <w:ind w:firstLine="3969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>Дым-Тамакского сельского поселения</w:t>
      </w:r>
    </w:p>
    <w:p w14:paraId="7C17E30C" w14:textId="34E80360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Ютазинского муниципального района</w:t>
      </w:r>
    </w:p>
    <w:p w14:paraId="10EBF402" w14:textId="28466B93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14:paraId="46FCBD27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</w:p>
    <w:p w14:paraId="68F1657F" w14:textId="77777777" w:rsidR="00B71039" w:rsidRPr="002D2C57" w:rsidRDefault="00B71039" w:rsidP="00B71039">
      <w:pPr>
        <w:jc w:val="center"/>
        <w:rPr>
          <w:sz w:val="24"/>
          <w:szCs w:val="24"/>
        </w:rPr>
      </w:pPr>
      <w:r w:rsidRPr="002D2C57">
        <w:rPr>
          <w:sz w:val="24"/>
          <w:szCs w:val="24"/>
        </w:rPr>
        <w:t>Перечень</w:t>
      </w:r>
    </w:p>
    <w:p w14:paraId="0FCF9B4C" w14:textId="73F34855" w:rsidR="00B71039" w:rsidRPr="002D2C57" w:rsidRDefault="00B71039" w:rsidP="00B71039">
      <w:pPr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сведений, содержащихся в уведомлении </w:t>
      </w:r>
      <w:r w:rsidRPr="002D2C57">
        <w:rPr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2D2C57">
        <w:rPr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2D2C57">
        <w:rPr>
          <w:color w:val="000000" w:themeColor="text1"/>
          <w:spacing w:val="-1"/>
          <w:sz w:val="24"/>
          <w:szCs w:val="24"/>
        </w:rPr>
        <w:t>Совете Дым-Тамакского сельского поселения Ютазинского муниципального района Республики Татарстан и Исполнительном комитете Дым-Тамакского сельского поселения Ютазинского муниципального района Республики Татарста</w:t>
      </w:r>
      <w:r w:rsidRPr="002D2C57">
        <w:rPr>
          <w:color w:val="000000"/>
          <w:spacing w:val="-1"/>
          <w:sz w:val="24"/>
          <w:szCs w:val="24"/>
        </w:rPr>
        <w:t>н</w:t>
      </w:r>
    </w:p>
    <w:p w14:paraId="2A856423" w14:textId="77777777" w:rsidR="00B71039" w:rsidRPr="002D2C57" w:rsidRDefault="00B71039" w:rsidP="00B71039">
      <w:pPr>
        <w:jc w:val="both"/>
        <w:rPr>
          <w:sz w:val="24"/>
          <w:szCs w:val="24"/>
        </w:rPr>
      </w:pPr>
    </w:p>
    <w:p w14:paraId="5A5F6F06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1. Фамилия, имя, отчество муниципального служащего, заполняющего Уведомление, его должность, структурное подразделение. </w:t>
      </w:r>
    </w:p>
    <w:p w14:paraId="1A3330FE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2. Все известные сведения о физическом лице, склоняющем к правонарушению (фамилия, имя, отчество, должность и т.д.). </w:t>
      </w:r>
    </w:p>
    <w:p w14:paraId="38EB44C2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14:paraId="34B9A111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4. Способ склонения к правонарушению (подкуп, угроза, обещание, обман, насилие и т.д.).</w:t>
      </w:r>
    </w:p>
    <w:p w14:paraId="5064D3CE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5. Время, дата склонения к правонарушению. </w:t>
      </w:r>
    </w:p>
    <w:p w14:paraId="471E5C61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6. Место склонения к правонарушению. </w:t>
      </w:r>
    </w:p>
    <w:p w14:paraId="72CAC735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7. Обстоятельства склоненная к правонарушению (телефонный разговор, личная встреча, почтовое отправление и т.д.). </w:t>
      </w:r>
    </w:p>
    <w:p w14:paraId="68493184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8. Дата заполнения Уведомления. </w:t>
      </w:r>
    </w:p>
    <w:p w14:paraId="5AFD7922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9. Подпись муниципального служащего, заполнившего Уведомление, с указанием даты и времени его составления.                           </w:t>
      </w:r>
    </w:p>
    <w:p w14:paraId="491CE192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</w:p>
    <w:p w14:paraId="74067E2B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</w:p>
    <w:p w14:paraId="3823398C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</w:p>
    <w:p w14:paraId="1269068E" w14:textId="77777777" w:rsid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</w:t>
      </w:r>
    </w:p>
    <w:p w14:paraId="7D1693BE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303A38C9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7A070C58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4B9A427F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2DB45B1D" w14:textId="1FFB23F2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009ECD6A" w14:textId="673B0E75" w:rsidR="00140E2C" w:rsidRDefault="00140E2C" w:rsidP="00B71039">
      <w:pPr>
        <w:ind w:firstLine="113"/>
        <w:jc w:val="center"/>
        <w:rPr>
          <w:sz w:val="24"/>
          <w:szCs w:val="24"/>
        </w:rPr>
      </w:pPr>
    </w:p>
    <w:p w14:paraId="5FA68C20" w14:textId="77777777" w:rsidR="00140E2C" w:rsidRDefault="00140E2C" w:rsidP="00B71039">
      <w:pPr>
        <w:ind w:firstLine="113"/>
        <w:jc w:val="center"/>
        <w:rPr>
          <w:sz w:val="24"/>
          <w:szCs w:val="24"/>
        </w:rPr>
      </w:pPr>
    </w:p>
    <w:p w14:paraId="6C90D18B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12DF424B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66F2052C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3A638880" w14:textId="19FF01BA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lastRenderedPageBreak/>
        <w:t>Приложение № 3</w:t>
      </w:r>
    </w:p>
    <w:p w14:paraId="17786BC5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  к Порядку у</w:t>
      </w:r>
      <w:r w:rsidRPr="002D2C57">
        <w:rPr>
          <w:color w:val="000000"/>
          <w:spacing w:val="-1"/>
          <w:sz w:val="24"/>
          <w:szCs w:val="24"/>
        </w:rPr>
        <w:t>ведомления представителя</w:t>
      </w:r>
    </w:p>
    <w:p w14:paraId="01CB332C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14:paraId="6B76C0DA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14:paraId="45D148EF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14:paraId="08E7CC39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14:paraId="3F92608D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14:paraId="6D8EE3C0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14:paraId="1DC4377C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14:paraId="0B9157E8" w14:textId="0742DE9A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2D2C57">
        <w:rPr>
          <w:color w:val="000000" w:themeColor="text1"/>
          <w:spacing w:val="-1"/>
          <w:sz w:val="24"/>
          <w:szCs w:val="24"/>
        </w:rPr>
        <w:t xml:space="preserve">Совет Дым-Тамакского </w:t>
      </w:r>
    </w:p>
    <w:p w14:paraId="61E61A2C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14:paraId="53870158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14:paraId="7D4B745E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14:paraId="4AA3A13B" w14:textId="77777777" w:rsidR="00B71039" w:rsidRPr="002D2C57" w:rsidRDefault="00B71039" w:rsidP="00B71039">
      <w:pPr>
        <w:ind w:firstLine="113"/>
        <w:jc w:val="both"/>
        <w:rPr>
          <w:color w:val="000000" w:themeColor="text1"/>
          <w:spacing w:val="-1"/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и Исполнительный комитет </w:t>
      </w:r>
    </w:p>
    <w:p w14:paraId="1828F6B0" w14:textId="463D3CB0" w:rsidR="00B71039" w:rsidRPr="002D2C57" w:rsidRDefault="00B71039" w:rsidP="00B71039">
      <w:pPr>
        <w:ind w:left="3969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>Дым-Тамакского сельского поселения Ютазинского муниципального района</w:t>
      </w:r>
    </w:p>
    <w:p w14:paraId="089F3660" w14:textId="51FCD48C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14:paraId="5EF5C4FC" w14:textId="77777777" w:rsidR="00B71039" w:rsidRPr="002D2C57" w:rsidRDefault="00B71039" w:rsidP="00B71039">
      <w:pPr>
        <w:ind w:firstLine="113"/>
        <w:jc w:val="right"/>
        <w:rPr>
          <w:sz w:val="24"/>
          <w:szCs w:val="24"/>
        </w:rPr>
      </w:pPr>
    </w:p>
    <w:p w14:paraId="1592D5A9" w14:textId="77777777" w:rsidR="00B71039" w:rsidRPr="002D2C57" w:rsidRDefault="00B71039" w:rsidP="00B71039">
      <w:pPr>
        <w:ind w:firstLine="113"/>
        <w:jc w:val="right"/>
        <w:rPr>
          <w:sz w:val="24"/>
          <w:szCs w:val="24"/>
        </w:rPr>
      </w:pPr>
      <w:r w:rsidRPr="002D2C57">
        <w:rPr>
          <w:sz w:val="24"/>
          <w:szCs w:val="24"/>
        </w:rPr>
        <w:t>(Форма)</w:t>
      </w:r>
    </w:p>
    <w:p w14:paraId="3D1B6D44" w14:textId="77777777" w:rsidR="00B71039" w:rsidRPr="002D2C57" w:rsidRDefault="00B71039" w:rsidP="00B71039">
      <w:pPr>
        <w:ind w:firstLine="113"/>
        <w:jc w:val="right"/>
        <w:rPr>
          <w:sz w:val="24"/>
          <w:szCs w:val="24"/>
        </w:rPr>
      </w:pPr>
    </w:p>
    <w:p w14:paraId="603B9E5F" w14:textId="1C6F025D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Журнал </w:t>
      </w:r>
      <w:proofErr w:type="gramStart"/>
      <w:r w:rsidRPr="002D2C57">
        <w:rPr>
          <w:color w:val="000000"/>
          <w:spacing w:val="-4"/>
          <w:sz w:val="24"/>
          <w:szCs w:val="24"/>
        </w:rPr>
        <w:t xml:space="preserve">учета </w:t>
      </w:r>
      <w:r w:rsidRPr="002D2C57">
        <w:rPr>
          <w:color w:val="000000" w:themeColor="text1"/>
          <w:spacing w:val="-1"/>
          <w:sz w:val="24"/>
          <w:szCs w:val="24"/>
        </w:rPr>
        <w:t xml:space="preserve"> </w:t>
      </w:r>
      <w:r w:rsidRPr="002D2C57">
        <w:rPr>
          <w:color w:val="000000"/>
          <w:spacing w:val="-4"/>
          <w:sz w:val="24"/>
          <w:szCs w:val="24"/>
        </w:rPr>
        <w:t>уведомлений</w:t>
      </w:r>
      <w:proofErr w:type="gramEnd"/>
      <w:r w:rsidRPr="002D2C57">
        <w:rPr>
          <w:color w:val="000000"/>
          <w:spacing w:val="-4"/>
          <w:sz w:val="24"/>
          <w:szCs w:val="24"/>
        </w:rPr>
        <w:t xml:space="preserve"> о фактах обращения в целях склонения муниципального служащего</w:t>
      </w:r>
      <w:r w:rsidRPr="002D2C57">
        <w:rPr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2D2C57">
        <w:rPr>
          <w:color w:val="000000" w:themeColor="text1"/>
          <w:spacing w:val="-1"/>
          <w:sz w:val="24"/>
          <w:szCs w:val="24"/>
        </w:rPr>
        <w:t>Совете</w:t>
      </w:r>
      <w:r w:rsidR="002D2C57" w:rsidRPr="002D2C57">
        <w:rPr>
          <w:color w:val="000000" w:themeColor="text1"/>
          <w:spacing w:val="-1"/>
          <w:sz w:val="24"/>
          <w:szCs w:val="24"/>
        </w:rPr>
        <w:t xml:space="preserve"> 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2D2C57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</w:t>
      </w:r>
    </w:p>
    <w:p w14:paraId="6A378617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>Республики Татарстан</w:t>
      </w:r>
    </w:p>
    <w:p w14:paraId="6F20098D" w14:textId="77777777" w:rsidR="00B71039" w:rsidRPr="002D2C57" w:rsidRDefault="00B71039" w:rsidP="00B71039">
      <w:pPr>
        <w:jc w:val="both"/>
        <w:rPr>
          <w:color w:val="000000"/>
          <w:spacing w:val="-1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1170"/>
        <w:gridCol w:w="1232"/>
        <w:gridCol w:w="1170"/>
        <w:gridCol w:w="1216"/>
        <w:gridCol w:w="978"/>
        <w:gridCol w:w="1055"/>
        <w:gridCol w:w="1047"/>
        <w:gridCol w:w="1095"/>
      </w:tblGrid>
      <w:tr w:rsidR="00B71039" w:rsidRPr="002D2C57" w14:paraId="04FC4580" w14:textId="77777777" w:rsidTr="004D7D0E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B6753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>№</w:t>
            </w:r>
            <w:r w:rsidRPr="002D2C57">
              <w:rPr>
                <w:rFonts w:eastAsia="Arial"/>
                <w:sz w:val="24"/>
                <w:szCs w:val="24"/>
              </w:rPr>
              <w:t xml:space="preserve"> </w:t>
            </w:r>
            <w:r w:rsidRPr="002D2C57">
              <w:rPr>
                <w:sz w:val="24"/>
                <w:szCs w:val="24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7B3CB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Дата </w:t>
            </w:r>
            <w:proofErr w:type="spellStart"/>
            <w:r w:rsidRPr="002D2C57">
              <w:rPr>
                <w:sz w:val="24"/>
                <w:szCs w:val="24"/>
              </w:rPr>
              <w:t>регист</w:t>
            </w:r>
            <w:proofErr w:type="spellEnd"/>
            <w:r w:rsidRPr="002D2C57">
              <w:rPr>
                <w:sz w:val="24"/>
                <w:szCs w:val="24"/>
              </w:rPr>
              <w:t xml:space="preserve">-рации </w:t>
            </w:r>
            <w:proofErr w:type="spellStart"/>
            <w:r w:rsidRPr="002D2C57">
              <w:rPr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94804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Ф.И.О. подавшего </w:t>
            </w:r>
            <w:proofErr w:type="spellStart"/>
            <w:r w:rsidRPr="002D2C57">
              <w:rPr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C900F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Подпись подавшего </w:t>
            </w:r>
            <w:proofErr w:type="spellStart"/>
            <w:r w:rsidRPr="002D2C57">
              <w:rPr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F3150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>Присвоен-</w:t>
            </w:r>
            <w:proofErr w:type="spellStart"/>
            <w:r w:rsidRPr="002D2C57">
              <w:rPr>
                <w:sz w:val="24"/>
                <w:szCs w:val="24"/>
              </w:rPr>
              <w:t>ный</w:t>
            </w:r>
            <w:proofErr w:type="spellEnd"/>
            <w:r w:rsidRPr="002D2C57">
              <w:rPr>
                <w:sz w:val="24"/>
                <w:szCs w:val="24"/>
              </w:rPr>
              <w:t xml:space="preserve"> регистра-</w:t>
            </w:r>
            <w:proofErr w:type="spellStart"/>
            <w:r w:rsidRPr="002D2C57">
              <w:rPr>
                <w:sz w:val="24"/>
                <w:szCs w:val="24"/>
              </w:rPr>
              <w:t>ционный</w:t>
            </w:r>
            <w:proofErr w:type="spellEnd"/>
            <w:r w:rsidRPr="002D2C57">
              <w:rPr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CE29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Дата </w:t>
            </w:r>
            <w:proofErr w:type="spellStart"/>
            <w:r w:rsidRPr="002D2C57">
              <w:rPr>
                <w:sz w:val="24"/>
                <w:szCs w:val="24"/>
              </w:rPr>
              <w:t>прис-воения</w:t>
            </w:r>
            <w:proofErr w:type="spellEnd"/>
            <w:r w:rsidRPr="002D2C57">
              <w:rPr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8DDB9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Ф.И.О. </w:t>
            </w:r>
            <w:proofErr w:type="spellStart"/>
            <w:r w:rsidRPr="002D2C57">
              <w:rPr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EF286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Подпись </w:t>
            </w:r>
            <w:proofErr w:type="spellStart"/>
            <w:r w:rsidRPr="002D2C57">
              <w:rPr>
                <w:sz w:val="24"/>
                <w:szCs w:val="24"/>
              </w:rPr>
              <w:t>регист-ратор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E33B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>Приме-</w:t>
            </w:r>
            <w:proofErr w:type="spellStart"/>
            <w:r w:rsidRPr="002D2C57">
              <w:rPr>
                <w:sz w:val="24"/>
                <w:szCs w:val="24"/>
              </w:rPr>
              <w:t>чание</w:t>
            </w:r>
            <w:proofErr w:type="spellEnd"/>
          </w:p>
        </w:tc>
      </w:tr>
      <w:tr w:rsidR="00B71039" w:rsidRPr="002D2C57" w14:paraId="3D1AF438" w14:textId="77777777" w:rsidTr="004D7D0E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14:paraId="5D02E4AA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14:paraId="530B2B31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 w14:paraId="6E84E40B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14:paraId="7B2D73C0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14:paraId="19BE9366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14:paraId="3F297344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14:paraId="3437CEEC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14:paraId="5C09F7B1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37D7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</w:tr>
    </w:tbl>
    <w:p w14:paraId="4E17DC43" w14:textId="77777777" w:rsidR="00B71039" w:rsidRPr="002D2C57" w:rsidRDefault="00B71039" w:rsidP="00B71039">
      <w:pPr>
        <w:jc w:val="both"/>
        <w:rPr>
          <w:color w:val="000000"/>
          <w:spacing w:val="-1"/>
          <w:sz w:val="24"/>
          <w:szCs w:val="24"/>
        </w:rPr>
      </w:pPr>
    </w:p>
    <w:p w14:paraId="0469E0F7" w14:textId="77777777" w:rsidR="00B71039" w:rsidRPr="002D2C57" w:rsidRDefault="00B71039" w:rsidP="00B71039">
      <w:pPr>
        <w:ind w:firstLine="113"/>
        <w:jc w:val="both"/>
        <w:rPr>
          <w:rFonts w:eastAsia="Arial"/>
          <w:sz w:val="24"/>
          <w:szCs w:val="24"/>
        </w:rPr>
      </w:pPr>
      <w:r w:rsidRPr="002D2C57">
        <w:rPr>
          <w:rFonts w:eastAsia="Arial"/>
          <w:sz w:val="24"/>
          <w:szCs w:val="24"/>
        </w:rPr>
        <w:t xml:space="preserve"> </w:t>
      </w:r>
    </w:p>
    <w:p w14:paraId="6CE82969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</w:p>
    <w:p w14:paraId="21899E80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</w:p>
    <w:sectPr w:rsidR="00B71039" w:rsidRPr="002D2C57" w:rsidSect="00140E2C">
      <w:pgSz w:w="11906" w:h="16838"/>
      <w:pgMar w:top="567" w:right="851" w:bottom="567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nos">
    <w:altName w:val="Yu Gothic"/>
    <w:charset w:val="01"/>
    <w:family w:val="roman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C1F04"/>
    <w:multiLevelType w:val="multilevel"/>
    <w:tmpl w:val="04F47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9A0B8A"/>
    <w:multiLevelType w:val="multilevel"/>
    <w:tmpl w:val="AB16D5F6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35"/>
    <w:rsid w:val="00140E2C"/>
    <w:rsid w:val="001A76D5"/>
    <w:rsid w:val="002D2C57"/>
    <w:rsid w:val="00325CAF"/>
    <w:rsid w:val="00824491"/>
    <w:rsid w:val="008A5249"/>
    <w:rsid w:val="00954EA8"/>
    <w:rsid w:val="00B71039"/>
    <w:rsid w:val="00C17721"/>
    <w:rsid w:val="00C920AC"/>
    <w:rsid w:val="00CD689E"/>
    <w:rsid w:val="00D347C2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3E23"/>
  <w15:docId w15:val="{A9455B0D-4A58-44FD-875F-EF42382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1B902-F70B-43F1-8B84-DA03FAF1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2025-02-21T06:51:00Z</cp:lastPrinted>
  <dcterms:created xsi:type="dcterms:W3CDTF">2025-02-21T11:58:00Z</dcterms:created>
  <dcterms:modified xsi:type="dcterms:W3CDTF">2025-02-21T11:58:00Z</dcterms:modified>
  <dc:language>ru-RU</dc:language>
</cp:coreProperties>
</file>