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1CF4" w:rsidRDefault="00D71CF4" w:rsidP="00BF17F8">
      <w:pPr>
        <w:pStyle w:val="1"/>
        <w:jc w:val="right"/>
        <w:rPr>
          <w:b/>
        </w:rPr>
      </w:pPr>
      <w:bookmarkStart w:id="0" w:name="_GoBack"/>
      <w:bookmarkEnd w:id="0"/>
    </w:p>
    <w:p w:rsidR="00B20100" w:rsidRDefault="00F54C8D" w:rsidP="00F54C8D">
      <w:pPr>
        <w:jc w:val="right"/>
        <w:rPr>
          <w:b/>
          <w:sz w:val="28"/>
        </w:rPr>
      </w:pPr>
      <w:r>
        <w:rPr>
          <w:b/>
          <w:sz w:val="28"/>
        </w:rPr>
        <w:t>ПРОЕКТ</w:t>
      </w:r>
    </w:p>
    <w:p w:rsidR="00972C42" w:rsidRDefault="00972C42" w:rsidP="00B20100">
      <w:pPr>
        <w:rPr>
          <w:b/>
          <w:sz w:val="28"/>
        </w:rPr>
      </w:pPr>
    </w:p>
    <w:p w:rsidR="00972C42" w:rsidRDefault="00972C42" w:rsidP="00B20100">
      <w:pPr>
        <w:rPr>
          <w:b/>
          <w:sz w:val="28"/>
        </w:rPr>
      </w:pPr>
    </w:p>
    <w:p w:rsidR="00972C42" w:rsidRDefault="00972C42" w:rsidP="00B20100">
      <w:pPr>
        <w:rPr>
          <w:b/>
          <w:sz w:val="28"/>
        </w:rPr>
      </w:pPr>
    </w:p>
    <w:p w:rsidR="00972C42" w:rsidRDefault="00972C42" w:rsidP="00B20100">
      <w:pPr>
        <w:rPr>
          <w:b/>
          <w:sz w:val="28"/>
        </w:rPr>
      </w:pPr>
    </w:p>
    <w:p w:rsidR="00847DF0" w:rsidRDefault="00847DF0" w:rsidP="00B20100">
      <w:pPr>
        <w:rPr>
          <w:b/>
          <w:sz w:val="28"/>
        </w:rPr>
      </w:pPr>
    </w:p>
    <w:p w:rsidR="00847DF0" w:rsidRDefault="00847DF0" w:rsidP="00B20100">
      <w:pPr>
        <w:rPr>
          <w:b/>
          <w:sz w:val="28"/>
        </w:rPr>
      </w:pPr>
    </w:p>
    <w:p w:rsidR="00847DF0" w:rsidRDefault="00847DF0" w:rsidP="00CE39D4">
      <w:pPr>
        <w:rPr>
          <w:b/>
          <w:sz w:val="28"/>
        </w:rPr>
      </w:pPr>
    </w:p>
    <w:p w:rsidR="00847DF0" w:rsidRDefault="00847DF0" w:rsidP="00CE39D4">
      <w:pPr>
        <w:rPr>
          <w:b/>
          <w:sz w:val="28"/>
        </w:rPr>
      </w:pPr>
    </w:p>
    <w:p w:rsidR="00847DF0" w:rsidRDefault="00847DF0" w:rsidP="00CE39D4">
      <w:pPr>
        <w:rPr>
          <w:b/>
          <w:sz w:val="28"/>
        </w:rPr>
      </w:pPr>
    </w:p>
    <w:p w:rsidR="00972C42" w:rsidRPr="00B20100" w:rsidRDefault="00972C42" w:rsidP="00CE39D4"/>
    <w:p w:rsidR="00D259DB" w:rsidRDefault="00B02460" w:rsidP="00CE39D4">
      <w:pPr>
        <w:pStyle w:val="1"/>
        <w:rPr>
          <w:i/>
        </w:rPr>
      </w:pPr>
      <w:r>
        <w:t xml:space="preserve">   </w:t>
      </w:r>
    </w:p>
    <w:p w:rsidR="00EF16A9" w:rsidRDefault="00D259DB" w:rsidP="00CE39D4">
      <w:pPr>
        <w:pStyle w:val="1"/>
      </w:pPr>
      <w:r w:rsidRPr="00043DAB">
        <w:t>Об</w:t>
      </w:r>
      <w:r w:rsidR="00EF16A9">
        <w:t xml:space="preserve"> обеспечении мероприятий по гражданской</w:t>
      </w:r>
    </w:p>
    <w:p w:rsidR="00EF16A9" w:rsidRDefault="00EF16A9" w:rsidP="00CE39D4">
      <w:pPr>
        <w:pStyle w:val="1"/>
      </w:pPr>
      <w:r>
        <w:t xml:space="preserve">обороне и создании спасательных служб </w:t>
      </w:r>
    </w:p>
    <w:p w:rsidR="00EF16A9" w:rsidRDefault="00EF16A9" w:rsidP="00CE39D4">
      <w:pPr>
        <w:pStyle w:val="1"/>
      </w:pPr>
      <w:r>
        <w:t>в Ютазинском муниципальном районе</w:t>
      </w:r>
    </w:p>
    <w:p w:rsidR="00EF16A9" w:rsidRPr="00043DAB" w:rsidRDefault="00EF16A9" w:rsidP="00CE39D4">
      <w:pPr>
        <w:pStyle w:val="1"/>
      </w:pPr>
      <w:r>
        <w:t>Республики Татарстан</w:t>
      </w:r>
      <w:r w:rsidR="00D259DB" w:rsidRPr="00043DAB">
        <w:t xml:space="preserve"> </w:t>
      </w:r>
    </w:p>
    <w:p w:rsidR="00D259DB" w:rsidRDefault="00D259DB" w:rsidP="00CE39D4"/>
    <w:p w:rsidR="00D259DB" w:rsidRDefault="00D259DB" w:rsidP="00CE39D4">
      <w:pPr>
        <w:pStyle w:val="a5"/>
        <w:tabs>
          <w:tab w:val="clear" w:pos="4153"/>
          <w:tab w:val="clear" w:pos="8306"/>
        </w:tabs>
      </w:pPr>
    </w:p>
    <w:p w:rsidR="00D259DB" w:rsidRPr="002229AA" w:rsidRDefault="00EF16A9" w:rsidP="00CE39D4">
      <w:pPr>
        <w:pStyle w:val="1"/>
        <w:jc w:val="both"/>
      </w:pPr>
      <w:r>
        <w:tab/>
        <w:t>В соответствии с федеральным Законом</w:t>
      </w:r>
      <w:r w:rsidR="00D259DB">
        <w:t xml:space="preserve"> от </w:t>
      </w:r>
      <w:r w:rsidR="002229AA">
        <w:t>12.02.1998</w:t>
      </w:r>
      <w:r w:rsidR="00D259DB">
        <w:t xml:space="preserve"> № 28-ФЗ «О гражда</w:t>
      </w:r>
      <w:r w:rsidR="002229AA">
        <w:t>нской обороне»,</w:t>
      </w:r>
      <w:r>
        <w:t xml:space="preserve"> Постановлением Правительства Российской Федерации от 26.11.2007 № 804 «Об утверждении </w:t>
      </w:r>
      <w:r w:rsidR="008E6A55">
        <w:t>Положения о гражданской</w:t>
      </w:r>
      <w:r w:rsidR="002229AA">
        <w:t xml:space="preserve"> </w:t>
      </w:r>
      <w:r w:rsidR="008E6A55">
        <w:t>обороне в Российской Федерации», Законом Республики Татарстан от 20.02.2020 10-ЗРТ «О гражданской обороне в Республике Татарстан, Указом Президента Республики Татарстан от 22.11.2008 № УП-598 «Об утверждении Положения об организации и ведении гражданской обороны в Республике Татарстан», в целях организации всестороннего обеспечения мероприятий по гражданской обороне в Ютазинском муниципальном районе Республики Татарстан</w:t>
      </w:r>
      <w:r w:rsidR="00CE39D4">
        <w:t xml:space="preserve">, Исполнительный комитет Ютазинского муниципального района Республики Татарстан  </w:t>
      </w:r>
      <w:r w:rsidR="008E6A55">
        <w:t>п о с т а н о в л я е т</w:t>
      </w:r>
      <w:r w:rsidR="00B256A9">
        <w:t>:</w:t>
      </w:r>
    </w:p>
    <w:p w:rsidR="002229AA" w:rsidRDefault="002229AA" w:rsidP="00CE39D4">
      <w:pPr>
        <w:jc w:val="both"/>
        <w:rPr>
          <w:sz w:val="28"/>
        </w:rPr>
      </w:pPr>
    </w:p>
    <w:p w:rsidR="00FC6B2B" w:rsidRDefault="00D259DB" w:rsidP="00CE39D4">
      <w:pPr>
        <w:pStyle w:val="a3"/>
        <w:ind w:firstLine="720"/>
        <w:jc w:val="both"/>
      </w:pPr>
      <w:r>
        <w:t>1.</w:t>
      </w:r>
      <w:r w:rsidR="002229AA">
        <w:t xml:space="preserve"> Утвердить</w:t>
      </w:r>
      <w:r w:rsidR="00FC6B2B">
        <w:t>:</w:t>
      </w:r>
    </w:p>
    <w:p w:rsidR="00D259DB" w:rsidRPr="00EA3780" w:rsidRDefault="00D259DB" w:rsidP="00CE39D4">
      <w:pPr>
        <w:pStyle w:val="a3"/>
        <w:ind w:firstLine="720"/>
        <w:jc w:val="both"/>
      </w:pPr>
      <w:r w:rsidRPr="00EA3780">
        <w:t>-</w:t>
      </w:r>
      <w:r w:rsidR="000E4B4B" w:rsidRPr="00EA3780">
        <w:t xml:space="preserve"> порядок формирования спасательных служб</w:t>
      </w:r>
      <w:r w:rsidR="00EA3780" w:rsidRPr="00EA3780">
        <w:t xml:space="preserve"> (</w:t>
      </w:r>
      <w:r w:rsidR="00436F2D" w:rsidRPr="00EA3780">
        <w:t>служб гражданской обороны) и нештатных формирований по обеспечению выполнения</w:t>
      </w:r>
      <w:r w:rsidR="00EA3780" w:rsidRPr="00EA3780">
        <w:t xml:space="preserve"> мероприятий по гражданской обороне </w:t>
      </w:r>
      <w:r w:rsidR="000E4B4B" w:rsidRPr="00EA3780">
        <w:t>в Ютазинском муниципальном районе</w:t>
      </w:r>
      <w:r w:rsidR="00944234">
        <w:t xml:space="preserve"> Республики Татарстан</w:t>
      </w:r>
      <w:r w:rsidR="000E4B4B" w:rsidRPr="00EA3780">
        <w:t xml:space="preserve"> и</w:t>
      </w:r>
      <w:r w:rsidR="001960EC">
        <w:t xml:space="preserve"> осуществления ими деятельности, </w:t>
      </w:r>
      <w:r w:rsidR="00112BA6" w:rsidRPr="00EA3780">
        <w:t>со</w:t>
      </w:r>
      <w:r w:rsidR="001960EC">
        <w:t>гласно П</w:t>
      </w:r>
      <w:r w:rsidR="00112BA6" w:rsidRPr="00EA3780">
        <w:t>риложению</w:t>
      </w:r>
      <w:r w:rsidRPr="00EA3780">
        <w:t xml:space="preserve"> №</w:t>
      </w:r>
      <w:r w:rsidR="002229AA" w:rsidRPr="00EA3780">
        <w:t xml:space="preserve"> </w:t>
      </w:r>
      <w:r w:rsidRPr="00EA3780">
        <w:t>1;</w:t>
      </w:r>
    </w:p>
    <w:p w:rsidR="00D259DB" w:rsidRDefault="00D259DB" w:rsidP="00CE39D4">
      <w:pPr>
        <w:pStyle w:val="a3"/>
        <w:ind w:firstLine="720"/>
        <w:jc w:val="both"/>
      </w:pPr>
      <w:r w:rsidRPr="00EA3780">
        <w:t>-</w:t>
      </w:r>
      <w:r w:rsidR="000E4B4B" w:rsidRPr="00EA3780">
        <w:t xml:space="preserve"> положение об обеспечении мероприятий по гражданской обороне в Ютазинском муниципальном районе</w:t>
      </w:r>
      <w:r w:rsidR="00944234">
        <w:t xml:space="preserve"> Республики Татарстан</w:t>
      </w:r>
      <w:r w:rsidR="001960EC">
        <w:t>, согласно П</w:t>
      </w:r>
      <w:r w:rsidR="00112BA6" w:rsidRPr="00EA3780">
        <w:t>риложению</w:t>
      </w:r>
      <w:r w:rsidRPr="00EA3780">
        <w:t xml:space="preserve"> №</w:t>
      </w:r>
      <w:r w:rsidR="002229AA" w:rsidRPr="00EA3780">
        <w:t xml:space="preserve"> </w:t>
      </w:r>
      <w:r w:rsidR="00944234">
        <w:t>2.</w:t>
      </w:r>
      <w:r w:rsidR="003769A3">
        <w:t xml:space="preserve"> </w:t>
      </w:r>
    </w:p>
    <w:p w:rsidR="00844DE8" w:rsidRDefault="003769A3" w:rsidP="00CE39D4">
      <w:pPr>
        <w:pStyle w:val="a3"/>
        <w:ind w:firstLine="720"/>
        <w:jc w:val="both"/>
      </w:pPr>
      <w:r>
        <w:t xml:space="preserve">2. </w:t>
      </w:r>
      <w:r w:rsidR="00F51F7B">
        <w:t>Создать спасательную службу (службу гражданской обороны) Ютазинского муниципального района Республики Татарстан и утвердить их структуру, для проведения аварийно-спасательных и других неотложных работ, согласно Приложению № 3.</w:t>
      </w:r>
    </w:p>
    <w:p w:rsidR="00972C42" w:rsidRDefault="001960EC" w:rsidP="00CE39D4">
      <w:pPr>
        <w:pStyle w:val="a3"/>
        <w:ind w:firstLine="720"/>
        <w:jc w:val="both"/>
      </w:pPr>
      <w:r>
        <w:t>3</w:t>
      </w:r>
      <w:r w:rsidR="00FC6B2B">
        <w:t xml:space="preserve">. </w:t>
      </w:r>
      <w:r w:rsidR="00972C42">
        <w:t>Руководителям спасательных служб Ютазинс</w:t>
      </w:r>
      <w:r w:rsidR="007A2BB0">
        <w:t xml:space="preserve">кого муниципального района </w:t>
      </w:r>
      <w:r w:rsidR="00406F6C">
        <w:t xml:space="preserve">Республики Татарстан </w:t>
      </w:r>
      <w:r w:rsidR="007A2BB0">
        <w:t>в 3-</w:t>
      </w:r>
      <w:r w:rsidR="00972C42">
        <w:t>х месячный срок после официального опубликования Постановления разработать, согласовать и утвердить необходимый перечень документов служб гражданской обороны.</w:t>
      </w:r>
    </w:p>
    <w:p w:rsidR="007F5D52" w:rsidRDefault="007F5D52" w:rsidP="00CE39D4">
      <w:pPr>
        <w:pStyle w:val="a3"/>
        <w:ind w:firstLine="720"/>
        <w:jc w:val="both"/>
        <w:rPr>
          <w:rFonts w:eastAsia="Calibri"/>
          <w:szCs w:val="28"/>
          <w:lang w:eastAsia="en-US"/>
        </w:rPr>
      </w:pPr>
      <w:r>
        <w:t xml:space="preserve">4. </w:t>
      </w:r>
      <w:r w:rsidRPr="007F5D52">
        <w:rPr>
          <w:rFonts w:eastAsia="Calibri"/>
          <w:szCs w:val="28"/>
          <w:lang w:eastAsia="en-US"/>
        </w:rPr>
        <w:t>Признать утратившим силу</w:t>
      </w:r>
      <w:r>
        <w:rPr>
          <w:rFonts w:eastAsia="Calibri"/>
          <w:szCs w:val="28"/>
          <w:lang w:eastAsia="en-US"/>
        </w:rPr>
        <w:t>:</w:t>
      </w:r>
    </w:p>
    <w:p w:rsidR="007F5D52" w:rsidRDefault="007F5D52" w:rsidP="00CE39D4">
      <w:pPr>
        <w:pStyle w:val="a3"/>
        <w:ind w:firstLine="720"/>
        <w:jc w:val="both"/>
        <w:rPr>
          <w:rFonts w:eastAsia="Calibri"/>
          <w:szCs w:val="28"/>
          <w:lang w:eastAsia="en-US"/>
        </w:rPr>
      </w:pPr>
      <w:r>
        <w:rPr>
          <w:rFonts w:eastAsia="Calibri"/>
          <w:szCs w:val="28"/>
          <w:lang w:eastAsia="en-US"/>
        </w:rPr>
        <w:t>-</w:t>
      </w:r>
      <w:r w:rsidRPr="007F5D52">
        <w:rPr>
          <w:rFonts w:eastAsia="Calibri"/>
          <w:szCs w:val="28"/>
          <w:lang w:eastAsia="en-US"/>
        </w:rPr>
        <w:t xml:space="preserve"> </w:t>
      </w:r>
      <w:r>
        <w:rPr>
          <w:rFonts w:eastAsia="Calibri"/>
          <w:szCs w:val="28"/>
          <w:lang w:eastAsia="en-US"/>
        </w:rPr>
        <w:t>П</w:t>
      </w:r>
      <w:r w:rsidRPr="007F5D52">
        <w:rPr>
          <w:rFonts w:eastAsia="Calibri"/>
          <w:szCs w:val="28"/>
          <w:lang w:eastAsia="en-US"/>
        </w:rPr>
        <w:t xml:space="preserve">остановление Исполнительного комитета Ютазинского муниципального района Республики Татарстан от </w:t>
      </w:r>
      <w:r>
        <w:rPr>
          <w:rFonts w:eastAsia="Calibri"/>
          <w:szCs w:val="28"/>
          <w:lang w:eastAsia="en-US"/>
        </w:rPr>
        <w:t>25</w:t>
      </w:r>
      <w:r w:rsidRPr="007F5D52">
        <w:rPr>
          <w:rFonts w:eastAsia="Calibri"/>
          <w:szCs w:val="28"/>
          <w:lang w:eastAsia="en-US"/>
        </w:rPr>
        <w:t>.0</w:t>
      </w:r>
      <w:r>
        <w:rPr>
          <w:rFonts w:eastAsia="Calibri"/>
          <w:szCs w:val="28"/>
          <w:lang w:eastAsia="en-US"/>
        </w:rPr>
        <w:t>5</w:t>
      </w:r>
      <w:r w:rsidRPr="007F5D52">
        <w:rPr>
          <w:rFonts w:eastAsia="Calibri"/>
          <w:szCs w:val="28"/>
          <w:lang w:eastAsia="en-US"/>
        </w:rPr>
        <w:t>.202</w:t>
      </w:r>
      <w:r>
        <w:rPr>
          <w:rFonts w:eastAsia="Calibri"/>
          <w:szCs w:val="28"/>
          <w:lang w:eastAsia="en-US"/>
        </w:rPr>
        <w:t>1</w:t>
      </w:r>
      <w:r w:rsidRPr="007F5D52">
        <w:rPr>
          <w:rFonts w:eastAsia="Calibri"/>
          <w:szCs w:val="28"/>
          <w:lang w:eastAsia="en-US"/>
        </w:rPr>
        <w:t xml:space="preserve"> г. № 40</w:t>
      </w:r>
      <w:r>
        <w:rPr>
          <w:rFonts w:eastAsia="Calibri"/>
          <w:szCs w:val="28"/>
          <w:lang w:eastAsia="en-US"/>
        </w:rPr>
        <w:t>3</w:t>
      </w:r>
      <w:r w:rsidRPr="007F5D52">
        <w:rPr>
          <w:rFonts w:eastAsia="Calibri"/>
          <w:szCs w:val="28"/>
          <w:lang w:eastAsia="en-US"/>
        </w:rPr>
        <w:t xml:space="preserve"> «</w:t>
      </w:r>
      <w:r>
        <w:rPr>
          <w:rFonts w:eastAsia="Calibri"/>
          <w:szCs w:val="28"/>
          <w:lang w:eastAsia="en-US"/>
        </w:rPr>
        <w:t xml:space="preserve">Об обеспечении </w:t>
      </w:r>
      <w:r>
        <w:rPr>
          <w:rFonts w:eastAsia="Calibri"/>
          <w:szCs w:val="28"/>
          <w:lang w:eastAsia="en-US"/>
        </w:rPr>
        <w:lastRenderedPageBreak/>
        <w:t>мероприятий по гражданской обороне и создании спасательных служб в Ютазинском муниципальном районе</w:t>
      </w:r>
      <w:r w:rsidRPr="007F5D52">
        <w:rPr>
          <w:rFonts w:eastAsia="Calibri"/>
          <w:szCs w:val="28"/>
          <w:lang w:eastAsia="en-US"/>
        </w:rPr>
        <w:t>»</w:t>
      </w:r>
      <w:r>
        <w:rPr>
          <w:rFonts w:eastAsia="Calibri"/>
          <w:szCs w:val="28"/>
          <w:lang w:eastAsia="en-US"/>
        </w:rPr>
        <w:t>;</w:t>
      </w:r>
    </w:p>
    <w:p w:rsidR="007F5D52" w:rsidRDefault="007F5D52" w:rsidP="00CE39D4">
      <w:pPr>
        <w:pStyle w:val="a3"/>
        <w:ind w:firstLine="720"/>
        <w:jc w:val="both"/>
      </w:pPr>
      <w:r>
        <w:rPr>
          <w:rFonts w:eastAsia="Calibri"/>
          <w:szCs w:val="28"/>
          <w:lang w:eastAsia="en-US"/>
        </w:rPr>
        <w:t>- Постановление</w:t>
      </w:r>
      <w:r w:rsidRPr="007F5D52">
        <w:rPr>
          <w:rFonts w:eastAsia="Calibri"/>
          <w:szCs w:val="28"/>
          <w:lang w:eastAsia="en-US"/>
        </w:rPr>
        <w:t xml:space="preserve"> Исполнительного комитета Ютазинского муниципального района Республики Татарстан от </w:t>
      </w:r>
      <w:r>
        <w:rPr>
          <w:rFonts w:eastAsia="Calibri"/>
          <w:szCs w:val="28"/>
          <w:lang w:eastAsia="en-US"/>
        </w:rPr>
        <w:t>09</w:t>
      </w:r>
      <w:r w:rsidRPr="007F5D52">
        <w:rPr>
          <w:rFonts w:eastAsia="Calibri"/>
          <w:szCs w:val="28"/>
          <w:lang w:eastAsia="en-US"/>
        </w:rPr>
        <w:t>.0</w:t>
      </w:r>
      <w:r>
        <w:rPr>
          <w:rFonts w:eastAsia="Calibri"/>
          <w:szCs w:val="28"/>
          <w:lang w:eastAsia="en-US"/>
        </w:rPr>
        <w:t>9</w:t>
      </w:r>
      <w:r w:rsidRPr="007F5D52">
        <w:rPr>
          <w:rFonts w:eastAsia="Calibri"/>
          <w:szCs w:val="28"/>
          <w:lang w:eastAsia="en-US"/>
        </w:rPr>
        <w:t>.202</w:t>
      </w:r>
      <w:r>
        <w:rPr>
          <w:rFonts w:eastAsia="Calibri"/>
          <w:szCs w:val="28"/>
          <w:lang w:eastAsia="en-US"/>
        </w:rPr>
        <w:t>4</w:t>
      </w:r>
      <w:r w:rsidRPr="007F5D52">
        <w:rPr>
          <w:rFonts w:eastAsia="Calibri"/>
          <w:szCs w:val="28"/>
          <w:lang w:eastAsia="en-US"/>
        </w:rPr>
        <w:t xml:space="preserve"> г. № </w:t>
      </w:r>
      <w:r>
        <w:rPr>
          <w:rFonts w:eastAsia="Calibri"/>
          <w:szCs w:val="28"/>
          <w:lang w:eastAsia="en-US"/>
        </w:rPr>
        <w:t>881</w:t>
      </w:r>
      <w:r w:rsidRPr="007F5D52">
        <w:rPr>
          <w:rFonts w:eastAsia="Calibri"/>
          <w:szCs w:val="28"/>
          <w:lang w:eastAsia="en-US"/>
        </w:rPr>
        <w:t xml:space="preserve"> </w:t>
      </w:r>
      <w:r>
        <w:rPr>
          <w:rFonts w:eastAsia="Calibri"/>
          <w:szCs w:val="28"/>
          <w:lang w:eastAsia="en-US"/>
        </w:rPr>
        <w:t>«О внесении изменений в П</w:t>
      </w:r>
      <w:r w:rsidRPr="007F5D52">
        <w:rPr>
          <w:rFonts w:eastAsia="Calibri"/>
          <w:szCs w:val="28"/>
          <w:lang w:eastAsia="en-US"/>
        </w:rPr>
        <w:t xml:space="preserve">остановление Исполнительного комитета Ютазинского муниципального района Республики Татарстан от </w:t>
      </w:r>
      <w:r>
        <w:rPr>
          <w:rFonts w:eastAsia="Calibri"/>
          <w:szCs w:val="28"/>
          <w:lang w:eastAsia="en-US"/>
        </w:rPr>
        <w:t>25</w:t>
      </w:r>
      <w:r w:rsidRPr="007F5D52">
        <w:rPr>
          <w:rFonts w:eastAsia="Calibri"/>
          <w:szCs w:val="28"/>
          <w:lang w:eastAsia="en-US"/>
        </w:rPr>
        <w:t>.0</w:t>
      </w:r>
      <w:r>
        <w:rPr>
          <w:rFonts w:eastAsia="Calibri"/>
          <w:szCs w:val="28"/>
          <w:lang w:eastAsia="en-US"/>
        </w:rPr>
        <w:t>5</w:t>
      </w:r>
      <w:r w:rsidRPr="007F5D52">
        <w:rPr>
          <w:rFonts w:eastAsia="Calibri"/>
          <w:szCs w:val="28"/>
          <w:lang w:eastAsia="en-US"/>
        </w:rPr>
        <w:t>.202</w:t>
      </w:r>
      <w:r>
        <w:rPr>
          <w:rFonts w:eastAsia="Calibri"/>
          <w:szCs w:val="28"/>
          <w:lang w:eastAsia="en-US"/>
        </w:rPr>
        <w:t>1</w:t>
      </w:r>
      <w:r w:rsidRPr="007F5D52">
        <w:rPr>
          <w:rFonts w:eastAsia="Calibri"/>
          <w:szCs w:val="28"/>
          <w:lang w:eastAsia="en-US"/>
        </w:rPr>
        <w:t xml:space="preserve"> г. № 40</w:t>
      </w:r>
      <w:r>
        <w:rPr>
          <w:rFonts w:eastAsia="Calibri"/>
          <w:szCs w:val="28"/>
          <w:lang w:eastAsia="en-US"/>
        </w:rPr>
        <w:t>3</w:t>
      </w:r>
      <w:r w:rsidRPr="007F5D52">
        <w:rPr>
          <w:rFonts w:eastAsia="Calibri"/>
          <w:szCs w:val="28"/>
          <w:lang w:eastAsia="en-US"/>
        </w:rPr>
        <w:t xml:space="preserve"> «</w:t>
      </w:r>
      <w:r>
        <w:rPr>
          <w:rFonts w:eastAsia="Calibri"/>
          <w:szCs w:val="28"/>
          <w:lang w:eastAsia="en-US"/>
        </w:rPr>
        <w:t>Об обеспечении мероприятий по гражданской обороне и создании спасательных служб в Ютазинском муниципальном районе</w:t>
      </w:r>
      <w:r w:rsidRPr="007F5D52">
        <w:rPr>
          <w:rFonts w:eastAsia="Calibri"/>
          <w:szCs w:val="28"/>
          <w:lang w:eastAsia="en-US"/>
        </w:rPr>
        <w:t>»</w:t>
      </w:r>
      <w:r w:rsidR="00604BE8">
        <w:rPr>
          <w:rFonts w:eastAsia="Calibri"/>
          <w:szCs w:val="28"/>
          <w:lang w:eastAsia="en-US"/>
        </w:rPr>
        <w:t>.</w:t>
      </w:r>
    </w:p>
    <w:p w:rsidR="00CE39D4" w:rsidRDefault="001960EC" w:rsidP="00CE39D4">
      <w:pPr>
        <w:ind w:firstLine="720"/>
        <w:jc w:val="both"/>
        <w:rPr>
          <w:sz w:val="28"/>
        </w:rPr>
      </w:pPr>
      <w:r w:rsidRPr="001960EC">
        <w:rPr>
          <w:sz w:val="28"/>
        </w:rPr>
        <w:t>4.</w:t>
      </w:r>
      <w:r>
        <w:rPr>
          <w:sz w:val="28"/>
        </w:rPr>
        <w:t xml:space="preserve"> </w:t>
      </w:r>
      <w:r w:rsidR="00CE39D4" w:rsidRPr="00CE39D4">
        <w:rPr>
          <w:sz w:val="28"/>
        </w:rPr>
        <w:t xml:space="preserve">Официально обнародовать настоящее постановление путем официального опубликования на Официальном портале правовой информации Республики Татарстан (https://pravo.tatarstan.ru; свидетельство о регистрации в качестве средства массовой информации ЭЛ № ФС77-60244 выдано 17.12.2013 Федеральной службой по надзору в сфере связи, информационных технологий и массовых коммуникаций (Роскомнадзор)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w:t>
      </w:r>
      <w:hyperlink r:id="rId7" w:history="1">
        <w:r w:rsidR="00CE39D4" w:rsidRPr="00810BE6">
          <w:rPr>
            <w:rStyle w:val="aa"/>
            <w:sz w:val="28"/>
          </w:rPr>
          <w:t>http://jutaza.tatarstan.ru/</w:t>
        </w:r>
      </w:hyperlink>
      <w:r w:rsidR="00CE39D4" w:rsidRPr="00CE39D4">
        <w:rPr>
          <w:sz w:val="28"/>
        </w:rPr>
        <w:t>.</w:t>
      </w:r>
    </w:p>
    <w:p w:rsidR="001960EC" w:rsidRPr="001960EC" w:rsidRDefault="001960EC" w:rsidP="00CE39D4">
      <w:pPr>
        <w:ind w:firstLine="720"/>
        <w:jc w:val="both"/>
        <w:rPr>
          <w:sz w:val="28"/>
        </w:rPr>
      </w:pPr>
      <w:r>
        <w:rPr>
          <w:sz w:val="28"/>
        </w:rPr>
        <w:t xml:space="preserve">5. Настоящее постановление вступает в силу </w:t>
      </w:r>
      <w:r w:rsidR="00A0697B">
        <w:rPr>
          <w:sz w:val="28"/>
        </w:rPr>
        <w:t>со дня его официального опубликования.</w:t>
      </w:r>
    </w:p>
    <w:p w:rsidR="00D259DB" w:rsidRDefault="001960EC" w:rsidP="00CE39D4">
      <w:pPr>
        <w:pStyle w:val="a3"/>
        <w:ind w:firstLine="720"/>
        <w:jc w:val="both"/>
      </w:pPr>
      <w:r>
        <w:t>6</w:t>
      </w:r>
      <w:r w:rsidR="00D259DB">
        <w:t>. Контроль за исполнением настоящего постановления</w:t>
      </w:r>
      <w:r w:rsidR="00FC6B2B">
        <w:t xml:space="preserve"> оставляю за собой</w:t>
      </w:r>
      <w:r w:rsidR="00D259DB">
        <w:t xml:space="preserve">. </w:t>
      </w:r>
    </w:p>
    <w:p w:rsidR="00F90571" w:rsidRDefault="00F90571" w:rsidP="00CE39D4">
      <w:pPr>
        <w:pStyle w:val="a3"/>
        <w:rPr>
          <w:b/>
        </w:rPr>
      </w:pPr>
    </w:p>
    <w:p w:rsidR="00907AF5" w:rsidRDefault="00907AF5" w:rsidP="00CE39D4">
      <w:pPr>
        <w:pStyle w:val="a3"/>
        <w:rPr>
          <w:b/>
        </w:rPr>
      </w:pPr>
    </w:p>
    <w:p w:rsidR="00907AF5" w:rsidRDefault="00907AF5" w:rsidP="00CE39D4">
      <w:pPr>
        <w:pStyle w:val="a3"/>
        <w:rPr>
          <w:b/>
        </w:rPr>
      </w:pPr>
    </w:p>
    <w:p w:rsidR="00907AF5" w:rsidRDefault="00907AF5" w:rsidP="00CE39D4">
      <w:pPr>
        <w:pStyle w:val="a3"/>
        <w:rPr>
          <w:b/>
        </w:rPr>
      </w:pPr>
    </w:p>
    <w:p w:rsidR="00907AF5" w:rsidRPr="00907AF5" w:rsidRDefault="00972C42" w:rsidP="00CE39D4">
      <w:pPr>
        <w:pStyle w:val="a3"/>
      </w:pPr>
      <w:r w:rsidRPr="00907AF5">
        <w:t>Руководитель</w:t>
      </w:r>
    </w:p>
    <w:p w:rsidR="00907AF5" w:rsidRPr="00907AF5" w:rsidRDefault="00907AF5" w:rsidP="00CE39D4">
      <w:pPr>
        <w:pStyle w:val="a3"/>
      </w:pPr>
      <w:r w:rsidRPr="00907AF5">
        <w:t xml:space="preserve">Исполнительного комитета </w:t>
      </w:r>
    </w:p>
    <w:p w:rsidR="00907AF5" w:rsidRPr="00907AF5" w:rsidRDefault="00907AF5" w:rsidP="00CE39D4">
      <w:pPr>
        <w:pStyle w:val="a3"/>
      </w:pPr>
      <w:r w:rsidRPr="00907AF5">
        <w:t>Ютазинского муниципального района</w:t>
      </w:r>
      <w:r w:rsidR="00972C42" w:rsidRPr="00907AF5">
        <w:t xml:space="preserve"> </w:t>
      </w:r>
      <w:r w:rsidRPr="00907AF5">
        <w:t xml:space="preserve">    </w:t>
      </w:r>
      <w:r>
        <w:t xml:space="preserve">                                     </w:t>
      </w:r>
      <w:r w:rsidRPr="00907AF5">
        <w:t xml:space="preserve"> С.П. Самонина</w:t>
      </w:r>
    </w:p>
    <w:p w:rsidR="00BB17B6" w:rsidRDefault="00972C42" w:rsidP="00CE39D4">
      <w:pPr>
        <w:pStyle w:val="a3"/>
        <w:rPr>
          <w:b/>
        </w:rPr>
      </w:pPr>
      <w:r>
        <w:rPr>
          <w:b/>
        </w:rPr>
        <w:t xml:space="preserve">                                                                   </w:t>
      </w:r>
    </w:p>
    <w:p w:rsidR="00BB17B6" w:rsidRDefault="00BB17B6" w:rsidP="00CE39D4">
      <w:pPr>
        <w:pStyle w:val="a3"/>
        <w:rPr>
          <w:b/>
        </w:rPr>
      </w:pPr>
    </w:p>
    <w:p w:rsidR="00CE39D4" w:rsidRDefault="00CE39D4" w:rsidP="00CE39D4">
      <w:pPr>
        <w:pStyle w:val="a3"/>
        <w:rPr>
          <w:b/>
        </w:rPr>
      </w:pPr>
    </w:p>
    <w:p w:rsidR="00CE39D4" w:rsidRDefault="00CE39D4" w:rsidP="00CE39D4">
      <w:pPr>
        <w:pStyle w:val="a3"/>
        <w:rPr>
          <w:b/>
        </w:rPr>
      </w:pPr>
    </w:p>
    <w:p w:rsidR="00CE39D4" w:rsidRDefault="00CE39D4" w:rsidP="00CE39D4">
      <w:pPr>
        <w:pStyle w:val="a3"/>
        <w:rPr>
          <w:b/>
        </w:rPr>
      </w:pPr>
    </w:p>
    <w:p w:rsidR="00CE39D4" w:rsidRDefault="00CE39D4" w:rsidP="00CE39D4">
      <w:pPr>
        <w:pStyle w:val="a3"/>
        <w:rPr>
          <w:b/>
        </w:rPr>
      </w:pPr>
    </w:p>
    <w:p w:rsidR="00CE39D4" w:rsidRDefault="00CE39D4" w:rsidP="00CE39D4">
      <w:pPr>
        <w:pStyle w:val="a3"/>
        <w:rPr>
          <w:b/>
        </w:rPr>
      </w:pPr>
    </w:p>
    <w:p w:rsidR="00CE39D4" w:rsidRDefault="00CE39D4" w:rsidP="00CE39D4">
      <w:pPr>
        <w:pStyle w:val="a3"/>
        <w:rPr>
          <w:b/>
        </w:rPr>
      </w:pPr>
    </w:p>
    <w:p w:rsidR="00CE39D4" w:rsidRDefault="00CE39D4" w:rsidP="00CE39D4">
      <w:pPr>
        <w:pStyle w:val="a3"/>
        <w:rPr>
          <w:b/>
        </w:rPr>
      </w:pPr>
    </w:p>
    <w:p w:rsidR="00CE39D4" w:rsidRDefault="00CE39D4" w:rsidP="00CE39D4">
      <w:pPr>
        <w:pStyle w:val="a3"/>
        <w:rPr>
          <w:b/>
        </w:rPr>
      </w:pPr>
    </w:p>
    <w:p w:rsidR="00CE39D4" w:rsidRDefault="00CE39D4" w:rsidP="00CE39D4">
      <w:pPr>
        <w:pStyle w:val="a3"/>
        <w:rPr>
          <w:b/>
        </w:rPr>
      </w:pPr>
    </w:p>
    <w:p w:rsidR="00CE39D4" w:rsidRDefault="00CE39D4" w:rsidP="00CE39D4">
      <w:pPr>
        <w:pStyle w:val="a3"/>
        <w:rPr>
          <w:b/>
        </w:rPr>
      </w:pPr>
    </w:p>
    <w:p w:rsidR="00CE39D4" w:rsidRDefault="00CE39D4" w:rsidP="00CE39D4">
      <w:pPr>
        <w:pStyle w:val="a3"/>
        <w:rPr>
          <w:b/>
        </w:rPr>
      </w:pPr>
    </w:p>
    <w:p w:rsidR="00CE39D4" w:rsidRDefault="00CE39D4" w:rsidP="00CE39D4">
      <w:pPr>
        <w:pStyle w:val="a3"/>
        <w:rPr>
          <w:b/>
        </w:rPr>
      </w:pPr>
    </w:p>
    <w:p w:rsidR="00F90571" w:rsidRDefault="00F90571" w:rsidP="00CE39D4">
      <w:pPr>
        <w:pStyle w:val="a3"/>
        <w:rPr>
          <w:b/>
        </w:rPr>
      </w:pPr>
    </w:p>
    <w:p w:rsidR="00F90571" w:rsidRDefault="00F90571" w:rsidP="00CE39D4">
      <w:pPr>
        <w:pStyle w:val="a3"/>
        <w:rPr>
          <w:b/>
        </w:rPr>
      </w:pPr>
    </w:p>
    <w:p w:rsidR="00F90571" w:rsidRPr="00CE39D4" w:rsidRDefault="00CE39D4" w:rsidP="00CE39D4">
      <w:pPr>
        <w:pStyle w:val="a3"/>
        <w:rPr>
          <w:sz w:val="16"/>
          <w:szCs w:val="16"/>
        </w:rPr>
      </w:pPr>
      <w:r w:rsidRPr="00CE39D4">
        <w:rPr>
          <w:sz w:val="16"/>
          <w:szCs w:val="16"/>
        </w:rPr>
        <w:t>А.Н.Захаров</w:t>
      </w:r>
    </w:p>
    <w:p w:rsidR="00CE39D4" w:rsidRDefault="00CE39D4" w:rsidP="00CE39D4">
      <w:pPr>
        <w:pStyle w:val="a3"/>
        <w:rPr>
          <w:sz w:val="16"/>
          <w:szCs w:val="16"/>
        </w:rPr>
      </w:pPr>
      <w:r w:rsidRPr="00CE39D4">
        <w:rPr>
          <w:sz w:val="16"/>
          <w:szCs w:val="16"/>
        </w:rPr>
        <w:t>8(85593)2-42-07</w:t>
      </w:r>
    </w:p>
    <w:p w:rsidR="00CE39D4" w:rsidRDefault="00CE39D4" w:rsidP="00CE39D4">
      <w:pPr>
        <w:pStyle w:val="a3"/>
        <w:rPr>
          <w:sz w:val="16"/>
          <w:szCs w:val="16"/>
        </w:rPr>
      </w:pPr>
    </w:p>
    <w:p w:rsidR="00CE39D4" w:rsidRDefault="00CE39D4" w:rsidP="00CE39D4">
      <w:pPr>
        <w:pStyle w:val="a3"/>
        <w:rPr>
          <w:sz w:val="16"/>
          <w:szCs w:val="16"/>
        </w:rPr>
      </w:pPr>
    </w:p>
    <w:p w:rsidR="00CE39D4" w:rsidRDefault="00CE39D4" w:rsidP="00CE39D4">
      <w:pPr>
        <w:pStyle w:val="a3"/>
        <w:rPr>
          <w:sz w:val="16"/>
          <w:szCs w:val="16"/>
        </w:rPr>
      </w:pPr>
    </w:p>
    <w:p w:rsidR="00CE39D4" w:rsidRDefault="00CE39D4" w:rsidP="00CE39D4">
      <w:pPr>
        <w:pStyle w:val="a3"/>
        <w:rPr>
          <w:sz w:val="16"/>
          <w:szCs w:val="16"/>
        </w:rPr>
      </w:pPr>
    </w:p>
    <w:p w:rsidR="00CE39D4" w:rsidRDefault="00CE39D4" w:rsidP="00CE39D4">
      <w:pPr>
        <w:pStyle w:val="a3"/>
        <w:rPr>
          <w:sz w:val="16"/>
          <w:szCs w:val="16"/>
        </w:rPr>
      </w:pPr>
    </w:p>
    <w:p w:rsidR="00CE39D4" w:rsidRDefault="00CE39D4" w:rsidP="00CE39D4">
      <w:pPr>
        <w:pStyle w:val="a3"/>
        <w:rPr>
          <w:sz w:val="16"/>
          <w:szCs w:val="16"/>
        </w:rPr>
      </w:pPr>
    </w:p>
    <w:p w:rsidR="00CE39D4" w:rsidRDefault="00CE39D4" w:rsidP="00CE39D4">
      <w:pPr>
        <w:pStyle w:val="a3"/>
        <w:rPr>
          <w:sz w:val="16"/>
          <w:szCs w:val="16"/>
        </w:rPr>
      </w:pPr>
    </w:p>
    <w:p w:rsidR="00CE39D4" w:rsidRDefault="00CE39D4" w:rsidP="00CE39D4">
      <w:pPr>
        <w:pStyle w:val="a3"/>
        <w:rPr>
          <w:sz w:val="16"/>
          <w:szCs w:val="16"/>
        </w:rPr>
      </w:pPr>
    </w:p>
    <w:p w:rsidR="00CE39D4" w:rsidRDefault="00CE39D4" w:rsidP="00CE39D4">
      <w:pPr>
        <w:pStyle w:val="a3"/>
        <w:rPr>
          <w:sz w:val="16"/>
          <w:szCs w:val="16"/>
        </w:rPr>
      </w:pPr>
    </w:p>
    <w:p w:rsidR="00CE39D4" w:rsidRDefault="00CE39D4" w:rsidP="00CE39D4">
      <w:pPr>
        <w:pStyle w:val="a3"/>
        <w:rPr>
          <w:sz w:val="16"/>
          <w:szCs w:val="16"/>
        </w:rPr>
      </w:pPr>
    </w:p>
    <w:p w:rsidR="00CE39D4" w:rsidRPr="00CE39D4" w:rsidRDefault="00CE39D4" w:rsidP="00CE39D4">
      <w:pPr>
        <w:tabs>
          <w:tab w:val="left" w:pos="900"/>
        </w:tabs>
        <w:rPr>
          <w:sz w:val="24"/>
          <w:szCs w:val="24"/>
        </w:rPr>
      </w:pPr>
      <w:r w:rsidRPr="00CE39D4">
        <w:rPr>
          <w:sz w:val="24"/>
          <w:szCs w:val="24"/>
        </w:rPr>
        <w:t xml:space="preserve">                                                                                              Приложение № 1                                                    </w:t>
      </w:r>
    </w:p>
    <w:p w:rsidR="00CE39D4" w:rsidRPr="00CE39D4" w:rsidRDefault="00CE39D4" w:rsidP="00CE39D4">
      <w:pPr>
        <w:tabs>
          <w:tab w:val="left" w:pos="900"/>
        </w:tabs>
        <w:ind w:firstLine="540"/>
        <w:rPr>
          <w:sz w:val="24"/>
          <w:szCs w:val="24"/>
        </w:rPr>
      </w:pPr>
      <w:r w:rsidRPr="00CE39D4">
        <w:rPr>
          <w:sz w:val="24"/>
          <w:szCs w:val="24"/>
        </w:rPr>
        <w:t xml:space="preserve">                                                              </w:t>
      </w:r>
      <w:r w:rsidRPr="00CE39D4">
        <w:rPr>
          <w:vanish/>
          <w:sz w:val="24"/>
          <w:szCs w:val="24"/>
        </w:rPr>
        <w:cr/>
      </w:r>
      <w:r w:rsidRPr="00CE39D4">
        <w:rPr>
          <w:vanish/>
          <w:sz w:val="24"/>
          <w:szCs w:val="24"/>
        </w:rPr>
        <w:pgNum/>
      </w:r>
      <w:r w:rsidRPr="00CE39D4">
        <w:rPr>
          <w:vanish/>
          <w:sz w:val="24"/>
          <w:szCs w:val="24"/>
        </w:rPr>
        <w:pgNum/>
      </w:r>
      <w:r w:rsidRPr="00CE39D4">
        <w:rPr>
          <w:vanish/>
          <w:sz w:val="24"/>
          <w:szCs w:val="24"/>
        </w:rPr>
        <w:pgNum/>
      </w:r>
      <w:r w:rsidRPr="00CE39D4">
        <w:rPr>
          <w:vanish/>
          <w:sz w:val="24"/>
          <w:szCs w:val="24"/>
        </w:rPr>
        <w:pgNum/>
      </w:r>
      <w:r w:rsidRPr="00CE39D4">
        <w:rPr>
          <w:vanish/>
          <w:sz w:val="24"/>
          <w:szCs w:val="24"/>
        </w:rPr>
        <w:pgNum/>
      </w:r>
      <w:r w:rsidRPr="00CE39D4">
        <w:rPr>
          <w:vanish/>
          <w:sz w:val="24"/>
          <w:szCs w:val="24"/>
        </w:rPr>
        <w:pgNum/>
      </w:r>
      <w:r w:rsidRPr="00CE39D4">
        <w:rPr>
          <w:vanish/>
          <w:sz w:val="24"/>
          <w:szCs w:val="24"/>
        </w:rPr>
        <w:pgNum/>
      </w:r>
      <w:r w:rsidRPr="00CE39D4">
        <w:rPr>
          <w:vanish/>
          <w:sz w:val="24"/>
          <w:szCs w:val="24"/>
        </w:rPr>
        <w:pgNum/>
      </w:r>
      <w:r w:rsidRPr="00CE39D4">
        <w:rPr>
          <w:vanish/>
          <w:sz w:val="24"/>
          <w:szCs w:val="24"/>
        </w:rPr>
        <w:pgNum/>
      </w:r>
      <w:r w:rsidRPr="00CE39D4">
        <w:rPr>
          <w:vanish/>
          <w:sz w:val="24"/>
          <w:szCs w:val="24"/>
        </w:rPr>
        <w:pgNum/>
      </w:r>
      <w:r w:rsidRPr="00CE39D4">
        <w:rPr>
          <w:vanish/>
          <w:sz w:val="24"/>
          <w:szCs w:val="24"/>
        </w:rPr>
        <w:pgNum/>
      </w:r>
      <w:r w:rsidRPr="00CE39D4">
        <w:rPr>
          <w:vanish/>
          <w:sz w:val="24"/>
          <w:szCs w:val="24"/>
        </w:rPr>
        <w:pgNum/>
      </w:r>
      <w:r w:rsidRPr="00CE39D4">
        <w:rPr>
          <w:vanish/>
          <w:sz w:val="24"/>
          <w:szCs w:val="24"/>
        </w:rPr>
        <w:pgNum/>
      </w:r>
      <w:r w:rsidRPr="00CE39D4">
        <w:rPr>
          <w:vanish/>
          <w:sz w:val="24"/>
          <w:szCs w:val="24"/>
        </w:rPr>
        <w:pgNum/>
      </w:r>
      <w:r w:rsidRPr="00CE39D4">
        <w:rPr>
          <w:vanish/>
          <w:sz w:val="24"/>
          <w:szCs w:val="24"/>
        </w:rPr>
        <w:pgNum/>
      </w:r>
      <w:r w:rsidRPr="00CE39D4">
        <w:rPr>
          <w:vanish/>
          <w:sz w:val="24"/>
          <w:szCs w:val="24"/>
        </w:rPr>
        <w:pgNum/>
      </w:r>
      <w:r w:rsidRPr="00CE39D4">
        <w:rPr>
          <w:vanish/>
          <w:sz w:val="24"/>
          <w:szCs w:val="24"/>
        </w:rPr>
        <w:pgNum/>
      </w:r>
      <w:r w:rsidRPr="00CE39D4">
        <w:rPr>
          <w:vanish/>
          <w:sz w:val="24"/>
          <w:szCs w:val="24"/>
        </w:rPr>
        <w:pgNum/>
      </w:r>
      <w:r w:rsidRPr="00CE39D4">
        <w:rPr>
          <w:vanish/>
          <w:sz w:val="24"/>
          <w:szCs w:val="24"/>
        </w:rPr>
        <w:pgNum/>
      </w:r>
      <w:r w:rsidRPr="00CE39D4">
        <w:rPr>
          <w:vanish/>
          <w:sz w:val="24"/>
          <w:szCs w:val="24"/>
        </w:rPr>
        <w:pgNum/>
      </w:r>
      <w:r w:rsidRPr="00CE39D4">
        <w:rPr>
          <w:vanish/>
          <w:sz w:val="24"/>
          <w:szCs w:val="24"/>
        </w:rPr>
        <w:pgNum/>
      </w:r>
      <w:r w:rsidRPr="00CE39D4">
        <w:rPr>
          <w:vanish/>
          <w:sz w:val="24"/>
          <w:szCs w:val="24"/>
        </w:rPr>
        <w:pgNum/>
      </w:r>
      <w:r w:rsidRPr="00CE39D4">
        <w:rPr>
          <w:vanish/>
          <w:sz w:val="24"/>
          <w:szCs w:val="24"/>
        </w:rPr>
        <w:pgNum/>
      </w:r>
      <w:r w:rsidRPr="00CE39D4">
        <w:rPr>
          <w:vanish/>
          <w:sz w:val="24"/>
          <w:szCs w:val="24"/>
        </w:rPr>
        <w:pgNum/>
      </w:r>
      <w:r w:rsidRPr="00CE39D4">
        <w:rPr>
          <w:vanish/>
          <w:sz w:val="24"/>
          <w:szCs w:val="24"/>
        </w:rPr>
        <w:pgNum/>
      </w:r>
      <w:r w:rsidRPr="00CE39D4">
        <w:rPr>
          <w:vanish/>
          <w:sz w:val="24"/>
          <w:szCs w:val="24"/>
        </w:rPr>
        <w:pgNum/>
      </w:r>
      <w:r w:rsidRPr="00CE39D4">
        <w:rPr>
          <w:vanish/>
          <w:sz w:val="24"/>
          <w:szCs w:val="24"/>
        </w:rPr>
        <w:pgNum/>
      </w:r>
      <w:r w:rsidRPr="00CE39D4">
        <w:rPr>
          <w:vanish/>
          <w:sz w:val="24"/>
          <w:szCs w:val="24"/>
        </w:rPr>
        <w:pgNum/>
      </w:r>
      <w:r w:rsidRPr="00CE39D4">
        <w:rPr>
          <w:vanish/>
          <w:sz w:val="24"/>
          <w:szCs w:val="24"/>
        </w:rPr>
        <w:pgNum/>
      </w:r>
      <w:r w:rsidRPr="00CE39D4">
        <w:rPr>
          <w:vanish/>
          <w:sz w:val="24"/>
          <w:szCs w:val="24"/>
        </w:rPr>
        <w:pgNum/>
      </w:r>
      <w:r w:rsidRPr="00CE39D4">
        <w:rPr>
          <w:vanish/>
          <w:sz w:val="24"/>
          <w:szCs w:val="24"/>
        </w:rPr>
        <w:pgNum/>
      </w:r>
      <w:r w:rsidRPr="00CE39D4">
        <w:rPr>
          <w:vanish/>
          <w:sz w:val="24"/>
          <w:szCs w:val="24"/>
        </w:rPr>
        <w:pgNum/>
      </w:r>
      <w:r w:rsidRPr="00CE39D4">
        <w:rPr>
          <w:vanish/>
          <w:sz w:val="24"/>
          <w:szCs w:val="24"/>
        </w:rPr>
        <w:pgNum/>
      </w:r>
      <w:r w:rsidRPr="00CE39D4">
        <w:rPr>
          <w:vanish/>
          <w:sz w:val="24"/>
          <w:szCs w:val="24"/>
        </w:rPr>
        <w:pgNum/>
      </w:r>
      <w:r w:rsidRPr="00CE39D4">
        <w:rPr>
          <w:vanish/>
          <w:sz w:val="24"/>
          <w:szCs w:val="24"/>
        </w:rPr>
        <w:pgNum/>
      </w:r>
      <w:r w:rsidRPr="00CE39D4">
        <w:rPr>
          <w:vanish/>
          <w:sz w:val="24"/>
          <w:szCs w:val="24"/>
        </w:rPr>
        <w:pgNum/>
      </w:r>
      <w:r w:rsidRPr="00CE39D4">
        <w:rPr>
          <w:vanish/>
          <w:sz w:val="24"/>
          <w:szCs w:val="24"/>
        </w:rPr>
        <w:pgNum/>
      </w:r>
      <w:r w:rsidRPr="00CE39D4">
        <w:rPr>
          <w:vanish/>
          <w:sz w:val="24"/>
          <w:szCs w:val="24"/>
        </w:rPr>
        <w:pgNum/>
      </w:r>
      <w:r w:rsidRPr="00CE39D4">
        <w:rPr>
          <w:vanish/>
          <w:sz w:val="24"/>
          <w:szCs w:val="24"/>
        </w:rPr>
        <w:pgNum/>
      </w:r>
      <w:r w:rsidRPr="00CE39D4">
        <w:rPr>
          <w:vanish/>
          <w:sz w:val="24"/>
          <w:szCs w:val="24"/>
        </w:rPr>
        <w:pgNum/>
      </w:r>
      <w:r w:rsidRPr="00CE39D4">
        <w:rPr>
          <w:vanish/>
          <w:sz w:val="24"/>
          <w:szCs w:val="24"/>
        </w:rPr>
        <w:pgNum/>
      </w:r>
      <w:r w:rsidRPr="00CE39D4">
        <w:rPr>
          <w:vanish/>
          <w:sz w:val="24"/>
          <w:szCs w:val="24"/>
        </w:rPr>
        <w:pgNum/>
      </w:r>
      <w:r w:rsidRPr="00CE39D4">
        <w:rPr>
          <w:vanish/>
          <w:sz w:val="24"/>
          <w:szCs w:val="24"/>
        </w:rPr>
        <w:pgNum/>
      </w:r>
      <w:r w:rsidRPr="00CE39D4">
        <w:rPr>
          <w:vanish/>
          <w:sz w:val="24"/>
          <w:szCs w:val="24"/>
        </w:rPr>
        <w:pgNum/>
      </w:r>
      <w:r w:rsidRPr="00CE39D4">
        <w:rPr>
          <w:vanish/>
          <w:sz w:val="24"/>
          <w:szCs w:val="24"/>
        </w:rPr>
        <w:pgNum/>
      </w:r>
      <w:r w:rsidRPr="00CE39D4">
        <w:rPr>
          <w:vanish/>
          <w:sz w:val="24"/>
          <w:szCs w:val="24"/>
        </w:rPr>
        <w:pgNum/>
      </w:r>
      <w:r w:rsidRPr="00CE39D4">
        <w:rPr>
          <w:vanish/>
          <w:sz w:val="24"/>
          <w:szCs w:val="24"/>
        </w:rPr>
        <w:pgNum/>
      </w:r>
      <w:r w:rsidRPr="00CE39D4">
        <w:rPr>
          <w:vanish/>
          <w:sz w:val="24"/>
          <w:szCs w:val="24"/>
        </w:rPr>
        <w:pgNum/>
      </w:r>
      <w:r w:rsidRPr="00CE39D4">
        <w:rPr>
          <w:vanish/>
          <w:sz w:val="24"/>
          <w:szCs w:val="24"/>
        </w:rPr>
        <w:pgNum/>
      </w:r>
      <w:r w:rsidRPr="00CE39D4">
        <w:rPr>
          <w:vanish/>
          <w:sz w:val="24"/>
          <w:szCs w:val="24"/>
        </w:rPr>
        <w:pgNum/>
      </w:r>
      <w:r w:rsidRPr="00CE39D4">
        <w:rPr>
          <w:vanish/>
          <w:sz w:val="24"/>
          <w:szCs w:val="24"/>
        </w:rPr>
        <w:pgNum/>
      </w:r>
      <w:r w:rsidRPr="00CE39D4">
        <w:rPr>
          <w:vanish/>
          <w:sz w:val="24"/>
          <w:szCs w:val="24"/>
        </w:rPr>
        <w:pgNum/>
      </w:r>
      <w:r w:rsidRPr="00CE39D4">
        <w:rPr>
          <w:vanish/>
          <w:sz w:val="24"/>
          <w:szCs w:val="24"/>
        </w:rPr>
        <w:pgNum/>
      </w:r>
      <w:r w:rsidRPr="00CE39D4">
        <w:rPr>
          <w:vanish/>
          <w:sz w:val="24"/>
          <w:szCs w:val="24"/>
        </w:rPr>
        <w:pgNum/>
      </w:r>
      <w:r w:rsidRPr="00CE39D4">
        <w:rPr>
          <w:vanish/>
          <w:sz w:val="24"/>
          <w:szCs w:val="24"/>
        </w:rPr>
        <w:pgNum/>
      </w:r>
      <w:r w:rsidRPr="00CE39D4">
        <w:rPr>
          <w:vanish/>
          <w:sz w:val="24"/>
          <w:szCs w:val="24"/>
        </w:rPr>
        <w:pgNum/>
      </w:r>
      <w:r w:rsidRPr="00CE39D4">
        <w:rPr>
          <w:vanish/>
          <w:sz w:val="24"/>
          <w:szCs w:val="24"/>
        </w:rPr>
        <w:pgNum/>
      </w:r>
      <w:r w:rsidRPr="00CE39D4">
        <w:rPr>
          <w:vanish/>
          <w:sz w:val="24"/>
          <w:szCs w:val="24"/>
        </w:rPr>
        <w:pgNum/>
      </w:r>
      <w:r w:rsidRPr="00CE39D4">
        <w:rPr>
          <w:vanish/>
          <w:sz w:val="24"/>
          <w:szCs w:val="24"/>
        </w:rPr>
        <w:pgNum/>
      </w:r>
      <w:r w:rsidRPr="00CE39D4">
        <w:rPr>
          <w:vanish/>
          <w:sz w:val="24"/>
          <w:szCs w:val="24"/>
        </w:rPr>
        <w:pgNum/>
      </w:r>
      <w:r w:rsidRPr="00CE39D4">
        <w:rPr>
          <w:vanish/>
          <w:sz w:val="24"/>
          <w:szCs w:val="24"/>
        </w:rPr>
        <w:pgNum/>
      </w:r>
      <w:r w:rsidRPr="00CE39D4">
        <w:rPr>
          <w:vanish/>
          <w:sz w:val="24"/>
          <w:szCs w:val="24"/>
        </w:rPr>
        <w:pgNum/>
      </w:r>
      <w:r w:rsidRPr="00CE39D4">
        <w:rPr>
          <w:vanish/>
          <w:sz w:val="24"/>
          <w:szCs w:val="24"/>
        </w:rPr>
        <w:pgNum/>
      </w:r>
      <w:r w:rsidRPr="00CE39D4">
        <w:rPr>
          <w:vanish/>
          <w:sz w:val="24"/>
          <w:szCs w:val="24"/>
        </w:rPr>
        <w:pgNum/>
      </w:r>
      <w:r w:rsidRPr="00CE39D4">
        <w:rPr>
          <w:vanish/>
          <w:sz w:val="24"/>
          <w:szCs w:val="24"/>
        </w:rPr>
        <w:pgNum/>
      </w:r>
      <w:r w:rsidRPr="00CE39D4">
        <w:rPr>
          <w:vanish/>
          <w:sz w:val="24"/>
          <w:szCs w:val="24"/>
        </w:rPr>
        <w:pgNum/>
      </w:r>
      <w:r w:rsidRPr="00CE39D4">
        <w:rPr>
          <w:vanish/>
          <w:sz w:val="24"/>
          <w:szCs w:val="24"/>
        </w:rPr>
        <w:pgNum/>
      </w:r>
      <w:r w:rsidRPr="00CE39D4">
        <w:rPr>
          <w:vanish/>
          <w:sz w:val="24"/>
          <w:szCs w:val="24"/>
        </w:rPr>
        <w:pgNum/>
      </w:r>
      <w:r w:rsidRPr="00CE39D4">
        <w:rPr>
          <w:vanish/>
          <w:sz w:val="24"/>
          <w:szCs w:val="24"/>
        </w:rPr>
        <w:pgNum/>
      </w:r>
      <w:r w:rsidRPr="00CE39D4">
        <w:rPr>
          <w:vanish/>
          <w:sz w:val="24"/>
          <w:szCs w:val="24"/>
        </w:rPr>
        <w:pgNum/>
      </w:r>
      <w:r w:rsidRPr="00CE39D4">
        <w:rPr>
          <w:vanish/>
          <w:sz w:val="24"/>
          <w:szCs w:val="24"/>
        </w:rPr>
        <w:pgNum/>
      </w:r>
      <w:r w:rsidRPr="00CE39D4">
        <w:rPr>
          <w:vanish/>
          <w:sz w:val="24"/>
          <w:szCs w:val="24"/>
        </w:rPr>
        <w:pgNum/>
      </w:r>
      <w:r w:rsidRPr="00CE39D4">
        <w:rPr>
          <w:vanish/>
          <w:sz w:val="24"/>
          <w:szCs w:val="24"/>
        </w:rPr>
        <w:pgNum/>
      </w:r>
      <w:r w:rsidRPr="00CE39D4">
        <w:rPr>
          <w:vanish/>
          <w:sz w:val="24"/>
          <w:szCs w:val="24"/>
        </w:rPr>
        <w:pgNum/>
      </w:r>
      <w:r w:rsidRPr="00CE39D4">
        <w:rPr>
          <w:vanish/>
          <w:sz w:val="24"/>
          <w:szCs w:val="24"/>
        </w:rPr>
        <w:pgNum/>
      </w:r>
      <w:r w:rsidRPr="00CE39D4">
        <w:rPr>
          <w:vanish/>
          <w:sz w:val="24"/>
          <w:szCs w:val="24"/>
        </w:rPr>
        <w:pgNum/>
      </w:r>
      <w:r w:rsidRPr="00CE39D4">
        <w:rPr>
          <w:vanish/>
          <w:sz w:val="24"/>
          <w:szCs w:val="24"/>
        </w:rPr>
        <w:pgNum/>
      </w:r>
      <w:r w:rsidRPr="00CE39D4">
        <w:rPr>
          <w:vanish/>
          <w:sz w:val="24"/>
          <w:szCs w:val="24"/>
        </w:rPr>
        <w:pgNum/>
      </w:r>
      <w:r w:rsidRPr="00CE39D4">
        <w:rPr>
          <w:vanish/>
          <w:sz w:val="24"/>
          <w:szCs w:val="24"/>
        </w:rPr>
        <w:pgNum/>
      </w:r>
      <w:r w:rsidRPr="00CE39D4">
        <w:rPr>
          <w:vanish/>
          <w:sz w:val="24"/>
          <w:szCs w:val="24"/>
        </w:rPr>
        <w:pgNum/>
      </w:r>
      <w:r w:rsidRPr="00CE39D4">
        <w:rPr>
          <w:vanish/>
          <w:sz w:val="24"/>
          <w:szCs w:val="24"/>
        </w:rPr>
        <w:pgNum/>
      </w:r>
      <w:r w:rsidRPr="00CE39D4">
        <w:rPr>
          <w:vanish/>
          <w:sz w:val="24"/>
          <w:szCs w:val="24"/>
        </w:rPr>
        <w:pgNum/>
      </w:r>
      <w:r w:rsidRPr="00CE39D4">
        <w:rPr>
          <w:vanish/>
          <w:sz w:val="24"/>
          <w:szCs w:val="24"/>
        </w:rPr>
        <w:pgNum/>
      </w:r>
      <w:r w:rsidRPr="00CE39D4">
        <w:rPr>
          <w:vanish/>
          <w:sz w:val="24"/>
          <w:szCs w:val="24"/>
        </w:rPr>
        <w:pgNum/>
      </w:r>
      <w:r w:rsidRPr="00CE39D4">
        <w:rPr>
          <w:vanish/>
          <w:sz w:val="24"/>
          <w:szCs w:val="24"/>
        </w:rPr>
        <w:pgNum/>
      </w:r>
      <w:r w:rsidRPr="00CE39D4">
        <w:rPr>
          <w:vanish/>
          <w:sz w:val="24"/>
          <w:szCs w:val="24"/>
        </w:rPr>
        <w:pgNum/>
      </w:r>
      <w:r w:rsidRPr="00CE39D4">
        <w:rPr>
          <w:vanish/>
          <w:sz w:val="24"/>
          <w:szCs w:val="24"/>
        </w:rPr>
        <w:pgNum/>
      </w:r>
      <w:r w:rsidRPr="00CE39D4">
        <w:rPr>
          <w:vanish/>
          <w:sz w:val="24"/>
          <w:szCs w:val="24"/>
        </w:rPr>
        <w:pgNum/>
      </w:r>
      <w:r w:rsidRPr="00CE39D4">
        <w:rPr>
          <w:vanish/>
          <w:sz w:val="24"/>
          <w:szCs w:val="24"/>
        </w:rPr>
        <w:pgNum/>
      </w:r>
      <w:r w:rsidRPr="00CE39D4">
        <w:rPr>
          <w:vanish/>
          <w:sz w:val="24"/>
          <w:szCs w:val="24"/>
        </w:rPr>
        <w:pgNum/>
      </w:r>
      <w:r w:rsidRPr="00CE39D4">
        <w:rPr>
          <w:vanish/>
          <w:sz w:val="24"/>
          <w:szCs w:val="24"/>
        </w:rPr>
        <w:pgNum/>
      </w:r>
      <w:r w:rsidRPr="00CE39D4">
        <w:rPr>
          <w:vanish/>
          <w:sz w:val="24"/>
          <w:szCs w:val="24"/>
        </w:rPr>
        <w:pgNum/>
      </w:r>
      <w:r w:rsidRPr="00CE39D4">
        <w:rPr>
          <w:vanish/>
          <w:sz w:val="24"/>
          <w:szCs w:val="24"/>
        </w:rPr>
        <w:pgNum/>
      </w:r>
      <w:r w:rsidRPr="00CE39D4">
        <w:rPr>
          <w:vanish/>
          <w:sz w:val="24"/>
          <w:szCs w:val="24"/>
        </w:rPr>
        <w:pgNum/>
      </w:r>
      <w:r w:rsidRPr="00CE39D4">
        <w:rPr>
          <w:vanish/>
          <w:sz w:val="24"/>
          <w:szCs w:val="24"/>
        </w:rPr>
        <w:pgNum/>
      </w:r>
      <w:r w:rsidRPr="00CE39D4">
        <w:rPr>
          <w:vanish/>
          <w:sz w:val="24"/>
          <w:szCs w:val="24"/>
        </w:rPr>
        <w:pgNum/>
      </w:r>
      <w:r w:rsidRPr="00CE39D4">
        <w:rPr>
          <w:vanish/>
          <w:sz w:val="24"/>
          <w:szCs w:val="24"/>
        </w:rPr>
        <w:pgNum/>
      </w:r>
      <w:r w:rsidRPr="00CE39D4">
        <w:rPr>
          <w:vanish/>
          <w:sz w:val="24"/>
          <w:szCs w:val="24"/>
        </w:rPr>
        <w:pgNum/>
      </w:r>
      <w:r w:rsidRPr="00CE39D4">
        <w:rPr>
          <w:vanish/>
          <w:sz w:val="24"/>
          <w:szCs w:val="24"/>
        </w:rPr>
        <w:pgNum/>
      </w:r>
      <w:r w:rsidRPr="00CE39D4">
        <w:rPr>
          <w:vanish/>
          <w:sz w:val="24"/>
          <w:szCs w:val="24"/>
        </w:rPr>
        <w:pgNum/>
      </w:r>
      <w:r w:rsidRPr="00CE39D4">
        <w:rPr>
          <w:vanish/>
          <w:sz w:val="24"/>
          <w:szCs w:val="24"/>
        </w:rPr>
        <w:pgNum/>
      </w:r>
      <w:r w:rsidRPr="00CE39D4">
        <w:rPr>
          <w:vanish/>
          <w:sz w:val="24"/>
          <w:szCs w:val="24"/>
        </w:rPr>
        <w:pgNum/>
      </w:r>
      <w:r w:rsidRPr="00CE39D4">
        <w:rPr>
          <w:vanish/>
          <w:sz w:val="24"/>
          <w:szCs w:val="24"/>
        </w:rPr>
        <w:pgNum/>
      </w:r>
      <w:r w:rsidRPr="00CE39D4">
        <w:rPr>
          <w:vanish/>
          <w:sz w:val="24"/>
          <w:szCs w:val="24"/>
        </w:rPr>
        <w:pgNum/>
      </w:r>
      <w:r w:rsidRPr="00CE39D4">
        <w:rPr>
          <w:vanish/>
          <w:sz w:val="24"/>
          <w:szCs w:val="24"/>
        </w:rPr>
        <w:pgNum/>
      </w:r>
      <w:r w:rsidRPr="00CE39D4">
        <w:rPr>
          <w:vanish/>
          <w:sz w:val="24"/>
          <w:szCs w:val="24"/>
        </w:rPr>
        <w:pgNum/>
      </w:r>
      <w:r w:rsidRPr="00CE39D4">
        <w:rPr>
          <w:vanish/>
          <w:sz w:val="24"/>
          <w:szCs w:val="24"/>
        </w:rPr>
        <w:pgNum/>
      </w:r>
      <w:r w:rsidRPr="00CE39D4">
        <w:rPr>
          <w:vanish/>
          <w:sz w:val="24"/>
          <w:szCs w:val="24"/>
        </w:rPr>
        <w:pgNum/>
      </w:r>
      <w:r w:rsidRPr="00CE39D4">
        <w:rPr>
          <w:vanish/>
          <w:sz w:val="24"/>
          <w:szCs w:val="24"/>
        </w:rPr>
        <w:pgNum/>
      </w:r>
      <w:r w:rsidRPr="00CE39D4">
        <w:rPr>
          <w:vanish/>
          <w:sz w:val="24"/>
          <w:szCs w:val="24"/>
        </w:rPr>
        <w:pgNum/>
      </w:r>
      <w:r w:rsidRPr="00CE39D4">
        <w:rPr>
          <w:vanish/>
          <w:sz w:val="24"/>
          <w:szCs w:val="24"/>
        </w:rPr>
        <w:pgNum/>
      </w:r>
      <w:r w:rsidRPr="00CE39D4">
        <w:rPr>
          <w:vanish/>
          <w:sz w:val="24"/>
          <w:szCs w:val="24"/>
        </w:rPr>
        <w:pgNum/>
      </w:r>
      <w:r w:rsidRPr="00CE39D4">
        <w:rPr>
          <w:vanish/>
          <w:sz w:val="24"/>
          <w:szCs w:val="24"/>
        </w:rPr>
        <w:pgNum/>
      </w:r>
      <w:r w:rsidRPr="00CE39D4">
        <w:rPr>
          <w:vanish/>
          <w:sz w:val="24"/>
          <w:szCs w:val="24"/>
        </w:rPr>
        <w:pgNum/>
      </w:r>
      <w:r w:rsidRPr="00CE39D4">
        <w:rPr>
          <w:vanish/>
          <w:sz w:val="24"/>
          <w:szCs w:val="24"/>
        </w:rPr>
        <w:pgNum/>
      </w:r>
      <w:r w:rsidRPr="00CE39D4">
        <w:rPr>
          <w:vanish/>
          <w:sz w:val="24"/>
          <w:szCs w:val="24"/>
        </w:rPr>
        <w:pgNum/>
      </w:r>
      <w:r w:rsidRPr="00CE39D4">
        <w:rPr>
          <w:vanish/>
          <w:sz w:val="24"/>
          <w:szCs w:val="24"/>
        </w:rPr>
        <w:pgNum/>
      </w:r>
      <w:r w:rsidRPr="00CE39D4">
        <w:rPr>
          <w:vanish/>
          <w:sz w:val="24"/>
          <w:szCs w:val="24"/>
        </w:rPr>
        <w:pgNum/>
      </w:r>
      <w:r w:rsidRPr="00CE39D4">
        <w:rPr>
          <w:vanish/>
          <w:sz w:val="24"/>
          <w:szCs w:val="24"/>
        </w:rPr>
        <w:pgNum/>
      </w:r>
      <w:r w:rsidRPr="00CE39D4">
        <w:rPr>
          <w:vanish/>
          <w:sz w:val="24"/>
          <w:szCs w:val="24"/>
        </w:rPr>
        <w:pgNum/>
      </w:r>
      <w:r w:rsidRPr="00CE39D4">
        <w:rPr>
          <w:vanish/>
          <w:sz w:val="24"/>
          <w:szCs w:val="24"/>
        </w:rPr>
        <w:pgNum/>
      </w:r>
      <w:r w:rsidRPr="00CE39D4">
        <w:rPr>
          <w:vanish/>
          <w:sz w:val="24"/>
          <w:szCs w:val="24"/>
        </w:rPr>
        <w:pgNum/>
      </w:r>
      <w:r w:rsidRPr="00CE39D4">
        <w:rPr>
          <w:vanish/>
          <w:sz w:val="24"/>
          <w:szCs w:val="24"/>
        </w:rPr>
        <w:pgNum/>
      </w:r>
      <w:r w:rsidRPr="00CE39D4">
        <w:rPr>
          <w:vanish/>
          <w:sz w:val="24"/>
          <w:szCs w:val="24"/>
        </w:rPr>
        <w:pgNum/>
      </w:r>
      <w:r w:rsidRPr="00CE39D4">
        <w:rPr>
          <w:vanish/>
          <w:sz w:val="24"/>
          <w:szCs w:val="24"/>
        </w:rPr>
        <w:pgNum/>
      </w:r>
      <w:r w:rsidRPr="00CE39D4">
        <w:rPr>
          <w:vanish/>
          <w:sz w:val="24"/>
          <w:szCs w:val="24"/>
        </w:rPr>
        <w:pgNum/>
      </w:r>
      <w:r w:rsidRPr="00CE39D4">
        <w:rPr>
          <w:vanish/>
          <w:sz w:val="24"/>
          <w:szCs w:val="24"/>
        </w:rPr>
        <w:pgNum/>
      </w:r>
      <w:r w:rsidRPr="00CE39D4">
        <w:rPr>
          <w:vanish/>
          <w:sz w:val="24"/>
          <w:szCs w:val="24"/>
        </w:rPr>
        <w:t>Ккк</w:t>
      </w:r>
      <w:r w:rsidRPr="00CE39D4">
        <w:rPr>
          <w:sz w:val="24"/>
          <w:szCs w:val="24"/>
        </w:rPr>
        <w:t xml:space="preserve">                       к Постановлению </w:t>
      </w:r>
    </w:p>
    <w:p w:rsidR="00CE39D4" w:rsidRPr="00CE39D4" w:rsidRDefault="00CE39D4" w:rsidP="00CE39D4">
      <w:pPr>
        <w:tabs>
          <w:tab w:val="left" w:pos="900"/>
        </w:tabs>
        <w:ind w:firstLine="540"/>
        <w:rPr>
          <w:sz w:val="24"/>
          <w:szCs w:val="24"/>
        </w:rPr>
      </w:pPr>
      <w:r w:rsidRPr="00CE39D4">
        <w:rPr>
          <w:sz w:val="24"/>
          <w:szCs w:val="24"/>
        </w:rPr>
        <w:t xml:space="preserve">                                                                                     Исполнительного комитета     </w:t>
      </w:r>
    </w:p>
    <w:p w:rsidR="00CE39D4" w:rsidRPr="00CE39D4" w:rsidRDefault="00CE39D4" w:rsidP="00CE39D4">
      <w:pPr>
        <w:tabs>
          <w:tab w:val="left" w:pos="900"/>
        </w:tabs>
        <w:ind w:firstLine="540"/>
        <w:rPr>
          <w:sz w:val="24"/>
          <w:szCs w:val="24"/>
        </w:rPr>
      </w:pPr>
      <w:r w:rsidRPr="00CE39D4">
        <w:rPr>
          <w:sz w:val="24"/>
          <w:szCs w:val="24"/>
        </w:rPr>
        <w:t xml:space="preserve">                                                                                     Ютазинского муниципального района</w:t>
      </w:r>
    </w:p>
    <w:p w:rsidR="00CE39D4" w:rsidRPr="00CE39D4" w:rsidRDefault="00CE39D4" w:rsidP="00CE39D4">
      <w:pPr>
        <w:tabs>
          <w:tab w:val="left" w:pos="900"/>
        </w:tabs>
        <w:ind w:firstLine="540"/>
        <w:rPr>
          <w:sz w:val="24"/>
          <w:szCs w:val="24"/>
        </w:rPr>
      </w:pPr>
      <w:r w:rsidRPr="00CE39D4">
        <w:rPr>
          <w:sz w:val="24"/>
          <w:szCs w:val="24"/>
        </w:rPr>
        <w:t xml:space="preserve">                                                                                     №___ от «___» ______________202</w:t>
      </w:r>
      <w:r>
        <w:rPr>
          <w:sz w:val="24"/>
          <w:szCs w:val="24"/>
        </w:rPr>
        <w:t>5</w:t>
      </w:r>
      <w:r w:rsidRPr="00CE39D4">
        <w:rPr>
          <w:sz w:val="24"/>
          <w:szCs w:val="24"/>
        </w:rPr>
        <w:t xml:space="preserve"> г. </w:t>
      </w:r>
    </w:p>
    <w:p w:rsidR="00CE39D4" w:rsidRPr="00CE39D4" w:rsidRDefault="00CE39D4" w:rsidP="00CE39D4">
      <w:pPr>
        <w:tabs>
          <w:tab w:val="left" w:pos="900"/>
        </w:tabs>
        <w:ind w:left="5400"/>
        <w:rPr>
          <w:sz w:val="24"/>
          <w:szCs w:val="24"/>
        </w:rPr>
      </w:pPr>
      <w:r w:rsidRPr="00CE39D4">
        <w:rPr>
          <w:sz w:val="24"/>
          <w:szCs w:val="24"/>
        </w:rPr>
        <w:t xml:space="preserve">              </w:t>
      </w:r>
    </w:p>
    <w:p w:rsidR="00CE39D4" w:rsidRPr="00CE39D4" w:rsidRDefault="00CE39D4" w:rsidP="00CE39D4">
      <w:pPr>
        <w:keepNext/>
        <w:jc w:val="center"/>
        <w:outlineLvl w:val="1"/>
        <w:rPr>
          <w:b/>
          <w:iCs/>
          <w:sz w:val="24"/>
          <w:szCs w:val="24"/>
        </w:rPr>
      </w:pPr>
    </w:p>
    <w:p w:rsidR="00CE39D4" w:rsidRPr="00CE39D4" w:rsidRDefault="00CE39D4" w:rsidP="00CE39D4">
      <w:pPr>
        <w:keepNext/>
        <w:jc w:val="center"/>
        <w:outlineLvl w:val="1"/>
        <w:rPr>
          <w:b/>
          <w:iCs/>
          <w:sz w:val="24"/>
          <w:szCs w:val="24"/>
        </w:rPr>
      </w:pPr>
    </w:p>
    <w:p w:rsidR="00CE39D4" w:rsidRPr="00CE39D4" w:rsidRDefault="00CE39D4" w:rsidP="00CE39D4">
      <w:pPr>
        <w:keepNext/>
        <w:jc w:val="center"/>
        <w:outlineLvl w:val="1"/>
        <w:rPr>
          <w:b/>
          <w:iCs/>
          <w:sz w:val="28"/>
          <w:szCs w:val="28"/>
        </w:rPr>
      </w:pPr>
      <w:r w:rsidRPr="00CE39D4">
        <w:rPr>
          <w:b/>
          <w:iCs/>
          <w:sz w:val="28"/>
          <w:szCs w:val="28"/>
        </w:rPr>
        <w:t>П О Р Я Д О К</w:t>
      </w:r>
    </w:p>
    <w:p w:rsidR="00CE39D4" w:rsidRPr="00CE39D4" w:rsidRDefault="00CE39D4" w:rsidP="00CE39D4">
      <w:pPr>
        <w:jc w:val="center"/>
        <w:rPr>
          <w:b/>
          <w:bCs/>
          <w:sz w:val="28"/>
          <w:szCs w:val="28"/>
        </w:rPr>
      </w:pPr>
      <w:r w:rsidRPr="00CE39D4">
        <w:rPr>
          <w:b/>
          <w:bCs/>
          <w:sz w:val="28"/>
          <w:szCs w:val="28"/>
        </w:rPr>
        <w:t>формирования спасательных служб (служб гражданской обороны)</w:t>
      </w:r>
      <w:r w:rsidRPr="00CE39D4">
        <w:rPr>
          <w:b/>
          <w:sz w:val="28"/>
          <w:szCs w:val="28"/>
        </w:rPr>
        <w:t xml:space="preserve"> и нештатных формирований по обеспечению выполнения мероприятий по гражданской обороне</w:t>
      </w:r>
      <w:r w:rsidRPr="00CE39D4">
        <w:rPr>
          <w:b/>
          <w:bCs/>
          <w:sz w:val="28"/>
          <w:szCs w:val="28"/>
        </w:rPr>
        <w:t xml:space="preserve"> в Ютазинском муниципальном районе Республики Татарстан и осуществления ими деятельности</w:t>
      </w:r>
    </w:p>
    <w:p w:rsidR="00CE39D4" w:rsidRPr="00CE39D4" w:rsidRDefault="00CE39D4" w:rsidP="00CE39D4">
      <w:pPr>
        <w:jc w:val="center"/>
        <w:rPr>
          <w:b/>
          <w:bCs/>
          <w:sz w:val="24"/>
          <w:szCs w:val="24"/>
        </w:rPr>
      </w:pPr>
    </w:p>
    <w:p w:rsidR="00CE39D4" w:rsidRPr="00CE39D4" w:rsidRDefault="00CE39D4" w:rsidP="00CE39D4">
      <w:pPr>
        <w:ind w:left="360"/>
        <w:jc w:val="center"/>
        <w:rPr>
          <w:sz w:val="28"/>
          <w:szCs w:val="24"/>
        </w:rPr>
      </w:pPr>
      <w:r w:rsidRPr="00CE39D4">
        <w:rPr>
          <w:sz w:val="28"/>
          <w:szCs w:val="24"/>
          <w:lang w:val="en-US"/>
        </w:rPr>
        <w:t>I</w:t>
      </w:r>
      <w:r w:rsidRPr="00CE39D4">
        <w:rPr>
          <w:sz w:val="28"/>
          <w:szCs w:val="24"/>
        </w:rPr>
        <w:t>.</w:t>
      </w:r>
      <w:r w:rsidRPr="00CE39D4">
        <w:rPr>
          <w:sz w:val="28"/>
          <w:szCs w:val="24"/>
          <w:lang w:val="tt-RU"/>
        </w:rPr>
        <w:t xml:space="preserve"> </w:t>
      </w:r>
      <w:r w:rsidRPr="00CE39D4">
        <w:rPr>
          <w:sz w:val="28"/>
          <w:szCs w:val="24"/>
        </w:rPr>
        <w:t>Общие положения</w:t>
      </w:r>
    </w:p>
    <w:p w:rsidR="00CE39D4" w:rsidRPr="00CE39D4" w:rsidRDefault="00CE39D4" w:rsidP="00CE39D4">
      <w:pPr>
        <w:ind w:firstLine="720"/>
        <w:jc w:val="both"/>
        <w:rPr>
          <w:sz w:val="28"/>
          <w:szCs w:val="24"/>
        </w:rPr>
      </w:pPr>
    </w:p>
    <w:p w:rsidR="00CE39D4" w:rsidRPr="00CE39D4" w:rsidRDefault="00CE39D4" w:rsidP="00CE39D4">
      <w:pPr>
        <w:shd w:val="clear" w:color="auto" w:fill="FFFFFF"/>
        <w:ind w:left="5" w:right="5" w:firstLine="720"/>
        <w:jc w:val="both"/>
        <w:rPr>
          <w:sz w:val="28"/>
          <w:szCs w:val="24"/>
        </w:rPr>
      </w:pPr>
      <w:r w:rsidRPr="00CE39D4">
        <w:rPr>
          <w:spacing w:val="5"/>
          <w:sz w:val="28"/>
          <w:szCs w:val="24"/>
        </w:rPr>
        <w:t>1. Спасательная служба (с</w:t>
      </w:r>
      <w:r w:rsidRPr="00CE39D4">
        <w:rPr>
          <w:sz w:val="28"/>
          <w:szCs w:val="24"/>
        </w:rPr>
        <w:t xml:space="preserve">лужба </w:t>
      </w:r>
      <w:r w:rsidRPr="00CE39D4">
        <w:rPr>
          <w:spacing w:val="-1"/>
          <w:sz w:val="28"/>
          <w:szCs w:val="24"/>
        </w:rPr>
        <w:t xml:space="preserve">гражданской обороны) (далее – служба гражданской обороны) </w:t>
      </w:r>
      <w:r w:rsidRPr="00CE39D4">
        <w:rPr>
          <w:sz w:val="28"/>
          <w:szCs w:val="24"/>
        </w:rPr>
        <w:t xml:space="preserve">- это совокупность органов управления, сил и средств гражданской обороны, предназначенных для проведения мероприятий по гражданской обороне, всестороннего обеспечения действий аварийно-спасательных формирований </w:t>
      </w:r>
      <w:r w:rsidRPr="00CE39D4">
        <w:rPr>
          <w:spacing w:val="-1"/>
          <w:sz w:val="28"/>
          <w:szCs w:val="24"/>
        </w:rPr>
        <w:t xml:space="preserve">и выполнения других неотложных работ при ведении военных действий или </w:t>
      </w:r>
      <w:r w:rsidRPr="00CE39D4">
        <w:rPr>
          <w:sz w:val="28"/>
          <w:szCs w:val="24"/>
        </w:rPr>
        <w:t>вследствие этих действий, а также при ликвидации последствий чрезвычайных ситуаций природного и техногенного характера и террористических актов.</w:t>
      </w:r>
    </w:p>
    <w:p w:rsidR="00CE39D4" w:rsidRPr="00CE39D4" w:rsidRDefault="00CE39D4" w:rsidP="00CE39D4">
      <w:pPr>
        <w:ind w:firstLine="720"/>
        <w:jc w:val="both"/>
        <w:rPr>
          <w:sz w:val="28"/>
          <w:szCs w:val="24"/>
        </w:rPr>
      </w:pPr>
      <w:r w:rsidRPr="00CE39D4">
        <w:rPr>
          <w:sz w:val="28"/>
          <w:szCs w:val="24"/>
        </w:rPr>
        <w:t>2. Штаб службы гражданской обороны – орган управления службой, предназначенный для руководства подготовкой службы к выполнению задач мирного и военного времени и управления силами и средствами службы.</w:t>
      </w:r>
    </w:p>
    <w:p w:rsidR="00CE39D4" w:rsidRPr="00CE39D4" w:rsidRDefault="00CE39D4" w:rsidP="00CE39D4">
      <w:pPr>
        <w:ind w:firstLine="720"/>
        <w:jc w:val="both"/>
        <w:rPr>
          <w:sz w:val="28"/>
          <w:szCs w:val="24"/>
        </w:rPr>
      </w:pPr>
      <w:r w:rsidRPr="00CE39D4">
        <w:rPr>
          <w:spacing w:val="2"/>
          <w:sz w:val="28"/>
          <w:szCs w:val="24"/>
        </w:rPr>
        <w:t xml:space="preserve">3. Службы гражданской обороны в своей деятельности руководствуются </w:t>
      </w:r>
      <w:r w:rsidRPr="00CE39D4">
        <w:rPr>
          <w:sz w:val="28"/>
          <w:szCs w:val="24"/>
        </w:rPr>
        <w:t>Конституцией Российской Федерации и Конституцией Республики Татарстан, нормативными правовыми актами Российской Федерации, нормативными правовыми актами Республики Татарстан, нормативными правовыми актами Ютазинского муниципального района, нормативными правовыми актами Министерства Российской Федерации по делам гражданской обороны, чрезвычайным ситуациям и ликвидации последствий стихийных бедствий (далее – МЧС России).</w:t>
      </w:r>
    </w:p>
    <w:p w:rsidR="00CE39D4" w:rsidRPr="00CE39D4" w:rsidRDefault="00CE39D4" w:rsidP="00CE39D4">
      <w:pPr>
        <w:widowControl w:val="0"/>
        <w:shd w:val="clear" w:color="auto" w:fill="FFFFFF"/>
        <w:autoSpaceDE w:val="0"/>
        <w:autoSpaceDN w:val="0"/>
        <w:adjustRightInd w:val="0"/>
        <w:spacing w:before="4"/>
        <w:ind w:left="29" w:right="90" w:firstLine="720"/>
        <w:jc w:val="both"/>
        <w:rPr>
          <w:sz w:val="24"/>
          <w:szCs w:val="24"/>
        </w:rPr>
      </w:pPr>
    </w:p>
    <w:p w:rsidR="00CE39D4" w:rsidRPr="00CE39D4" w:rsidRDefault="00CE39D4" w:rsidP="00CE39D4">
      <w:pPr>
        <w:jc w:val="center"/>
        <w:rPr>
          <w:sz w:val="28"/>
          <w:szCs w:val="28"/>
        </w:rPr>
      </w:pPr>
      <w:r w:rsidRPr="00CE39D4">
        <w:rPr>
          <w:sz w:val="28"/>
          <w:szCs w:val="28"/>
          <w:lang w:val="en-US"/>
        </w:rPr>
        <w:t>II</w:t>
      </w:r>
      <w:r w:rsidRPr="00CE39D4">
        <w:rPr>
          <w:sz w:val="28"/>
          <w:szCs w:val="28"/>
        </w:rPr>
        <w:t>. Формирование служб гражданской обороны</w:t>
      </w:r>
    </w:p>
    <w:p w:rsidR="00CE39D4" w:rsidRPr="00CE39D4" w:rsidRDefault="00CE39D4" w:rsidP="00CE39D4">
      <w:pPr>
        <w:ind w:firstLine="720"/>
        <w:jc w:val="both"/>
        <w:rPr>
          <w:sz w:val="24"/>
          <w:szCs w:val="24"/>
        </w:rPr>
      </w:pPr>
    </w:p>
    <w:p w:rsidR="00CE39D4" w:rsidRPr="00CE39D4" w:rsidRDefault="00CE39D4" w:rsidP="00CE39D4">
      <w:pPr>
        <w:numPr>
          <w:ilvl w:val="0"/>
          <w:numId w:val="4"/>
        </w:numPr>
        <w:jc w:val="both"/>
        <w:rPr>
          <w:spacing w:val="2"/>
          <w:sz w:val="28"/>
          <w:szCs w:val="28"/>
        </w:rPr>
      </w:pPr>
      <w:r w:rsidRPr="00CE39D4">
        <w:rPr>
          <w:spacing w:val="2"/>
          <w:sz w:val="28"/>
          <w:szCs w:val="28"/>
        </w:rPr>
        <w:t>В Ютазинском муниципальном районе Республики Татарстан создаются:</w:t>
      </w:r>
    </w:p>
    <w:p w:rsidR="00CE39D4" w:rsidRPr="00CE39D4" w:rsidRDefault="00CE39D4" w:rsidP="00CE39D4">
      <w:pPr>
        <w:widowControl w:val="0"/>
        <w:shd w:val="clear" w:color="auto" w:fill="FFFFFF"/>
        <w:autoSpaceDE w:val="0"/>
        <w:autoSpaceDN w:val="0"/>
        <w:adjustRightInd w:val="0"/>
        <w:spacing w:before="4"/>
        <w:ind w:right="90"/>
        <w:jc w:val="both"/>
        <w:rPr>
          <w:spacing w:val="2"/>
          <w:sz w:val="28"/>
          <w:szCs w:val="28"/>
        </w:rPr>
      </w:pPr>
      <w:r>
        <w:rPr>
          <w:spacing w:val="2"/>
          <w:sz w:val="28"/>
          <w:szCs w:val="28"/>
        </w:rPr>
        <w:t>-</w:t>
      </w:r>
      <w:r w:rsidRPr="00CE39D4">
        <w:rPr>
          <w:spacing w:val="2"/>
          <w:sz w:val="28"/>
          <w:szCs w:val="28"/>
        </w:rPr>
        <w:t>службы гражданской обороны Ютазинского муниципального района;</w:t>
      </w:r>
    </w:p>
    <w:p w:rsidR="00CE39D4" w:rsidRPr="00CE39D4" w:rsidRDefault="00CE39D4" w:rsidP="00CE39D4">
      <w:pPr>
        <w:widowControl w:val="0"/>
        <w:shd w:val="clear" w:color="auto" w:fill="FFFFFF"/>
        <w:autoSpaceDE w:val="0"/>
        <w:autoSpaceDN w:val="0"/>
        <w:adjustRightInd w:val="0"/>
        <w:spacing w:before="4"/>
        <w:ind w:right="90"/>
        <w:jc w:val="both"/>
        <w:rPr>
          <w:spacing w:val="2"/>
          <w:sz w:val="28"/>
          <w:szCs w:val="28"/>
        </w:rPr>
      </w:pPr>
      <w:r>
        <w:rPr>
          <w:spacing w:val="2"/>
          <w:sz w:val="28"/>
          <w:szCs w:val="28"/>
        </w:rPr>
        <w:t>-</w:t>
      </w:r>
      <w:r w:rsidRPr="00CE39D4">
        <w:rPr>
          <w:spacing w:val="2"/>
          <w:sz w:val="28"/>
          <w:szCs w:val="28"/>
        </w:rPr>
        <w:t>службы гражданской обороны предприятий, организаций и учреждений.</w:t>
      </w:r>
    </w:p>
    <w:p w:rsidR="00CE39D4" w:rsidRPr="00CE39D4" w:rsidRDefault="00CE39D4" w:rsidP="00CE39D4">
      <w:pPr>
        <w:jc w:val="both"/>
        <w:rPr>
          <w:sz w:val="28"/>
          <w:szCs w:val="28"/>
        </w:rPr>
      </w:pPr>
      <w:r w:rsidRPr="00CE39D4">
        <w:rPr>
          <w:sz w:val="28"/>
          <w:szCs w:val="28"/>
        </w:rPr>
        <w:t>Состав и структуру соответствующих служб гражданской обороны определяют Органы местного самоуправления Ютазинского муниципального района, руководители предприятий, организаций и учреждений, создающих службы.</w:t>
      </w:r>
    </w:p>
    <w:p w:rsidR="00CE39D4" w:rsidRPr="00CE39D4" w:rsidRDefault="00CE39D4" w:rsidP="00CE39D4">
      <w:pPr>
        <w:ind w:firstLine="720"/>
        <w:jc w:val="both"/>
        <w:rPr>
          <w:color w:val="000000"/>
          <w:sz w:val="28"/>
          <w:szCs w:val="28"/>
        </w:rPr>
      </w:pPr>
      <w:r w:rsidRPr="00CE39D4">
        <w:rPr>
          <w:color w:val="000000"/>
          <w:sz w:val="28"/>
          <w:szCs w:val="28"/>
        </w:rPr>
        <w:t>2. Районные службы гражданской обороны создаются на базе органа исполнительной власти, а также организаций, объединяющихся по соответствующим профилям основной деятельности, независимо от формы их собственности и ведомственной принадлежности (подчиненности).</w:t>
      </w:r>
    </w:p>
    <w:p w:rsidR="00CE39D4" w:rsidRPr="00CE39D4" w:rsidRDefault="00CE39D4" w:rsidP="00CE39D4">
      <w:pPr>
        <w:ind w:firstLine="720"/>
        <w:jc w:val="both"/>
        <w:rPr>
          <w:sz w:val="28"/>
          <w:szCs w:val="28"/>
        </w:rPr>
      </w:pPr>
      <w:r w:rsidRPr="00CE39D4">
        <w:rPr>
          <w:sz w:val="28"/>
          <w:szCs w:val="28"/>
        </w:rPr>
        <w:lastRenderedPageBreak/>
        <w:t>3. Формирование служб гражданской обороны и нештатных формирований по обеспечению выполнения мероприятий по гражданской обороне Ютазинского муниципального района возлагается на организацию, входящую в состав службы и имеющую наилучшие условия для ее создания (далее -  формирователь службы гражданской обороны).</w:t>
      </w:r>
    </w:p>
    <w:p w:rsidR="00CE39D4" w:rsidRPr="00CE39D4" w:rsidRDefault="00CE39D4" w:rsidP="00CE39D4">
      <w:pPr>
        <w:ind w:firstLine="720"/>
        <w:jc w:val="both"/>
        <w:rPr>
          <w:sz w:val="28"/>
          <w:szCs w:val="24"/>
        </w:rPr>
      </w:pPr>
      <w:r w:rsidRPr="00CE39D4">
        <w:rPr>
          <w:sz w:val="28"/>
          <w:szCs w:val="24"/>
        </w:rPr>
        <w:t xml:space="preserve">4. Формирователь службы гражданской обороны создает штаб службы, разрабатывает необходимые организационно-планирующие документы, осуществляет методическое руководство подготовкой органов управления, сил и средств организаций, входящих в состав службы. </w:t>
      </w:r>
    </w:p>
    <w:p w:rsidR="00CE39D4" w:rsidRPr="00CE39D4" w:rsidRDefault="00CE39D4" w:rsidP="00CE39D4">
      <w:pPr>
        <w:ind w:firstLine="720"/>
        <w:jc w:val="both"/>
        <w:rPr>
          <w:sz w:val="28"/>
          <w:szCs w:val="24"/>
        </w:rPr>
      </w:pPr>
      <w:r w:rsidRPr="00CE39D4">
        <w:rPr>
          <w:sz w:val="28"/>
          <w:szCs w:val="24"/>
        </w:rPr>
        <w:t>5. В состав штабов служб гражданской обороны Ютазинского муниципального района включаются должностные лица органов управления, формирующих службы, руководители и должностные лица (по согласованию) организаций, включенных в состав службы.</w:t>
      </w:r>
    </w:p>
    <w:p w:rsidR="00CE39D4" w:rsidRPr="00CE39D4" w:rsidRDefault="00CE39D4" w:rsidP="00CE39D4">
      <w:pPr>
        <w:widowControl w:val="0"/>
        <w:shd w:val="clear" w:color="auto" w:fill="FFFFFF"/>
        <w:autoSpaceDE w:val="0"/>
        <w:autoSpaceDN w:val="0"/>
        <w:adjustRightInd w:val="0"/>
        <w:spacing w:before="4"/>
        <w:ind w:left="29" w:right="90" w:firstLine="720"/>
        <w:jc w:val="both"/>
        <w:rPr>
          <w:spacing w:val="2"/>
          <w:sz w:val="28"/>
          <w:szCs w:val="24"/>
        </w:rPr>
      </w:pPr>
      <w:r w:rsidRPr="00CE39D4">
        <w:rPr>
          <w:spacing w:val="5"/>
          <w:sz w:val="28"/>
          <w:szCs w:val="24"/>
        </w:rPr>
        <w:t>6. Службы гражданской обороны</w:t>
      </w:r>
      <w:r w:rsidRPr="00CE39D4">
        <w:rPr>
          <w:sz w:val="28"/>
          <w:szCs w:val="24"/>
        </w:rPr>
        <w:t xml:space="preserve"> и нештатные формирования по обеспечению выполнения мероприятий по гражданской обороне</w:t>
      </w:r>
      <w:r w:rsidRPr="00CE39D4">
        <w:rPr>
          <w:spacing w:val="5"/>
          <w:sz w:val="28"/>
          <w:szCs w:val="24"/>
        </w:rPr>
        <w:t xml:space="preserve"> </w:t>
      </w:r>
      <w:r w:rsidRPr="00CE39D4">
        <w:rPr>
          <w:spacing w:val="2"/>
          <w:sz w:val="28"/>
          <w:szCs w:val="24"/>
        </w:rPr>
        <w:t>в мирное время могут привлекаться для участия в мероприятиях по предупреждению и ликвидации чрезвычайных ситуаций природного и техногенного характера, а также вызванных террористическими актами.</w:t>
      </w:r>
    </w:p>
    <w:p w:rsidR="00CE39D4" w:rsidRPr="00CE39D4" w:rsidRDefault="00CE39D4" w:rsidP="00CE39D4">
      <w:pPr>
        <w:shd w:val="clear" w:color="auto" w:fill="FFFFFF"/>
        <w:ind w:left="5" w:right="5" w:firstLine="720"/>
        <w:jc w:val="both"/>
        <w:rPr>
          <w:sz w:val="28"/>
          <w:szCs w:val="24"/>
        </w:rPr>
      </w:pPr>
      <w:r w:rsidRPr="00CE39D4">
        <w:rPr>
          <w:sz w:val="28"/>
          <w:szCs w:val="24"/>
        </w:rPr>
        <w:t xml:space="preserve">7. Решение о привлечении в мирное время служб гражданской обороны для ликвидации последствий чрезвычайных ситуаций на территории Ютазинского муниципального района принимает руководитель </w:t>
      </w:r>
      <w:r w:rsidRPr="00CE39D4">
        <w:rPr>
          <w:spacing w:val="-1"/>
          <w:sz w:val="28"/>
          <w:szCs w:val="24"/>
        </w:rPr>
        <w:t xml:space="preserve">гражданской обороны </w:t>
      </w:r>
      <w:r w:rsidRPr="00CE39D4">
        <w:rPr>
          <w:sz w:val="28"/>
          <w:szCs w:val="24"/>
        </w:rPr>
        <w:t>Ютазинского муниципального района</w:t>
      </w:r>
      <w:r w:rsidRPr="00CE39D4">
        <w:rPr>
          <w:spacing w:val="-1"/>
          <w:sz w:val="28"/>
          <w:szCs w:val="24"/>
        </w:rPr>
        <w:t xml:space="preserve">, руководители организаций в отношении созданных ими служб гражданской обороны. </w:t>
      </w:r>
    </w:p>
    <w:p w:rsidR="00CE39D4" w:rsidRPr="00CE39D4" w:rsidRDefault="00CE39D4" w:rsidP="00CE39D4">
      <w:pPr>
        <w:widowControl w:val="0"/>
        <w:shd w:val="clear" w:color="auto" w:fill="FFFFFF"/>
        <w:autoSpaceDE w:val="0"/>
        <w:autoSpaceDN w:val="0"/>
        <w:adjustRightInd w:val="0"/>
        <w:spacing w:before="4"/>
        <w:ind w:left="29" w:right="90" w:firstLine="720"/>
        <w:jc w:val="both"/>
        <w:rPr>
          <w:color w:val="0000FF"/>
          <w:sz w:val="24"/>
          <w:szCs w:val="24"/>
        </w:rPr>
      </w:pPr>
    </w:p>
    <w:p w:rsidR="00CE39D4" w:rsidRPr="00CE39D4" w:rsidRDefault="00CE39D4" w:rsidP="00CE39D4">
      <w:pPr>
        <w:widowControl w:val="0"/>
        <w:shd w:val="clear" w:color="auto" w:fill="FFFFFF"/>
        <w:autoSpaceDE w:val="0"/>
        <w:autoSpaceDN w:val="0"/>
        <w:adjustRightInd w:val="0"/>
        <w:spacing w:before="4"/>
        <w:ind w:right="90"/>
        <w:jc w:val="center"/>
        <w:rPr>
          <w:sz w:val="28"/>
          <w:szCs w:val="24"/>
        </w:rPr>
      </w:pPr>
      <w:r w:rsidRPr="00CE39D4">
        <w:rPr>
          <w:sz w:val="28"/>
          <w:szCs w:val="24"/>
          <w:lang w:val="en-US"/>
        </w:rPr>
        <w:t>III</w:t>
      </w:r>
      <w:r w:rsidRPr="00CE39D4">
        <w:rPr>
          <w:sz w:val="28"/>
          <w:szCs w:val="24"/>
        </w:rPr>
        <w:t>. Функции, выполняемые службами гражданской обороны</w:t>
      </w:r>
    </w:p>
    <w:p w:rsidR="00CE39D4" w:rsidRPr="00CE39D4" w:rsidRDefault="00CE39D4" w:rsidP="00CE39D4">
      <w:pPr>
        <w:widowControl w:val="0"/>
        <w:shd w:val="clear" w:color="auto" w:fill="FFFFFF"/>
        <w:autoSpaceDE w:val="0"/>
        <w:autoSpaceDN w:val="0"/>
        <w:adjustRightInd w:val="0"/>
        <w:spacing w:before="4"/>
        <w:ind w:left="29" w:right="90" w:firstLine="720"/>
        <w:jc w:val="both"/>
        <w:rPr>
          <w:color w:val="0000FF"/>
          <w:sz w:val="24"/>
          <w:szCs w:val="24"/>
        </w:rPr>
      </w:pPr>
    </w:p>
    <w:p w:rsidR="00CE39D4" w:rsidRPr="00CE39D4" w:rsidRDefault="00CE39D4" w:rsidP="00CE39D4">
      <w:pPr>
        <w:widowControl w:val="0"/>
        <w:shd w:val="clear" w:color="auto" w:fill="FFFFFF"/>
        <w:autoSpaceDE w:val="0"/>
        <w:autoSpaceDN w:val="0"/>
        <w:adjustRightInd w:val="0"/>
        <w:spacing w:before="4"/>
        <w:ind w:left="29" w:right="90" w:firstLine="720"/>
        <w:jc w:val="both"/>
        <w:rPr>
          <w:sz w:val="28"/>
          <w:szCs w:val="24"/>
        </w:rPr>
      </w:pPr>
      <w:r w:rsidRPr="00CE39D4">
        <w:rPr>
          <w:sz w:val="28"/>
          <w:szCs w:val="24"/>
        </w:rPr>
        <w:t>1. Общими функциями служб гражданской обороны являются:</w:t>
      </w:r>
    </w:p>
    <w:p w:rsidR="00CE39D4" w:rsidRPr="00CE39D4" w:rsidRDefault="00CE39D4" w:rsidP="00CE39D4">
      <w:pPr>
        <w:widowControl w:val="0"/>
        <w:shd w:val="clear" w:color="auto" w:fill="FFFFFF"/>
        <w:autoSpaceDE w:val="0"/>
        <w:autoSpaceDN w:val="0"/>
        <w:adjustRightInd w:val="0"/>
        <w:spacing w:before="4"/>
        <w:ind w:left="29" w:right="90" w:firstLine="720"/>
        <w:jc w:val="both"/>
        <w:rPr>
          <w:sz w:val="28"/>
          <w:szCs w:val="24"/>
        </w:rPr>
      </w:pPr>
      <w:r w:rsidRPr="00CE39D4">
        <w:rPr>
          <w:sz w:val="28"/>
          <w:szCs w:val="24"/>
        </w:rPr>
        <w:t>обеспечение мероприятий по гражданской обороне в соответствии с профилем деятельности службы;</w:t>
      </w:r>
    </w:p>
    <w:p w:rsidR="00CE39D4" w:rsidRPr="00CE39D4" w:rsidRDefault="00CE39D4" w:rsidP="00CE39D4">
      <w:pPr>
        <w:widowControl w:val="0"/>
        <w:shd w:val="clear" w:color="auto" w:fill="FFFFFF"/>
        <w:autoSpaceDE w:val="0"/>
        <w:autoSpaceDN w:val="0"/>
        <w:adjustRightInd w:val="0"/>
        <w:spacing w:before="4"/>
        <w:ind w:left="29" w:right="90" w:firstLine="720"/>
        <w:jc w:val="both"/>
        <w:rPr>
          <w:sz w:val="28"/>
          <w:szCs w:val="24"/>
        </w:rPr>
      </w:pPr>
      <w:r w:rsidRPr="00CE39D4">
        <w:rPr>
          <w:sz w:val="28"/>
          <w:szCs w:val="24"/>
        </w:rPr>
        <w:t>создание и подготовка органов управления, сил и средств службы гражданской обороны к выполнению задач по обеспечению мероприятий по гражданской обороне;</w:t>
      </w:r>
    </w:p>
    <w:p w:rsidR="00CE39D4" w:rsidRPr="00CE39D4" w:rsidRDefault="00CE39D4" w:rsidP="00CE39D4">
      <w:pPr>
        <w:widowControl w:val="0"/>
        <w:shd w:val="clear" w:color="auto" w:fill="FFFFFF"/>
        <w:autoSpaceDE w:val="0"/>
        <w:autoSpaceDN w:val="0"/>
        <w:adjustRightInd w:val="0"/>
        <w:spacing w:before="4"/>
        <w:ind w:left="29" w:right="90" w:firstLine="720"/>
        <w:jc w:val="both"/>
        <w:rPr>
          <w:sz w:val="28"/>
          <w:szCs w:val="24"/>
        </w:rPr>
      </w:pPr>
      <w:r w:rsidRPr="00CE39D4">
        <w:rPr>
          <w:sz w:val="28"/>
          <w:szCs w:val="24"/>
        </w:rPr>
        <w:t>учет сил и средств, входящих в состав службы гражданской обороны, их укомплектованности личным составом, оснащенности техникой и обеспеченности имуществом;</w:t>
      </w:r>
    </w:p>
    <w:p w:rsidR="00CE39D4" w:rsidRPr="00CE39D4" w:rsidRDefault="00CE39D4" w:rsidP="00CE39D4">
      <w:pPr>
        <w:widowControl w:val="0"/>
        <w:shd w:val="clear" w:color="auto" w:fill="FFFFFF"/>
        <w:autoSpaceDE w:val="0"/>
        <w:autoSpaceDN w:val="0"/>
        <w:adjustRightInd w:val="0"/>
        <w:spacing w:before="4"/>
        <w:ind w:left="29" w:right="90" w:firstLine="720"/>
        <w:jc w:val="both"/>
        <w:rPr>
          <w:sz w:val="28"/>
          <w:szCs w:val="24"/>
        </w:rPr>
      </w:pPr>
      <w:r w:rsidRPr="00CE39D4">
        <w:rPr>
          <w:sz w:val="28"/>
          <w:szCs w:val="24"/>
        </w:rPr>
        <w:t>организация обеспечения действий нештатных аварийно-спасательных формирований службы гражданской обороны и нештатных формирований по обеспечению выполнения мероприятий по гражданской обороне в ходе проведения аварийно-спасательных и других неотложных работ;</w:t>
      </w:r>
    </w:p>
    <w:p w:rsidR="00CE39D4" w:rsidRPr="00CE39D4" w:rsidRDefault="00CE39D4" w:rsidP="00CE39D4">
      <w:pPr>
        <w:ind w:firstLine="720"/>
        <w:jc w:val="both"/>
        <w:rPr>
          <w:color w:val="0000FF"/>
          <w:sz w:val="28"/>
          <w:szCs w:val="24"/>
        </w:rPr>
      </w:pPr>
      <w:r w:rsidRPr="00CE39D4">
        <w:rPr>
          <w:sz w:val="28"/>
          <w:szCs w:val="24"/>
        </w:rPr>
        <w:t>организация и поддержание взаимодействия с другими службами гражданской обороны,</w:t>
      </w:r>
      <w:r w:rsidRPr="00CE39D4">
        <w:rPr>
          <w:color w:val="0000FF"/>
          <w:sz w:val="28"/>
          <w:szCs w:val="24"/>
        </w:rPr>
        <w:t xml:space="preserve"> </w:t>
      </w:r>
      <w:r w:rsidRPr="00CE39D4">
        <w:rPr>
          <w:sz w:val="28"/>
          <w:szCs w:val="24"/>
        </w:rPr>
        <w:t>с</w:t>
      </w:r>
      <w:r w:rsidRPr="00CE39D4">
        <w:rPr>
          <w:color w:val="0000FF"/>
          <w:sz w:val="28"/>
          <w:szCs w:val="24"/>
        </w:rPr>
        <w:t xml:space="preserve"> </w:t>
      </w:r>
      <w:r w:rsidRPr="00CE39D4">
        <w:rPr>
          <w:sz w:val="28"/>
          <w:szCs w:val="24"/>
        </w:rPr>
        <w:t xml:space="preserve">42 </w:t>
      </w:r>
      <w:r>
        <w:rPr>
          <w:sz w:val="28"/>
          <w:szCs w:val="24"/>
        </w:rPr>
        <w:t>ПСЧ</w:t>
      </w:r>
      <w:r w:rsidRPr="00CE39D4">
        <w:rPr>
          <w:sz w:val="28"/>
          <w:szCs w:val="24"/>
        </w:rPr>
        <w:t xml:space="preserve"> 11 </w:t>
      </w:r>
      <w:r>
        <w:rPr>
          <w:sz w:val="28"/>
          <w:szCs w:val="24"/>
        </w:rPr>
        <w:t>ПСО</w:t>
      </w:r>
      <w:r w:rsidRPr="00CE39D4">
        <w:rPr>
          <w:sz w:val="28"/>
          <w:szCs w:val="24"/>
        </w:rPr>
        <w:t xml:space="preserve"> ФПС</w:t>
      </w:r>
      <w:r>
        <w:rPr>
          <w:sz w:val="28"/>
          <w:szCs w:val="24"/>
        </w:rPr>
        <w:t xml:space="preserve"> ГПС ГУ МЧС России</w:t>
      </w:r>
      <w:r w:rsidRPr="00CE39D4">
        <w:rPr>
          <w:sz w:val="28"/>
          <w:szCs w:val="24"/>
        </w:rPr>
        <w:t xml:space="preserve"> по Республике Татарстан;</w:t>
      </w:r>
    </w:p>
    <w:p w:rsidR="00CE39D4" w:rsidRPr="00CE39D4" w:rsidRDefault="00CE39D4" w:rsidP="00CE39D4">
      <w:pPr>
        <w:widowControl w:val="0"/>
        <w:shd w:val="clear" w:color="auto" w:fill="FFFFFF"/>
        <w:autoSpaceDE w:val="0"/>
        <w:autoSpaceDN w:val="0"/>
        <w:adjustRightInd w:val="0"/>
        <w:spacing w:before="4"/>
        <w:ind w:left="29" w:right="90" w:firstLine="720"/>
        <w:jc w:val="both"/>
        <w:rPr>
          <w:sz w:val="28"/>
          <w:szCs w:val="24"/>
        </w:rPr>
      </w:pPr>
      <w:r w:rsidRPr="00CE39D4">
        <w:rPr>
          <w:sz w:val="28"/>
          <w:szCs w:val="24"/>
        </w:rPr>
        <w:t>организация защиты личного состава, техники, имущества служб гражданской обороны от поражающих факторов современных средств поражения, аварий, катастроф и стихийных бедствий.</w:t>
      </w:r>
    </w:p>
    <w:p w:rsidR="00CE39D4" w:rsidRPr="00CE39D4" w:rsidRDefault="00CE39D4" w:rsidP="00CE39D4">
      <w:pPr>
        <w:widowControl w:val="0"/>
        <w:shd w:val="clear" w:color="auto" w:fill="FFFFFF"/>
        <w:autoSpaceDE w:val="0"/>
        <w:autoSpaceDN w:val="0"/>
        <w:adjustRightInd w:val="0"/>
        <w:spacing w:before="4"/>
        <w:ind w:left="29" w:right="90" w:firstLine="720"/>
        <w:jc w:val="both"/>
        <w:rPr>
          <w:sz w:val="28"/>
          <w:szCs w:val="24"/>
        </w:rPr>
      </w:pPr>
      <w:r w:rsidRPr="00CE39D4">
        <w:rPr>
          <w:sz w:val="28"/>
          <w:szCs w:val="24"/>
        </w:rPr>
        <w:t>2. Основными функциями служб гражданской обороны, исходя из профиля их деятельности являются:</w:t>
      </w:r>
    </w:p>
    <w:p w:rsidR="00CE39D4" w:rsidRPr="00CE39D4" w:rsidRDefault="00CE39D4" w:rsidP="00CE39D4">
      <w:pPr>
        <w:widowControl w:val="0"/>
        <w:autoSpaceDE w:val="0"/>
        <w:autoSpaceDN w:val="0"/>
        <w:adjustRightInd w:val="0"/>
        <w:ind w:firstLine="720"/>
        <w:jc w:val="both"/>
        <w:rPr>
          <w:sz w:val="28"/>
          <w:szCs w:val="24"/>
        </w:rPr>
      </w:pPr>
      <w:r w:rsidRPr="00CE39D4">
        <w:rPr>
          <w:sz w:val="28"/>
          <w:szCs w:val="24"/>
        </w:rPr>
        <w:t>2.1. Службы связи и оповещения:</w:t>
      </w:r>
    </w:p>
    <w:p w:rsidR="00CE39D4" w:rsidRPr="00CE39D4" w:rsidRDefault="00CE39D4" w:rsidP="00CE39D4">
      <w:pPr>
        <w:widowControl w:val="0"/>
        <w:autoSpaceDE w:val="0"/>
        <w:autoSpaceDN w:val="0"/>
        <w:adjustRightInd w:val="0"/>
        <w:ind w:firstLine="720"/>
        <w:jc w:val="both"/>
        <w:rPr>
          <w:sz w:val="28"/>
          <w:szCs w:val="24"/>
        </w:rPr>
      </w:pPr>
      <w:r w:rsidRPr="00CE39D4">
        <w:rPr>
          <w:sz w:val="28"/>
          <w:szCs w:val="24"/>
        </w:rPr>
        <w:lastRenderedPageBreak/>
        <w:t xml:space="preserve">создание и поддержание в состоянии постоянной готовности системы централизованного оповещения </w:t>
      </w:r>
      <w:r w:rsidRPr="00CE39D4">
        <w:rPr>
          <w:spacing w:val="-1"/>
          <w:sz w:val="28"/>
          <w:szCs w:val="24"/>
        </w:rPr>
        <w:t xml:space="preserve">населения, осуществление ее модернизации на базе </w:t>
      </w:r>
      <w:r w:rsidRPr="00CE39D4">
        <w:rPr>
          <w:sz w:val="28"/>
          <w:szCs w:val="24"/>
        </w:rPr>
        <w:t>технических средств нового поколения, совершенствование системы оповещения;</w:t>
      </w:r>
    </w:p>
    <w:p w:rsidR="00CE39D4" w:rsidRPr="00CE39D4" w:rsidRDefault="00CE39D4" w:rsidP="00CE39D4">
      <w:pPr>
        <w:widowControl w:val="0"/>
        <w:autoSpaceDE w:val="0"/>
        <w:autoSpaceDN w:val="0"/>
        <w:adjustRightInd w:val="0"/>
        <w:ind w:firstLine="720"/>
        <w:jc w:val="both"/>
        <w:rPr>
          <w:sz w:val="28"/>
          <w:szCs w:val="24"/>
        </w:rPr>
      </w:pPr>
      <w:r w:rsidRPr="00CE39D4">
        <w:rPr>
          <w:sz w:val="28"/>
          <w:szCs w:val="24"/>
        </w:rPr>
        <w:t xml:space="preserve">использование локальных систем оповещения; </w:t>
      </w:r>
    </w:p>
    <w:p w:rsidR="00CE39D4" w:rsidRPr="00CE39D4" w:rsidRDefault="00CE39D4" w:rsidP="00CE39D4">
      <w:pPr>
        <w:widowControl w:val="0"/>
        <w:autoSpaceDE w:val="0"/>
        <w:autoSpaceDN w:val="0"/>
        <w:adjustRightInd w:val="0"/>
        <w:ind w:firstLine="720"/>
        <w:jc w:val="both"/>
        <w:rPr>
          <w:i/>
          <w:iCs/>
          <w:sz w:val="28"/>
          <w:szCs w:val="24"/>
        </w:rPr>
      </w:pPr>
      <w:r w:rsidRPr="00CE39D4">
        <w:rPr>
          <w:sz w:val="28"/>
          <w:szCs w:val="24"/>
        </w:rPr>
        <w:t xml:space="preserve">использование специализированных технических средств оповещения и информирования населения в местах массового пребывания людей; </w:t>
      </w:r>
    </w:p>
    <w:p w:rsidR="00CE39D4" w:rsidRPr="00CE39D4" w:rsidRDefault="00CE39D4" w:rsidP="00CE39D4">
      <w:pPr>
        <w:spacing w:after="120"/>
        <w:ind w:firstLine="720"/>
        <w:jc w:val="both"/>
        <w:rPr>
          <w:i/>
          <w:iCs/>
          <w:sz w:val="28"/>
          <w:szCs w:val="24"/>
        </w:rPr>
      </w:pPr>
      <w:r w:rsidRPr="00CE39D4">
        <w:rPr>
          <w:sz w:val="28"/>
          <w:szCs w:val="24"/>
        </w:rPr>
        <w:t xml:space="preserve">комплексное использование средств единой сети электросвязи </w:t>
      </w:r>
      <w:r w:rsidRPr="00CE39D4">
        <w:rPr>
          <w:spacing w:val="-1"/>
          <w:sz w:val="28"/>
          <w:szCs w:val="24"/>
        </w:rPr>
        <w:t xml:space="preserve">Российской Федерации, сетей и средств радио-, проводного и телевизионного </w:t>
      </w:r>
      <w:r w:rsidRPr="00CE39D4">
        <w:rPr>
          <w:sz w:val="28"/>
          <w:szCs w:val="24"/>
        </w:rPr>
        <w:t xml:space="preserve">вещания и других технических средств передачи информации. </w:t>
      </w:r>
      <w:r w:rsidRPr="00CE39D4">
        <w:rPr>
          <w:i/>
          <w:iCs/>
          <w:sz w:val="28"/>
          <w:szCs w:val="24"/>
        </w:rPr>
        <w:t xml:space="preserve"> </w:t>
      </w:r>
    </w:p>
    <w:p w:rsidR="00CE39D4" w:rsidRPr="00CE39D4" w:rsidRDefault="00CE39D4" w:rsidP="00CE39D4">
      <w:pPr>
        <w:shd w:val="clear" w:color="auto" w:fill="FFFFFF"/>
        <w:ind w:firstLine="720"/>
        <w:jc w:val="both"/>
        <w:rPr>
          <w:sz w:val="28"/>
          <w:szCs w:val="28"/>
        </w:rPr>
      </w:pPr>
      <w:r w:rsidRPr="00CE39D4">
        <w:rPr>
          <w:sz w:val="28"/>
          <w:szCs w:val="28"/>
        </w:rPr>
        <w:t xml:space="preserve">2.2. Служба медицинского и санитарно-эпидемиологического надзора: </w:t>
      </w:r>
    </w:p>
    <w:p w:rsidR="00CE39D4" w:rsidRPr="00CE39D4" w:rsidRDefault="00CE39D4" w:rsidP="00CE39D4">
      <w:pPr>
        <w:shd w:val="clear" w:color="auto" w:fill="FFFFFF"/>
        <w:ind w:firstLine="720"/>
        <w:jc w:val="both"/>
        <w:rPr>
          <w:sz w:val="28"/>
          <w:szCs w:val="28"/>
        </w:rPr>
      </w:pPr>
      <w:r w:rsidRPr="00CE39D4">
        <w:rPr>
          <w:sz w:val="28"/>
          <w:szCs w:val="28"/>
        </w:rPr>
        <w:t>планирование и организация медицинского обеспечения мероприятий по гражданской обороне;</w:t>
      </w:r>
    </w:p>
    <w:p w:rsidR="00CE39D4" w:rsidRPr="00CE39D4" w:rsidRDefault="00CE39D4" w:rsidP="00CE39D4">
      <w:pPr>
        <w:shd w:val="clear" w:color="auto" w:fill="FFFFFF"/>
        <w:ind w:firstLine="720"/>
        <w:jc w:val="both"/>
        <w:rPr>
          <w:sz w:val="28"/>
          <w:szCs w:val="28"/>
        </w:rPr>
      </w:pPr>
      <w:r w:rsidRPr="00CE39D4">
        <w:rPr>
          <w:spacing w:val="-1"/>
          <w:sz w:val="28"/>
          <w:szCs w:val="28"/>
        </w:rPr>
        <w:t>проведение лечебно-эвакуационных мероприятий</w:t>
      </w:r>
      <w:r w:rsidRPr="00CE39D4">
        <w:rPr>
          <w:sz w:val="28"/>
          <w:szCs w:val="28"/>
        </w:rPr>
        <w:t>;</w:t>
      </w:r>
    </w:p>
    <w:p w:rsidR="00CE39D4" w:rsidRPr="00CE39D4" w:rsidRDefault="00CE39D4" w:rsidP="00CE39D4">
      <w:pPr>
        <w:shd w:val="clear" w:color="auto" w:fill="FFFFFF"/>
        <w:ind w:firstLine="720"/>
        <w:jc w:val="both"/>
        <w:rPr>
          <w:sz w:val="28"/>
          <w:szCs w:val="28"/>
        </w:rPr>
      </w:pPr>
      <w:r w:rsidRPr="00CE39D4">
        <w:rPr>
          <w:spacing w:val="-1"/>
          <w:sz w:val="28"/>
          <w:szCs w:val="28"/>
        </w:rPr>
        <w:t>организация оказания населению всех видов помощи</w:t>
      </w:r>
      <w:r w:rsidRPr="00CE39D4">
        <w:rPr>
          <w:sz w:val="28"/>
          <w:szCs w:val="28"/>
        </w:rPr>
        <w:t>;</w:t>
      </w:r>
    </w:p>
    <w:p w:rsidR="00CE39D4" w:rsidRPr="00CE39D4" w:rsidRDefault="00CE39D4" w:rsidP="00CE39D4">
      <w:pPr>
        <w:shd w:val="clear" w:color="auto" w:fill="FFFFFF"/>
        <w:ind w:firstLine="720"/>
        <w:jc w:val="both"/>
        <w:rPr>
          <w:sz w:val="28"/>
          <w:szCs w:val="28"/>
        </w:rPr>
      </w:pPr>
      <w:r w:rsidRPr="00CE39D4">
        <w:rPr>
          <w:sz w:val="28"/>
          <w:szCs w:val="28"/>
        </w:rPr>
        <w:t>предупреждение возникновения и распространения инфекционных заболеваний;</w:t>
      </w:r>
    </w:p>
    <w:p w:rsidR="00CE39D4" w:rsidRPr="00CE39D4" w:rsidRDefault="00CE39D4" w:rsidP="00CE39D4">
      <w:pPr>
        <w:shd w:val="clear" w:color="auto" w:fill="FFFFFF"/>
        <w:ind w:firstLine="720"/>
        <w:jc w:val="both"/>
        <w:rPr>
          <w:sz w:val="28"/>
          <w:szCs w:val="28"/>
        </w:rPr>
      </w:pPr>
      <w:r w:rsidRPr="00CE39D4">
        <w:rPr>
          <w:sz w:val="28"/>
          <w:szCs w:val="28"/>
        </w:rPr>
        <w:t>развертывание необходимой лечебной базы в загородной зоне;</w:t>
      </w:r>
    </w:p>
    <w:p w:rsidR="00CE39D4" w:rsidRPr="00CE39D4" w:rsidRDefault="00CE39D4" w:rsidP="00CE39D4">
      <w:pPr>
        <w:shd w:val="clear" w:color="auto" w:fill="FFFFFF"/>
        <w:ind w:firstLine="720"/>
        <w:jc w:val="both"/>
        <w:rPr>
          <w:sz w:val="28"/>
          <w:szCs w:val="28"/>
        </w:rPr>
      </w:pPr>
      <w:r w:rsidRPr="00CE39D4">
        <w:rPr>
          <w:sz w:val="28"/>
          <w:szCs w:val="28"/>
        </w:rPr>
        <w:t>организация санитарно-эпидемиологического надзора;</w:t>
      </w:r>
    </w:p>
    <w:p w:rsidR="00CE39D4" w:rsidRPr="00CE39D4" w:rsidRDefault="00CE39D4" w:rsidP="00CE39D4">
      <w:pPr>
        <w:shd w:val="clear" w:color="auto" w:fill="FFFFFF"/>
        <w:ind w:firstLine="720"/>
        <w:jc w:val="both"/>
        <w:rPr>
          <w:sz w:val="28"/>
          <w:szCs w:val="28"/>
        </w:rPr>
      </w:pPr>
      <w:r w:rsidRPr="00CE39D4">
        <w:rPr>
          <w:sz w:val="28"/>
          <w:szCs w:val="28"/>
        </w:rPr>
        <w:t>проведение санитарно-гигиенических и противоэпидемических мероприятий среди населения, пострадавшего при ведении военных действий или вследствие этих действий;</w:t>
      </w:r>
    </w:p>
    <w:p w:rsidR="00CE39D4" w:rsidRPr="00CE39D4" w:rsidRDefault="00CE39D4" w:rsidP="00CE39D4">
      <w:pPr>
        <w:shd w:val="clear" w:color="auto" w:fill="FFFFFF"/>
        <w:ind w:firstLine="720"/>
        <w:jc w:val="both"/>
        <w:rPr>
          <w:sz w:val="28"/>
          <w:szCs w:val="28"/>
        </w:rPr>
      </w:pPr>
      <w:r w:rsidRPr="00CE39D4">
        <w:rPr>
          <w:sz w:val="28"/>
          <w:szCs w:val="28"/>
        </w:rPr>
        <w:t>оценка степени зараженности и загрязнения продовольствия и объектов окружающей среды радиоактивными, химическими и биологическими веществами;</w:t>
      </w:r>
    </w:p>
    <w:p w:rsidR="00CE39D4" w:rsidRPr="00CE39D4" w:rsidRDefault="00CE39D4" w:rsidP="00CE39D4">
      <w:pPr>
        <w:shd w:val="clear" w:color="auto" w:fill="FFFFFF"/>
        <w:ind w:firstLine="720"/>
        <w:jc w:val="both"/>
        <w:rPr>
          <w:color w:val="0000FF"/>
          <w:sz w:val="28"/>
          <w:szCs w:val="28"/>
        </w:rPr>
      </w:pPr>
      <w:r w:rsidRPr="00CE39D4">
        <w:rPr>
          <w:spacing w:val="-1"/>
          <w:sz w:val="28"/>
          <w:szCs w:val="28"/>
        </w:rPr>
        <w:t xml:space="preserve">совершенствование методов и технических средств мониторинга </w:t>
      </w:r>
      <w:r w:rsidRPr="00CE39D4">
        <w:rPr>
          <w:sz w:val="28"/>
          <w:szCs w:val="28"/>
        </w:rPr>
        <w:t>радиационной, химической, биологической обстановки, в том числе степени зараженности (загрязнения) продовольствия и объектов окружающей среды радиоактивными, химическими и биологическими веществами</w:t>
      </w:r>
    </w:p>
    <w:p w:rsidR="00CE39D4" w:rsidRPr="00CE39D4" w:rsidRDefault="00CE39D4" w:rsidP="00CE39D4">
      <w:pPr>
        <w:shd w:val="clear" w:color="auto" w:fill="FFFFFF"/>
        <w:ind w:firstLine="720"/>
        <w:jc w:val="both"/>
        <w:rPr>
          <w:sz w:val="28"/>
          <w:szCs w:val="28"/>
        </w:rPr>
      </w:pPr>
      <w:r w:rsidRPr="00CE39D4">
        <w:rPr>
          <w:sz w:val="28"/>
          <w:szCs w:val="28"/>
        </w:rPr>
        <w:t>2.3. Службы охраны общественного порядка:</w:t>
      </w:r>
    </w:p>
    <w:p w:rsidR="00CE39D4" w:rsidRPr="00CE39D4" w:rsidRDefault="00CE39D4" w:rsidP="00CE39D4">
      <w:pPr>
        <w:shd w:val="clear" w:color="auto" w:fill="FFFFFF"/>
        <w:ind w:firstLine="720"/>
        <w:jc w:val="both"/>
        <w:rPr>
          <w:sz w:val="28"/>
          <w:szCs w:val="28"/>
        </w:rPr>
      </w:pPr>
      <w:r w:rsidRPr="00CE39D4">
        <w:rPr>
          <w:sz w:val="28"/>
          <w:szCs w:val="28"/>
        </w:rPr>
        <w:t>создание и оснащение сил охраны общественного порядка, подготовка их в области гражданской обороны;</w:t>
      </w:r>
    </w:p>
    <w:p w:rsidR="00CE39D4" w:rsidRPr="00CE39D4" w:rsidRDefault="00CE39D4" w:rsidP="00CE39D4">
      <w:pPr>
        <w:shd w:val="clear" w:color="auto" w:fill="FFFFFF"/>
        <w:ind w:firstLine="720"/>
        <w:jc w:val="both"/>
        <w:rPr>
          <w:sz w:val="28"/>
          <w:szCs w:val="28"/>
        </w:rPr>
      </w:pPr>
      <w:r w:rsidRPr="00CE39D4">
        <w:rPr>
          <w:sz w:val="28"/>
          <w:szCs w:val="28"/>
        </w:rPr>
        <w:t>восстановление и поддержание общественного порядка, обеспечение безопасности дорожного движения на маршрутах выдвижения сил гражданской обороны и эвакуации населения;</w:t>
      </w:r>
    </w:p>
    <w:p w:rsidR="00CE39D4" w:rsidRPr="00CE39D4" w:rsidRDefault="00CE39D4" w:rsidP="00CE39D4">
      <w:pPr>
        <w:shd w:val="clear" w:color="auto" w:fill="FFFFFF"/>
        <w:ind w:firstLine="720"/>
        <w:jc w:val="both"/>
        <w:rPr>
          <w:sz w:val="28"/>
          <w:szCs w:val="28"/>
        </w:rPr>
      </w:pPr>
      <w:r w:rsidRPr="00CE39D4">
        <w:rPr>
          <w:sz w:val="28"/>
          <w:szCs w:val="28"/>
        </w:rPr>
        <w:t>обеспечение беспрепятственного передвижения сил гражданской обороны для проведения аварийно-спасательных и других неотложных работ;</w:t>
      </w:r>
    </w:p>
    <w:p w:rsidR="00CE39D4" w:rsidRPr="00CE39D4" w:rsidRDefault="00CE39D4" w:rsidP="00CE39D4">
      <w:pPr>
        <w:shd w:val="clear" w:color="auto" w:fill="FFFFFF"/>
        <w:ind w:firstLine="720"/>
        <w:jc w:val="both"/>
        <w:rPr>
          <w:sz w:val="28"/>
          <w:szCs w:val="28"/>
        </w:rPr>
      </w:pPr>
      <w:r w:rsidRPr="00CE39D4">
        <w:rPr>
          <w:spacing w:val="-1"/>
          <w:sz w:val="28"/>
          <w:szCs w:val="28"/>
        </w:rPr>
        <w:t>усиление охраны объектов, подлежащих обязательной охране органами внутренних дел, имущества юридических и физических лиц по договорам, принятие мер по охране имущества, оставшегося без присмотра</w:t>
      </w:r>
      <w:r w:rsidRPr="00CE39D4">
        <w:rPr>
          <w:sz w:val="28"/>
          <w:szCs w:val="28"/>
        </w:rPr>
        <w:t>;</w:t>
      </w:r>
    </w:p>
    <w:p w:rsidR="00CE39D4" w:rsidRPr="00CE39D4" w:rsidRDefault="00CE39D4" w:rsidP="00CE39D4">
      <w:pPr>
        <w:shd w:val="clear" w:color="auto" w:fill="FFFFFF"/>
        <w:ind w:firstLine="720"/>
        <w:jc w:val="both"/>
        <w:rPr>
          <w:color w:val="0000FF"/>
          <w:sz w:val="28"/>
          <w:szCs w:val="28"/>
        </w:rPr>
      </w:pPr>
      <w:r w:rsidRPr="00CE39D4">
        <w:rPr>
          <w:sz w:val="28"/>
          <w:szCs w:val="28"/>
        </w:rPr>
        <w:t>организация и проведение мероприятий по осуществлению опознания и учета трупов с соблюдением установленных законодательством правил.</w:t>
      </w:r>
    </w:p>
    <w:p w:rsidR="00CE39D4" w:rsidRPr="00CE39D4" w:rsidRDefault="00CE39D4" w:rsidP="00CE39D4">
      <w:pPr>
        <w:shd w:val="clear" w:color="auto" w:fill="FFFFFF"/>
        <w:ind w:firstLine="720"/>
        <w:jc w:val="both"/>
        <w:rPr>
          <w:sz w:val="28"/>
          <w:szCs w:val="28"/>
        </w:rPr>
      </w:pPr>
      <w:r w:rsidRPr="00CE39D4">
        <w:rPr>
          <w:sz w:val="28"/>
          <w:szCs w:val="28"/>
        </w:rPr>
        <w:t>2.4. Противопожарной службы:</w:t>
      </w:r>
    </w:p>
    <w:p w:rsidR="00CE39D4" w:rsidRPr="00CE39D4" w:rsidRDefault="00CE39D4" w:rsidP="00CE39D4">
      <w:pPr>
        <w:shd w:val="clear" w:color="auto" w:fill="FFFFFF"/>
        <w:ind w:firstLine="720"/>
        <w:jc w:val="both"/>
        <w:rPr>
          <w:sz w:val="28"/>
          <w:szCs w:val="28"/>
        </w:rPr>
      </w:pPr>
      <w:r w:rsidRPr="00CE39D4">
        <w:rPr>
          <w:sz w:val="28"/>
          <w:szCs w:val="28"/>
        </w:rPr>
        <w:t xml:space="preserve">создание необходимых противопожарных сил, их оснащение и подготовка в области гражданской обороны; </w:t>
      </w:r>
    </w:p>
    <w:p w:rsidR="00CE39D4" w:rsidRPr="00CE39D4" w:rsidRDefault="00CE39D4" w:rsidP="00CE39D4">
      <w:pPr>
        <w:shd w:val="clear" w:color="auto" w:fill="FFFFFF"/>
        <w:ind w:firstLine="720"/>
        <w:jc w:val="both"/>
        <w:rPr>
          <w:sz w:val="28"/>
          <w:szCs w:val="28"/>
        </w:rPr>
      </w:pPr>
      <w:r w:rsidRPr="00CE39D4">
        <w:rPr>
          <w:sz w:val="28"/>
          <w:szCs w:val="28"/>
        </w:rPr>
        <w:t>организация тушения пожаров в районах проведения аварийно-</w:t>
      </w:r>
      <w:r w:rsidRPr="00CE39D4">
        <w:rPr>
          <w:spacing w:val="-1"/>
          <w:sz w:val="28"/>
          <w:szCs w:val="28"/>
        </w:rPr>
        <w:t>спасательных и других неотложных работ в военное время</w:t>
      </w:r>
      <w:r w:rsidRPr="00CE39D4">
        <w:rPr>
          <w:sz w:val="28"/>
          <w:szCs w:val="28"/>
        </w:rPr>
        <w:t>;</w:t>
      </w:r>
    </w:p>
    <w:p w:rsidR="00CE39D4" w:rsidRPr="00CE39D4" w:rsidRDefault="00CE39D4" w:rsidP="00CE39D4">
      <w:pPr>
        <w:shd w:val="clear" w:color="auto" w:fill="FFFFFF"/>
        <w:ind w:firstLine="720"/>
        <w:jc w:val="both"/>
        <w:rPr>
          <w:sz w:val="28"/>
          <w:szCs w:val="28"/>
        </w:rPr>
      </w:pPr>
      <w:r w:rsidRPr="00CE39D4">
        <w:rPr>
          <w:sz w:val="28"/>
          <w:szCs w:val="28"/>
        </w:rPr>
        <w:lastRenderedPageBreak/>
        <w:t xml:space="preserve">организация тушения пожаров в военное время на объектах, отнесенных в установленном порядке к категориям по гражданской обороне, и критически важных объектах; </w:t>
      </w:r>
    </w:p>
    <w:p w:rsidR="00CE39D4" w:rsidRPr="00CE39D4" w:rsidRDefault="00CE39D4" w:rsidP="00CE39D4">
      <w:pPr>
        <w:shd w:val="clear" w:color="auto" w:fill="FFFFFF"/>
        <w:ind w:firstLine="720"/>
        <w:jc w:val="both"/>
        <w:rPr>
          <w:color w:val="0000FF"/>
          <w:sz w:val="28"/>
          <w:szCs w:val="28"/>
        </w:rPr>
      </w:pPr>
      <w:r w:rsidRPr="00CE39D4">
        <w:rPr>
          <w:spacing w:val="-1"/>
          <w:sz w:val="28"/>
          <w:szCs w:val="28"/>
        </w:rPr>
        <w:t>организация тушения пожаров в жилой застройке в военное время.</w:t>
      </w:r>
    </w:p>
    <w:p w:rsidR="00CE39D4" w:rsidRPr="00CE39D4" w:rsidRDefault="00CE39D4" w:rsidP="00CE39D4">
      <w:pPr>
        <w:shd w:val="clear" w:color="auto" w:fill="FFFFFF"/>
        <w:ind w:firstLine="720"/>
        <w:jc w:val="both"/>
        <w:rPr>
          <w:sz w:val="28"/>
          <w:szCs w:val="28"/>
        </w:rPr>
      </w:pPr>
      <w:r w:rsidRPr="00CE39D4">
        <w:rPr>
          <w:sz w:val="28"/>
          <w:szCs w:val="28"/>
        </w:rPr>
        <w:t>2.5. Дорожной службы:</w:t>
      </w:r>
    </w:p>
    <w:p w:rsidR="00CE39D4" w:rsidRPr="00CE39D4" w:rsidRDefault="00CE39D4" w:rsidP="00CE39D4">
      <w:pPr>
        <w:shd w:val="clear" w:color="auto" w:fill="FFFFFF"/>
        <w:ind w:firstLine="720"/>
        <w:jc w:val="both"/>
        <w:rPr>
          <w:sz w:val="28"/>
          <w:szCs w:val="28"/>
        </w:rPr>
      </w:pPr>
      <w:r w:rsidRPr="00CE39D4">
        <w:rPr>
          <w:sz w:val="28"/>
          <w:szCs w:val="28"/>
        </w:rPr>
        <w:t>организация и осуществление дорожно-мостового обеспе</w:t>
      </w:r>
      <w:r w:rsidRPr="00CE39D4">
        <w:rPr>
          <w:sz w:val="28"/>
          <w:szCs w:val="28"/>
        </w:rPr>
        <w:softHyphen/>
        <w:t>чения мероприятий по гражданской обороне;</w:t>
      </w:r>
    </w:p>
    <w:p w:rsidR="00CE39D4" w:rsidRPr="00CE39D4" w:rsidRDefault="00CE39D4" w:rsidP="00CE39D4">
      <w:pPr>
        <w:shd w:val="clear" w:color="auto" w:fill="FFFFFF"/>
        <w:ind w:firstLine="720"/>
        <w:jc w:val="both"/>
        <w:rPr>
          <w:sz w:val="28"/>
          <w:szCs w:val="28"/>
        </w:rPr>
      </w:pPr>
      <w:r w:rsidRPr="00CE39D4">
        <w:rPr>
          <w:sz w:val="28"/>
          <w:szCs w:val="28"/>
        </w:rPr>
        <w:t>ремонт, восстановление и поддержание в готовности дорог и мостов;</w:t>
      </w:r>
    </w:p>
    <w:p w:rsidR="00CE39D4" w:rsidRPr="00CE39D4" w:rsidRDefault="00CE39D4" w:rsidP="00CE39D4">
      <w:pPr>
        <w:shd w:val="clear" w:color="auto" w:fill="FFFFFF"/>
        <w:ind w:firstLine="720"/>
        <w:jc w:val="both"/>
        <w:rPr>
          <w:sz w:val="28"/>
          <w:szCs w:val="28"/>
        </w:rPr>
      </w:pPr>
      <w:r w:rsidRPr="00CE39D4">
        <w:rPr>
          <w:sz w:val="28"/>
          <w:szCs w:val="28"/>
        </w:rPr>
        <w:t xml:space="preserve">создание на маршрутах выдвижения сил гражданской обороны и маршрутах эвакуации обходных путей. </w:t>
      </w:r>
    </w:p>
    <w:p w:rsidR="00CE39D4" w:rsidRPr="00CE39D4" w:rsidRDefault="00CE39D4" w:rsidP="00CE39D4">
      <w:pPr>
        <w:shd w:val="clear" w:color="auto" w:fill="FFFFFF"/>
        <w:ind w:firstLine="720"/>
        <w:jc w:val="both"/>
        <w:rPr>
          <w:sz w:val="28"/>
          <w:szCs w:val="24"/>
        </w:rPr>
      </w:pPr>
      <w:r w:rsidRPr="00CE39D4">
        <w:rPr>
          <w:sz w:val="28"/>
          <w:szCs w:val="24"/>
        </w:rPr>
        <w:t>2.6. Службы энергетики:</w:t>
      </w:r>
    </w:p>
    <w:p w:rsidR="00CE39D4" w:rsidRPr="00CE39D4" w:rsidRDefault="00CE39D4" w:rsidP="00CE39D4">
      <w:pPr>
        <w:shd w:val="clear" w:color="auto" w:fill="FFFFFF"/>
        <w:ind w:firstLine="720"/>
        <w:jc w:val="both"/>
        <w:rPr>
          <w:i/>
          <w:iCs/>
          <w:sz w:val="28"/>
          <w:szCs w:val="24"/>
        </w:rPr>
      </w:pPr>
      <w:r w:rsidRPr="00CE39D4">
        <w:rPr>
          <w:sz w:val="28"/>
          <w:szCs w:val="24"/>
        </w:rPr>
        <w:t xml:space="preserve">разработка планов комплексной маскировки организаций, отнесенных к </w:t>
      </w:r>
      <w:r w:rsidRPr="00CE39D4">
        <w:rPr>
          <w:spacing w:val="-1"/>
          <w:sz w:val="28"/>
          <w:szCs w:val="24"/>
        </w:rPr>
        <w:t>категориям по гражданской обороне</w:t>
      </w:r>
      <w:r w:rsidRPr="00CE39D4">
        <w:rPr>
          <w:sz w:val="28"/>
          <w:szCs w:val="24"/>
        </w:rPr>
        <w:t>;</w:t>
      </w:r>
      <w:r w:rsidRPr="00CE39D4">
        <w:rPr>
          <w:i/>
          <w:iCs/>
          <w:sz w:val="28"/>
          <w:szCs w:val="24"/>
        </w:rPr>
        <w:t xml:space="preserve"> </w:t>
      </w:r>
    </w:p>
    <w:p w:rsidR="00CE39D4" w:rsidRPr="00CE39D4" w:rsidRDefault="00CE39D4" w:rsidP="00CE39D4">
      <w:pPr>
        <w:shd w:val="clear" w:color="auto" w:fill="FFFFFF"/>
        <w:ind w:firstLine="720"/>
        <w:jc w:val="both"/>
        <w:rPr>
          <w:sz w:val="28"/>
          <w:szCs w:val="24"/>
        </w:rPr>
      </w:pPr>
      <w:r w:rsidRPr="00CE39D4">
        <w:rPr>
          <w:sz w:val="28"/>
          <w:szCs w:val="24"/>
        </w:rPr>
        <w:t>организация и контроль создания и поддержания в состоянии постоянной готовности к использованию по предназначению запасов материально-технических средств, необходимых для проведения мероприятий по осуществлению световой и других видов маскировки;</w:t>
      </w:r>
    </w:p>
    <w:p w:rsidR="00CE39D4" w:rsidRPr="00CE39D4" w:rsidRDefault="00CE39D4" w:rsidP="00CE39D4">
      <w:pPr>
        <w:shd w:val="clear" w:color="auto" w:fill="FFFFFF"/>
        <w:ind w:firstLine="720"/>
        <w:jc w:val="both"/>
        <w:rPr>
          <w:sz w:val="28"/>
          <w:szCs w:val="24"/>
        </w:rPr>
      </w:pPr>
      <w:r w:rsidRPr="00CE39D4">
        <w:rPr>
          <w:sz w:val="28"/>
          <w:szCs w:val="24"/>
        </w:rPr>
        <w:t>планирование и проведение в угрожаемый период мероприятий по комплексной маскировке;</w:t>
      </w:r>
    </w:p>
    <w:p w:rsidR="00CE39D4" w:rsidRPr="00CE39D4" w:rsidRDefault="00CE39D4" w:rsidP="00CE39D4">
      <w:pPr>
        <w:shd w:val="clear" w:color="auto" w:fill="FFFFFF"/>
        <w:ind w:firstLine="720"/>
        <w:jc w:val="both"/>
        <w:rPr>
          <w:sz w:val="28"/>
          <w:szCs w:val="24"/>
        </w:rPr>
      </w:pPr>
      <w:r w:rsidRPr="00CE39D4">
        <w:rPr>
          <w:spacing w:val="-1"/>
          <w:sz w:val="28"/>
          <w:szCs w:val="24"/>
        </w:rPr>
        <w:t xml:space="preserve">разработка и проведение мероприятий, направленных на повышение </w:t>
      </w:r>
      <w:r w:rsidRPr="00CE39D4">
        <w:rPr>
          <w:sz w:val="28"/>
          <w:szCs w:val="24"/>
        </w:rPr>
        <w:t>надежности функционирования систем и источников энергоснабжения;</w:t>
      </w:r>
    </w:p>
    <w:p w:rsidR="00CE39D4" w:rsidRPr="00CE39D4" w:rsidRDefault="00CE39D4" w:rsidP="00CE39D4">
      <w:pPr>
        <w:shd w:val="clear" w:color="auto" w:fill="FFFFFF"/>
        <w:ind w:firstLine="720"/>
        <w:jc w:val="both"/>
        <w:rPr>
          <w:color w:val="0000FF"/>
          <w:sz w:val="28"/>
          <w:szCs w:val="24"/>
        </w:rPr>
      </w:pPr>
      <w:r w:rsidRPr="00CE39D4">
        <w:rPr>
          <w:spacing w:val="-1"/>
          <w:sz w:val="28"/>
          <w:szCs w:val="24"/>
        </w:rPr>
        <w:t xml:space="preserve">проведение инженерно-технических мероприятий по уменьшению </w:t>
      </w:r>
      <w:r w:rsidRPr="00CE39D4">
        <w:rPr>
          <w:sz w:val="28"/>
          <w:szCs w:val="24"/>
        </w:rPr>
        <w:t xml:space="preserve">демаскирующих признаков организаций, отнесенных в установленном порядке к категориям по гражданской обороне. </w:t>
      </w:r>
    </w:p>
    <w:p w:rsidR="00CE39D4" w:rsidRPr="00CE39D4" w:rsidRDefault="00CE39D4" w:rsidP="00CE39D4">
      <w:pPr>
        <w:shd w:val="clear" w:color="auto" w:fill="FFFFFF"/>
        <w:ind w:firstLine="720"/>
        <w:jc w:val="both"/>
        <w:rPr>
          <w:sz w:val="28"/>
          <w:szCs w:val="24"/>
        </w:rPr>
      </w:pPr>
      <w:r w:rsidRPr="00CE39D4">
        <w:rPr>
          <w:sz w:val="28"/>
          <w:szCs w:val="24"/>
        </w:rPr>
        <w:t>2.7. Инженерной службы:</w:t>
      </w:r>
    </w:p>
    <w:p w:rsidR="00CE39D4" w:rsidRPr="00CE39D4" w:rsidRDefault="00CE39D4" w:rsidP="00CE39D4">
      <w:pPr>
        <w:shd w:val="clear" w:color="auto" w:fill="FFFFFF"/>
        <w:ind w:firstLine="720"/>
        <w:jc w:val="both"/>
        <w:rPr>
          <w:sz w:val="28"/>
          <w:szCs w:val="24"/>
        </w:rPr>
      </w:pPr>
      <w:r w:rsidRPr="00CE39D4">
        <w:rPr>
          <w:sz w:val="28"/>
          <w:szCs w:val="24"/>
        </w:rPr>
        <w:t>разработка и реализация в мирное и военное время инженерно-технических мероприятий гражданской обороны;</w:t>
      </w:r>
    </w:p>
    <w:p w:rsidR="00CE39D4" w:rsidRPr="00CE39D4" w:rsidRDefault="00CE39D4" w:rsidP="00CE39D4">
      <w:pPr>
        <w:shd w:val="clear" w:color="auto" w:fill="FFFFFF"/>
        <w:ind w:firstLine="720"/>
        <w:jc w:val="both"/>
        <w:rPr>
          <w:sz w:val="28"/>
          <w:szCs w:val="24"/>
        </w:rPr>
      </w:pPr>
      <w:r w:rsidRPr="00CE39D4">
        <w:rPr>
          <w:sz w:val="28"/>
          <w:szCs w:val="24"/>
        </w:rPr>
        <w:t>организация использования по предназначению, эксплуатационно-техническое обслуживание и модернизация существующих защитных сооружений гражданской обороны и их систем жизнеобеспечения;</w:t>
      </w:r>
    </w:p>
    <w:p w:rsidR="00CE39D4" w:rsidRPr="00CE39D4" w:rsidRDefault="00CE39D4" w:rsidP="00CE39D4">
      <w:pPr>
        <w:shd w:val="clear" w:color="auto" w:fill="FFFFFF"/>
        <w:ind w:firstLine="720"/>
        <w:jc w:val="both"/>
        <w:rPr>
          <w:sz w:val="28"/>
          <w:szCs w:val="24"/>
        </w:rPr>
      </w:pPr>
      <w:r w:rsidRPr="00CE39D4">
        <w:rPr>
          <w:sz w:val="28"/>
          <w:szCs w:val="24"/>
        </w:rPr>
        <w:t>контроль приспособления в мирное время и при переводе гражданской обороны с мирного на военное время заглубленных помещений и других сооружений подземного пространства для укрытия населения;</w:t>
      </w:r>
    </w:p>
    <w:p w:rsidR="00CE39D4" w:rsidRPr="00CE39D4" w:rsidRDefault="00CE39D4" w:rsidP="00CE39D4">
      <w:pPr>
        <w:shd w:val="clear" w:color="auto" w:fill="FFFFFF"/>
        <w:ind w:firstLine="720"/>
        <w:jc w:val="both"/>
        <w:rPr>
          <w:sz w:val="28"/>
          <w:szCs w:val="24"/>
        </w:rPr>
      </w:pPr>
      <w:r w:rsidRPr="00CE39D4">
        <w:rPr>
          <w:sz w:val="28"/>
          <w:szCs w:val="24"/>
        </w:rPr>
        <w:t>контроль подготовки в мирное время и организации строительства при переводе гражданской обороны с мирного на военное время быстровозводимых защитных сооружений гражданской обороны с упрощенным внутренним оборудованием и укрытий простейшего типа;</w:t>
      </w:r>
    </w:p>
    <w:p w:rsidR="00CE39D4" w:rsidRPr="00CE39D4" w:rsidRDefault="00CE39D4" w:rsidP="00CE39D4">
      <w:pPr>
        <w:shd w:val="clear" w:color="auto" w:fill="FFFFFF"/>
        <w:ind w:firstLine="720"/>
        <w:jc w:val="both"/>
        <w:rPr>
          <w:color w:val="0000FF"/>
          <w:sz w:val="28"/>
          <w:szCs w:val="24"/>
        </w:rPr>
      </w:pPr>
      <w:r w:rsidRPr="00CE39D4">
        <w:rPr>
          <w:sz w:val="28"/>
          <w:szCs w:val="24"/>
        </w:rPr>
        <w:t xml:space="preserve">организация укрытия населения в защитных сооружениях гражданской обороны. </w:t>
      </w:r>
    </w:p>
    <w:p w:rsidR="00CE39D4" w:rsidRPr="00CE39D4" w:rsidRDefault="00CE39D4" w:rsidP="00CE39D4">
      <w:pPr>
        <w:shd w:val="clear" w:color="auto" w:fill="FFFFFF"/>
        <w:ind w:firstLine="720"/>
        <w:jc w:val="both"/>
        <w:rPr>
          <w:sz w:val="28"/>
          <w:szCs w:val="24"/>
        </w:rPr>
      </w:pPr>
      <w:r w:rsidRPr="00CE39D4">
        <w:rPr>
          <w:sz w:val="28"/>
          <w:szCs w:val="24"/>
        </w:rPr>
        <w:t>2.8. Коммунально-технической службы:</w:t>
      </w:r>
    </w:p>
    <w:p w:rsidR="00CE39D4" w:rsidRPr="00CE39D4" w:rsidRDefault="00CE39D4" w:rsidP="00CE39D4">
      <w:pPr>
        <w:shd w:val="clear" w:color="auto" w:fill="FFFFFF"/>
        <w:ind w:firstLine="720"/>
        <w:jc w:val="both"/>
        <w:rPr>
          <w:sz w:val="28"/>
          <w:szCs w:val="24"/>
        </w:rPr>
      </w:pPr>
      <w:r w:rsidRPr="00CE39D4">
        <w:rPr>
          <w:sz w:val="28"/>
          <w:szCs w:val="24"/>
        </w:rPr>
        <w:t xml:space="preserve">разработка и проведение мероприятий, направленных на повышение надежности функционирования систем и источников водоснабжения и водоотведения; </w:t>
      </w:r>
    </w:p>
    <w:p w:rsidR="00CE39D4" w:rsidRPr="00CE39D4" w:rsidRDefault="00CE39D4" w:rsidP="00CE39D4">
      <w:pPr>
        <w:shd w:val="clear" w:color="auto" w:fill="FFFFFF"/>
        <w:ind w:firstLine="720"/>
        <w:jc w:val="both"/>
        <w:rPr>
          <w:sz w:val="28"/>
          <w:szCs w:val="24"/>
        </w:rPr>
      </w:pPr>
      <w:r w:rsidRPr="00CE39D4">
        <w:rPr>
          <w:sz w:val="28"/>
          <w:szCs w:val="24"/>
        </w:rPr>
        <w:t>обеспечение готовности коммунальных служб к работе в условиях военного времени, разработка планов их действий;</w:t>
      </w:r>
    </w:p>
    <w:p w:rsidR="00CE39D4" w:rsidRPr="00CE39D4" w:rsidRDefault="00CE39D4" w:rsidP="00CE39D4">
      <w:pPr>
        <w:shd w:val="clear" w:color="auto" w:fill="FFFFFF"/>
        <w:ind w:firstLine="720"/>
        <w:jc w:val="both"/>
        <w:rPr>
          <w:sz w:val="28"/>
          <w:szCs w:val="24"/>
        </w:rPr>
      </w:pPr>
      <w:r w:rsidRPr="00CE39D4">
        <w:rPr>
          <w:sz w:val="28"/>
          <w:szCs w:val="24"/>
        </w:rPr>
        <w:t>контроль создания и подготовки резерва мобильных средств для очистки, опреснения и транспортировки воды;</w:t>
      </w:r>
    </w:p>
    <w:p w:rsidR="00CE39D4" w:rsidRPr="00CE39D4" w:rsidRDefault="00CE39D4" w:rsidP="00CE39D4">
      <w:pPr>
        <w:shd w:val="clear" w:color="auto" w:fill="FFFFFF"/>
        <w:ind w:firstLine="720"/>
        <w:jc w:val="both"/>
        <w:rPr>
          <w:sz w:val="28"/>
          <w:szCs w:val="24"/>
        </w:rPr>
      </w:pPr>
      <w:r w:rsidRPr="00CE39D4">
        <w:rPr>
          <w:sz w:val="28"/>
          <w:szCs w:val="24"/>
        </w:rPr>
        <w:lastRenderedPageBreak/>
        <w:t>организация создания на водопроводных станциях и очистных сооружениях необходимых запасов реагентов, реактивов, консервантов и дезинфицирующих средств;</w:t>
      </w:r>
    </w:p>
    <w:p w:rsidR="00CE39D4" w:rsidRPr="00CE39D4" w:rsidRDefault="00CE39D4" w:rsidP="00CE39D4">
      <w:pPr>
        <w:shd w:val="clear" w:color="auto" w:fill="FFFFFF"/>
        <w:ind w:firstLine="720"/>
        <w:jc w:val="both"/>
        <w:rPr>
          <w:sz w:val="28"/>
          <w:szCs w:val="24"/>
        </w:rPr>
      </w:pPr>
      <w:r w:rsidRPr="00CE39D4">
        <w:rPr>
          <w:sz w:val="28"/>
          <w:szCs w:val="24"/>
        </w:rPr>
        <w:t>организация создания запасов резервуаров и емкостей, сборно-разборных трубопроводов, мобильных резервных и автономных источников энергии, другого необходимого оборудования и технических средств;</w:t>
      </w:r>
    </w:p>
    <w:p w:rsidR="00CE39D4" w:rsidRPr="00CE39D4" w:rsidRDefault="00CE39D4" w:rsidP="00CE39D4">
      <w:pPr>
        <w:shd w:val="clear" w:color="auto" w:fill="FFFFFF"/>
        <w:ind w:firstLine="720"/>
        <w:jc w:val="both"/>
        <w:rPr>
          <w:sz w:val="28"/>
          <w:szCs w:val="24"/>
        </w:rPr>
      </w:pPr>
      <w:r w:rsidRPr="00CE39D4">
        <w:rPr>
          <w:sz w:val="28"/>
          <w:szCs w:val="24"/>
        </w:rPr>
        <w:t>организация заблаговременного определения мест возможных захоронений;</w:t>
      </w:r>
    </w:p>
    <w:p w:rsidR="00CE39D4" w:rsidRPr="00CE39D4" w:rsidRDefault="00CE39D4" w:rsidP="00CE39D4">
      <w:pPr>
        <w:shd w:val="clear" w:color="auto" w:fill="FFFFFF"/>
        <w:ind w:firstLine="720"/>
        <w:jc w:val="both"/>
        <w:rPr>
          <w:sz w:val="28"/>
          <w:szCs w:val="24"/>
        </w:rPr>
      </w:pPr>
      <w:r w:rsidRPr="00CE39D4">
        <w:rPr>
          <w:sz w:val="28"/>
          <w:szCs w:val="24"/>
        </w:rPr>
        <w:t>организация создания, подготовки и поддержания в готовности сил и средств гражданской обороны для обеспечения мероприятий по захоронению трупов;</w:t>
      </w:r>
    </w:p>
    <w:p w:rsidR="00CE39D4" w:rsidRPr="00CE39D4" w:rsidRDefault="00CE39D4" w:rsidP="00CE39D4">
      <w:pPr>
        <w:shd w:val="clear" w:color="auto" w:fill="FFFFFF"/>
        <w:ind w:firstLine="720"/>
        <w:jc w:val="both"/>
        <w:rPr>
          <w:color w:val="0000FF"/>
          <w:sz w:val="28"/>
          <w:szCs w:val="24"/>
        </w:rPr>
      </w:pPr>
      <w:r w:rsidRPr="00CE39D4">
        <w:rPr>
          <w:sz w:val="28"/>
          <w:szCs w:val="24"/>
        </w:rPr>
        <w:t>организация захоронения погибших.</w:t>
      </w:r>
    </w:p>
    <w:p w:rsidR="00CE39D4" w:rsidRPr="00CE39D4" w:rsidRDefault="00CE39D4" w:rsidP="00CE39D4">
      <w:pPr>
        <w:shd w:val="clear" w:color="auto" w:fill="FFFFFF"/>
        <w:ind w:firstLine="720"/>
        <w:jc w:val="both"/>
        <w:rPr>
          <w:sz w:val="28"/>
          <w:szCs w:val="24"/>
        </w:rPr>
      </w:pPr>
      <w:r w:rsidRPr="00CE39D4">
        <w:rPr>
          <w:sz w:val="28"/>
          <w:szCs w:val="24"/>
        </w:rPr>
        <w:t>2.9. Службы торговли и питания:</w:t>
      </w:r>
    </w:p>
    <w:p w:rsidR="00CE39D4" w:rsidRPr="00CE39D4" w:rsidRDefault="00CE39D4" w:rsidP="00CE39D4">
      <w:pPr>
        <w:shd w:val="clear" w:color="auto" w:fill="FFFFFF"/>
        <w:ind w:firstLine="720"/>
        <w:jc w:val="both"/>
        <w:rPr>
          <w:i/>
          <w:iCs/>
          <w:sz w:val="28"/>
          <w:szCs w:val="24"/>
        </w:rPr>
      </w:pPr>
      <w:r w:rsidRPr="00CE39D4">
        <w:rPr>
          <w:sz w:val="28"/>
          <w:szCs w:val="24"/>
        </w:rPr>
        <w:t>организация нормированного снабжения населения продовольственными и непродовольственными товарами в условиях военного времени;</w:t>
      </w:r>
    </w:p>
    <w:p w:rsidR="00CE39D4" w:rsidRPr="00CE39D4" w:rsidRDefault="00CE39D4" w:rsidP="00CE39D4">
      <w:pPr>
        <w:shd w:val="clear" w:color="auto" w:fill="FFFFFF"/>
        <w:ind w:firstLine="720"/>
        <w:jc w:val="both"/>
        <w:rPr>
          <w:sz w:val="28"/>
          <w:szCs w:val="24"/>
        </w:rPr>
      </w:pPr>
      <w:r w:rsidRPr="00CE39D4">
        <w:rPr>
          <w:sz w:val="28"/>
          <w:szCs w:val="24"/>
        </w:rPr>
        <w:t>разработка и осуществление мероприятий по защите запасов продовольствия и промышленных товаров первой необходимости;</w:t>
      </w:r>
    </w:p>
    <w:p w:rsidR="00CE39D4" w:rsidRPr="00CE39D4" w:rsidRDefault="00CE39D4" w:rsidP="00CE39D4">
      <w:pPr>
        <w:shd w:val="clear" w:color="auto" w:fill="FFFFFF"/>
        <w:ind w:firstLine="720"/>
        <w:jc w:val="both"/>
        <w:rPr>
          <w:sz w:val="28"/>
          <w:szCs w:val="24"/>
        </w:rPr>
      </w:pPr>
      <w:r w:rsidRPr="00CE39D4">
        <w:rPr>
          <w:sz w:val="28"/>
          <w:szCs w:val="24"/>
        </w:rPr>
        <w:t>организация закладки запасов продовольствия в убежища и пункты управления;</w:t>
      </w:r>
    </w:p>
    <w:p w:rsidR="00CE39D4" w:rsidRPr="00CE39D4" w:rsidRDefault="00CE39D4" w:rsidP="00CE39D4">
      <w:pPr>
        <w:shd w:val="clear" w:color="auto" w:fill="FFFFFF"/>
        <w:ind w:firstLine="720"/>
        <w:jc w:val="both"/>
        <w:rPr>
          <w:sz w:val="28"/>
          <w:szCs w:val="24"/>
        </w:rPr>
      </w:pPr>
      <w:r w:rsidRPr="00CE39D4">
        <w:rPr>
          <w:w w:val="102"/>
          <w:sz w:val="28"/>
          <w:szCs w:val="24"/>
        </w:rPr>
        <w:t>организация обеспечения питанием личного состава нештатных аварийно-спасательных формирований,</w:t>
      </w:r>
      <w:r w:rsidRPr="00CE39D4">
        <w:rPr>
          <w:sz w:val="28"/>
          <w:szCs w:val="24"/>
        </w:rPr>
        <w:t xml:space="preserve"> нештатных формирований по обеспечению выполнения мероприятий по гражданской обороне</w:t>
      </w:r>
      <w:r w:rsidRPr="00CE39D4">
        <w:rPr>
          <w:w w:val="102"/>
          <w:sz w:val="28"/>
          <w:szCs w:val="24"/>
        </w:rPr>
        <w:t xml:space="preserve"> в районах размещения, в районах проведения аварийно-спасательных и других неотложных работ.</w:t>
      </w:r>
    </w:p>
    <w:p w:rsidR="00CE39D4" w:rsidRPr="00CE39D4" w:rsidRDefault="00CE39D4" w:rsidP="00CE39D4">
      <w:pPr>
        <w:shd w:val="clear" w:color="auto" w:fill="FFFFFF"/>
        <w:ind w:firstLine="720"/>
        <w:jc w:val="both"/>
        <w:rPr>
          <w:sz w:val="28"/>
          <w:szCs w:val="24"/>
        </w:rPr>
      </w:pPr>
      <w:r w:rsidRPr="00CE39D4">
        <w:rPr>
          <w:sz w:val="28"/>
          <w:szCs w:val="24"/>
        </w:rPr>
        <w:t>2.10. Службы защиты животных и растений:</w:t>
      </w:r>
    </w:p>
    <w:p w:rsidR="00CE39D4" w:rsidRPr="00CE39D4" w:rsidRDefault="00CE39D4" w:rsidP="00CE39D4">
      <w:pPr>
        <w:shd w:val="clear" w:color="auto" w:fill="FFFFFF"/>
        <w:ind w:firstLine="720"/>
        <w:jc w:val="both"/>
        <w:rPr>
          <w:sz w:val="28"/>
          <w:szCs w:val="24"/>
        </w:rPr>
      </w:pPr>
      <w:r w:rsidRPr="00CE39D4">
        <w:rPr>
          <w:sz w:val="28"/>
          <w:szCs w:val="24"/>
        </w:rPr>
        <w:t>организация и проведение ветеринарного и фитопатологического контроля;</w:t>
      </w:r>
    </w:p>
    <w:p w:rsidR="00CE39D4" w:rsidRPr="00CE39D4" w:rsidRDefault="00CE39D4" w:rsidP="00CE39D4">
      <w:pPr>
        <w:shd w:val="clear" w:color="auto" w:fill="FFFFFF"/>
        <w:ind w:firstLine="720"/>
        <w:jc w:val="both"/>
        <w:rPr>
          <w:sz w:val="28"/>
          <w:szCs w:val="24"/>
        </w:rPr>
      </w:pPr>
      <w:r w:rsidRPr="00CE39D4">
        <w:rPr>
          <w:sz w:val="28"/>
          <w:szCs w:val="24"/>
        </w:rPr>
        <w:t>организация и проведение мероприятий по обеспечению устойчивой работы сельскохо</w:t>
      </w:r>
      <w:r w:rsidRPr="00CE39D4">
        <w:rPr>
          <w:sz w:val="28"/>
          <w:szCs w:val="24"/>
        </w:rPr>
        <w:softHyphen/>
        <w:t>зяйственного производства;</w:t>
      </w:r>
    </w:p>
    <w:p w:rsidR="00CE39D4" w:rsidRPr="00CE39D4" w:rsidRDefault="00CE39D4" w:rsidP="00CE39D4">
      <w:pPr>
        <w:shd w:val="clear" w:color="auto" w:fill="FFFFFF"/>
        <w:ind w:firstLine="720"/>
        <w:jc w:val="both"/>
        <w:rPr>
          <w:sz w:val="28"/>
          <w:szCs w:val="24"/>
        </w:rPr>
      </w:pPr>
      <w:r w:rsidRPr="00CE39D4">
        <w:rPr>
          <w:sz w:val="28"/>
          <w:szCs w:val="24"/>
        </w:rPr>
        <w:t xml:space="preserve">организация и проведение мероприятий по защите сельскохозяйственных животных, растений, источников воды и кормов, ветеринарной обработке, лечению пораженных животных, обеззараживанию посевов, пастбищ, продукции животноводства и растениеводства. </w:t>
      </w:r>
    </w:p>
    <w:p w:rsidR="00CE39D4" w:rsidRPr="00CE39D4" w:rsidRDefault="00CE39D4" w:rsidP="00CE39D4">
      <w:pPr>
        <w:shd w:val="clear" w:color="auto" w:fill="FFFFFF"/>
        <w:ind w:firstLine="720"/>
        <w:jc w:val="both"/>
        <w:rPr>
          <w:sz w:val="28"/>
          <w:szCs w:val="24"/>
        </w:rPr>
      </w:pPr>
      <w:r w:rsidRPr="00CE39D4">
        <w:rPr>
          <w:sz w:val="28"/>
          <w:szCs w:val="24"/>
        </w:rPr>
        <w:t xml:space="preserve">             2.10. Службы транспортного обеспечения и снабжения ГСМ:</w:t>
      </w:r>
    </w:p>
    <w:p w:rsidR="00CE39D4" w:rsidRPr="00CE39D4" w:rsidRDefault="00CE39D4" w:rsidP="00CE39D4">
      <w:pPr>
        <w:widowControl w:val="0"/>
        <w:autoSpaceDE w:val="0"/>
        <w:autoSpaceDN w:val="0"/>
        <w:adjustRightInd w:val="0"/>
        <w:ind w:firstLine="709"/>
        <w:jc w:val="both"/>
        <w:rPr>
          <w:color w:val="000000"/>
          <w:sz w:val="28"/>
          <w:szCs w:val="24"/>
        </w:rPr>
      </w:pPr>
      <w:r w:rsidRPr="00CE39D4">
        <w:rPr>
          <w:color w:val="000000"/>
          <w:sz w:val="28"/>
          <w:szCs w:val="24"/>
        </w:rPr>
        <w:t>организация обеспечения эвакоприёмных мероприятий населения, подвоза (вывоза) рабочих смен, подвоза материалов для строительства защитных сооружений и оборудования, продовольствия и иных материальных средств, подвоза сил и средств гражданской обороны для проведения аварийно-спасательных и других неотложных работ в очагах поражения, зонах катастрофического затопления, а также в районах чрезвычайных ситуаций;</w:t>
      </w:r>
    </w:p>
    <w:p w:rsidR="00CE39D4" w:rsidRPr="00CE39D4" w:rsidRDefault="00CE39D4" w:rsidP="00CE39D4">
      <w:pPr>
        <w:widowControl w:val="0"/>
        <w:autoSpaceDE w:val="0"/>
        <w:autoSpaceDN w:val="0"/>
        <w:adjustRightInd w:val="0"/>
        <w:ind w:firstLine="709"/>
        <w:jc w:val="both"/>
        <w:rPr>
          <w:color w:val="000000"/>
          <w:sz w:val="28"/>
          <w:szCs w:val="24"/>
        </w:rPr>
      </w:pPr>
      <w:r w:rsidRPr="00CE39D4">
        <w:rPr>
          <w:color w:val="000000"/>
          <w:sz w:val="28"/>
          <w:szCs w:val="24"/>
        </w:rPr>
        <w:t xml:space="preserve">организация ремонта автомобильной техники, вышедшей из строя в ходе выполнения мероприятий по гражданской обороне, эвакуация ее на ремонтные предприятия; </w:t>
      </w:r>
    </w:p>
    <w:p w:rsidR="00CE39D4" w:rsidRPr="00CE39D4" w:rsidRDefault="00CE39D4" w:rsidP="00CE39D4">
      <w:pPr>
        <w:shd w:val="clear" w:color="auto" w:fill="FFFFFF"/>
        <w:ind w:firstLine="720"/>
        <w:jc w:val="both"/>
        <w:rPr>
          <w:color w:val="000000"/>
          <w:sz w:val="28"/>
          <w:szCs w:val="24"/>
        </w:rPr>
      </w:pPr>
      <w:r w:rsidRPr="00CE39D4">
        <w:rPr>
          <w:color w:val="000000"/>
          <w:sz w:val="28"/>
          <w:szCs w:val="24"/>
        </w:rPr>
        <w:t>организация и проведение мероприятий по обеспечению горючим и смазочными материалами автомобильной, инженерной и специальной техники нештатных аварийно-спасательных формирований, привлекаемых к проведению мероприятий по гражданской обороне, автомобильной техники, привлекаемой к проведению эвакуационных мероприятий, путем использования в этих целях стационарных и подвижных автозаправочных станций;</w:t>
      </w:r>
    </w:p>
    <w:p w:rsidR="00CE39D4" w:rsidRPr="00CE39D4" w:rsidRDefault="00CE39D4" w:rsidP="00CE39D4">
      <w:pPr>
        <w:widowControl w:val="0"/>
        <w:autoSpaceDE w:val="0"/>
        <w:autoSpaceDN w:val="0"/>
        <w:adjustRightInd w:val="0"/>
        <w:rPr>
          <w:color w:val="000000"/>
          <w:sz w:val="16"/>
          <w:szCs w:val="16"/>
        </w:rPr>
      </w:pPr>
    </w:p>
    <w:p w:rsidR="00CE39D4" w:rsidRDefault="00CE39D4" w:rsidP="00CE39D4">
      <w:pPr>
        <w:widowControl w:val="0"/>
        <w:autoSpaceDE w:val="0"/>
        <w:autoSpaceDN w:val="0"/>
        <w:adjustRightInd w:val="0"/>
        <w:rPr>
          <w:sz w:val="24"/>
        </w:rPr>
      </w:pPr>
    </w:p>
    <w:p w:rsidR="00CE39D4" w:rsidRDefault="00CE39D4" w:rsidP="00CE39D4">
      <w:pPr>
        <w:widowControl w:val="0"/>
        <w:autoSpaceDE w:val="0"/>
        <w:autoSpaceDN w:val="0"/>
        <w:adjustRightInd w:val="0"/>
        <w:rPr>
          <w:sz w:val="24"/>
        </w:rPr>
      </w:pPr>
    </w:p>
    <w:p w:rsidR="00CE39D4" w:rsidRPr="00CE39D4" w:rsidRDefault="00CE39D4" w:rsidP="00CE39D4">
      <w:pPr>
        <w:widowControl w:val="0"/>
        <w:autoSpaceDE w:val="0"/>
        <w:autoSpaceDN w:val="0"/>
        <w:adjustRightInd w:val="0"/>
        <w:rPr>
          <w:sz w:val="24"/>
        </w:rPr>
      </w:pPr>
    </w:p>
    <w:p w:rsidR="00CE39D4" w:rsidRPr="00CE39D4" w:rsidRDefault="00CE39D4" w:rsidP="00CE39D4">
      <w:pPr>
        <w:shd w:val="clear" w:color="auto" w:fill="FFFFFF"/>
        <w:jc w:val="center"/>
        <w:rPr>
          <w:sz w:val="28"/>
          <w:szCs w:val="24"/>
        </w:rPr>
      </w:pPr>
      <w:r w:rsidRPr="00CE39D4">
        <w:rPr>
          <w:sz w:val="28"/>
          <w:szCs w:val="24"/>
          <w:lang w:val="en-US"/>
        </w:rPr>
        <w:lastRenderedPageBreak/>
        <w:t>IV</w:t>
      </w:r>
      <w:r w:rsidRPr="00CE39D4">
        <w:rPr>
          <w:sz w:val="28"/>
          <w:szCs w:val="24"/>
        </w:rPr>
        <w:t>. Руководство службами гражданской обороны</w:t>
      </w:r>
    </w:p>
    <w:p w:rsidR="00CE39D4" w:rsidRPr="00CE39D4" w:rsidRDefault="00CE39D4" w:rsidP="00CE39D4">
      <w:pPr>
        <w:shd w:val="clear" w:color="auto" w:fill="FFFFFF"/>
        <w:ind w:firstLine="720"/>
        <w:jc w:val="both"/>
        <w:rPr>
          <w:color w:val="0000FF"/>
          <w:sz w:val="24"/>
          <w:szCs w:val="24"/>
        </w:rPr>
      </w:pPr>
      <w:r w:rsidRPr="00CE39D4">
        <w:rPr>
          <w:color w:val="0000FF"/>
          <w:sz w:val="24"/>
          <w:szCs w:val="24"/>
        </w:rPr>
        <w:tab/>
      </w:r>
    </w:p>
    <w:p w:rsidR="00CE39D4" w:rsidRPr="00CE39D4" w:rsidRDefault="00CE39D4" w:rsidP="00CE39D4">
      <w:pPr>
        <w:shd w:val="clear" w:color="auto" w:fill="FFFFFF"/>
        <w:ind w:firstLine="720"/>
        <w:jc w:val="both"/>
        <w:rPr>
          <w:sz w:val="28"/>
          <w:szCs w:val="24"/>
        </w:rPr>
      </w:pPr>
      <w:r w:rsidRPr="00CE39D4">
        <w:rPr>
          <w:sz w:val="28"/>
          <w:szCs w:val="24"/>
        </w:rPr>
        <w:t xml:space="preserve">1. Общее руководство службами гражданской обороны Ютазинского муниципального района осуществляет руководитель гражданской обороны Ютазинского муниципального района. </w:t>
      </w:r>
    </w:p>
    <w:p w:rsidR="00CE39D4" w:rsidRPr="00CE39D4" w:rsidRDefault="00CE39D4" w:rsidP="00CE39D4">
      <w:pPr>
        <w:shd w:val="clear" w:color="auto" w:fill="FFFFFF"/>
        <w:ind w:firstLine="720"/>
        <w:jc w:val="both"/>
        <w:rPr>
          <w:sz w:val="28"/>
          <w:szCs w:val="24"/>
        </w:rPr>
      </w:pPr>
      <w:r w:rsidRPr="00CE39D4">
        <w:rPr>
          <w:sz w:val="28"/>
          <w:szCs w:val="24"/>
        </w:rPr>
        <w:t>Непосредственное руководство службами гражданской обороны осуществляют руководители этих служб.</w:t>
      </w:r>
    </w:p>
    <w:p w:rsidR="00CE39D4" w:rsidRPr="00CE39D4" w:rsidRDefault="00CE39D4" w:rsidP="00CE39D4">
      <w:pPr>
        <w:shd w:val="clear" w:color="auto" w:fill="FFFFFF"/>
        <w:ind w:firstLine="720"/>
        <w:jc w:val="both"/>
        <w:rPr>
          <w:sz w:val="28"/>
          <w:szCs w:val="24"/>
        </w:rPr>
      </w:pPr>
      <w:r w:rsidRPr="00CE39D4">
        <w:rPr>
          <w:sz w:val="28"/>
          <w:szCs w:val="24"/>
        </w:rPr>
        <w:t>2. Руководитель гражданской обороны Ютазинского муниципального района в режиме повседневной деятельности осуществляет контроль деятельности служб гражданской обороны предприятий, организаций и учреждений и организует взаимодействие между ними.</w:t>
      </w:r>
    </w:p>
    <w:p w:rsidR="00CE39D4" w:rsidRPr="00CE39D4" w:rsidRDefault="00CE39D4" w:rsidP="00CE39D4">
      <w:pPr>
        <w:shd w:val="clear" w:color="auto" w:fill="FFFFFF"/>
        <w:ind w:firstLine="720"/>
        <w:jc w:val="both"/>
        <w:rPr>
          <w:sz w:val="28"/>
          <w:szCs w:val="24"/>
        </w:rPr>
      </w:pPr>
      <w:r w:rsidRPr="00CE39D4">
        <w:rPr>
          <w:sz w:val="28"/>
          <w:szCs w:val="24"/>
        </w:rPr>
        <w:t>3. С введением высших степеней готовности гражданской обороны или режима чрезвычайной ситуации руководители служб гражданской обороны Ютазинского муниципального района осуществляют оперативное руководство деятельностью соответствующих служб гражданской обороны предприятий, организаций и учреждений.</w:t>
      </w:r>
    </w:p>
    <w:p w:rsidR="00CE39D4" w:rsidRPr="00CE39D4" w:rsidRDefault="00CE39D4" w:rsidP="00CE39D4">
      <w:pPr>
        <w:shd w:val="clear" w:color="auto" w:fill="FFFFFF"/>
        <w:ind w:firstLine="720"/>
        <w:jc w:val="both"/>
        <w:rPr>
          <w:sz w:val="28"/>
          <w:szCs w:val="24"/>
        </w:rPr>
      </w:pPr>
      <w:r w:rsidRPr="00CE39D4">
        <w:rPr>
          <w:sz w:val="28"/>
          <w:szCs w:val="24"/>
        </w:rPr>
        <w:t xml:space="preserve">4. Координацию деятельности служб гражданской обороны Ютазинского муниципального района осуществляет 42 </w:t>
      </w:r>
      <w:r>
        <w:rPr>
          <w:sz w:val="28"/>
          <w:szCs w:val="24"/>
        </w:rPr>
        <w:t>ПСЧ</w:t>
      </w:r>
      <w:r w:rsidRPr="00CE39D4">
        <w:rPr>
          <w:sz w:val="28"/>
          <w:szCs w:val="24"/>
        </w:rPr>
        <w:t xml:space="preserve"> 11 </w:t>
      </w:r>
      <w:r>
        <w:rPr>
          <w:sz w:val="28"/>
          <w:szCs w:val="24"/>
        </w:rPr>
        <w:t>ПСО</w:t>
      </w:r>
      <w:r w:rsidRPr="00CE39D4">
        <w:rPr>
          <w:sz w:val="28"/>
          <w:szCs w:val="24"/>
        </w:rPr>
        <w:t xml:space="preserve"> ФПС</w:t>
      </w:r>
      <w:r>
        <w:rPr>
          <w:sz w:val="28"/>
          <w:szCs w:val="24"/>
        </w:rPr>
        <w:t xml:space="preserve"> ГПС ГУ МЧС России</w:t>
      </w:r>
      <w:r w:rsidRPr="00CE39D4">
        <w:rPr>
          <w:sz w:val="28"/>
          <w:szCs w:val="24"/>
        </w:rPr>
        <w:t xml:space="preserve"> по Республике Татарстан, а также органы, уполномоченные на решение задач в области гражданской обороны, организаций. </w:t>
      </w:r>
    </w:p>
    <w:p w:rsidR="00CE39D4" w:rsidRPr="00CE39D4" w:rsidRDefault="00CE39D4" w:rsidP="00CE39D4">
      <w:pPr>
        <w:shd w:val="clear" w:color="auto" w:fill="FFFFFF"/>
        <w:ind w:firstLine="720"/>
        <w:jc w:val="both"/>
        <w:rPr>
          <w:sz w:val="28"/>
          <w:szCs w:val="24"/>
        </w:rPr>
      </w:pPr>
    </w:p>
    <w:p w:rsidR="00CE39D4" w:rsidRPr="00CE39D4" w:rsidRDefault="00CE39D4" w:rsidP="00CE39D4">
      <w:pPr>
        <w:shd w:val="clear" w:color="auto" w:fill="FFFFFF"/>
        <w:jc w:val="center"/>
        <w:rPr>
          <w:sz w:val="28"/>
          <w:szCs w:val="24"/>
        </w:rPr>
      </w:pPr>
      <w:r w:rsidRPr="00CE39D4">
        <w:rPr>
          <w:sz w:val="28"/>
          <w:szCs w:val="24"/>
          <w:lang w:val="en-US"/>
        </w:rPr>
        <w:t>V</w:t>
      </w:r>
      <w:r w:rsidRPr="00CE39D4">
        <w:rPr>
          <w:sz w:val="28"/>
          <w:szCs w:val="24"/>
        </w:rPr>
        <w:t>. Организация управления службами гражданской обороны</w:t>
      </w:r>
    </w:p>
    <w:p w:rsidR="00CE39D4" w:rsidRPr="00CE39D4" w:rsidRDefault="00CE39D4" w:rsidP="00CE39D4">
      <w:pPr>
        <w:shd w:val="clear" w:color="auto" w:fill="FFFFFF"/>
        <w:ind w:firstLine="720"/>
        <w:jc w:val="both"/>
        <w:rPr>
          <w:color w:val="0000FF"/>
          <w:sz w:val="24"/>
          <w:szCs w:val="24"/>
        </w:rPr>
      </w:pPr>
    </w:p>
    <w:p w:rsidR="00CE39D4" w:rsidRPr="00CE39D4" w:rsidRDefault="00CE39D4" w:rsidP="00CE39D4">
      <w:pPr>
        <w:shd w:val="clear" w:color="auto" w:fill="FFFFFF"/>
        <w:ind w:firstLine="720"/>
        <w:jc w:val="both"/>
        <w:rPr>
          <w:sz w:val="28"/>
          <w:szCs w:val="24"/>
        </w:rPr>
      </w:pPr>
      <w:r w:rsidRPr="00CE39D4">
        <w:rPr>
          <w:sz w:val="28"/>
          <w:szCs w:val="24"/>
        </w:rPr>
        <w:t>1. Управление службами гражданской обороны заключается в осуществлении постоянного руководства со стороны соответствующих руководителей служб и их штабов подчиненными органами управления, аварийно-спасательными формированиями, нештатными формированиями по обеспечению выполнения мероприятий по гражданской обороне, в обеспечении их готовности, организации деятельности по обеспечению мероприятий по гражданской обороне в условиях мирного и военного времени.</w:t>
      </w:r>
    </w:p>
    <w:p w:rsidR="00CE39D4" w:rsidRPr="00CE39D4" w:rsidRDefault="00CE39D4" w:rsidP="00CE39D4">
      <w:pPr>
        <w:shd w:val="clear" w:color="auto" w:fill="FFFFFF"/>
        <w:ind w:firstLine="720"/>
        <w:jc w:val="both"/>
        <w:rPr>
          <w:sz w:val="28"/>
          <w:szCs w:val="24"/>
        </w:rPr>
      </w:pPr>
      <w:r w:rsidRPr="00CE39D4">
        <w:rPr>
          <w:sz w:val="28"/>
          <w:szCs w:val="24"/>
        </w:rPr>
        <w:t>2. Основой управления службами гражданской обороны являются решения руководителей служб и вышестоящих руководителей гражданской обороны, а также планы обеспечения мероприятий по гражданской обороне служб.</w:t>
      </w:r>
    </w:p>
    <w:p w:rsidR="00CE39D4" w:rsidRPr="00CE39D4" w:rsidRDefault="00CE39D4" w:rsidP="00CE39D4">
      <w:pPr>
        <w:shd w:val="clear" w:color="auto" w:fill="FFFFFF"/>
        <w:ind w:firstLine="720"/>
        <w:jc w:val="both"/>
        <w:rPr>
          <w:sz w:val="28"/>
          <w:szCs w:val="24"/>
        </w:rPr>
      </w:pPr>
      <w:r w:rsidRPr="00CE39D4">
        <w:rPr>
          <w:sz w:val="28"/>
          <w:szCs w:val="24"/>
        </w:rPr>
        <w:t>3. Планирование обеспечения мероприятий по гражданской обороне службами гражданской обороны осуществляется на основе Плана гражданской обороны и защиты населения Ютазинского муниципального района и планов гражданской обороны организаций.</w:t>
      </w:r>
    </w:p>
    <w:p w:rsidR="00CE39D4" w:rsidRPr="00CE39D4" w:rsidRDefault="00CE39D4" w:rsidP="00CE39D4">
      <w:pPr>
        <w:shd w:val="clear" w:color="auto" w:fill="FFFFFF"/>
        <w:ind w:firstLine="720"/>
        <w:jc w:val="both"/>
        <w:rPr>
          <w:sz w:val="28"/>
          <w:szCs w:val="24"/>
        </w:rPr>
      </w:pPr>
      <w:r w:rsidRPr="00CE39D4">
        <w:rPr>
          <w:sz w:val="28"/>
          <w:szCs w:val="24"/>
        </w:rPr>
        <w:t xml:space="preserve">Планы обеспечения мероприятий по гражданской обороне служб гражданской обороны определяют организацию и порядок выполнения ими специальных мероприятий по гражданской обороне. </w:t>
      </w:r>
    </w:p>
    <w:p w:rsidR="00CE39D4" w:rsidRPr="00CE39D4" w:rsidRDefault="00CE39D4" w:rsidP="00CE39D4">
      <w:pPr>
        <w:shd w:val="clear" w:color="auto" w:fill="FFFFFF"/>
        <w:ind w:firstLine="720"/>
        <w:jc w:val="both"/>
        <w:rPr>
          <w:sz w:val="28"/>
          <w:szCs w:val="24"/>
        </w:rPr>
      </w:pPr>
      <w:r w:rsidRPr="00CE39D4">
        <w:rPr>
          <w:sz w:val="28"/>
          <w:szCs w:val="24"/>
        </w:rPr>
        <w:t>Разработку планов обеспечения мероприятий по гражданской обороне служб организуют руководители служб гражданской обороны.</w:t>
      </w:r>
    </w:p>
    <w:p w:rsidR="00CE39D4" w:rsidRPr="00CE39D4" w:rsidRDefault="00CE39D4" w:rsidP="00CE39D4">
      <w:pPr>
        <w:shd w:val="clear" w:color="auto" w:fill="FFFFFF"/>
        <w:ind w:firstLine="720"/>
        <w:jc w:val="both"/>
        <w:rPr>
          <w:sz w:val="28"/>
          <w:szCs w:val="24"/>
        </w:rPr>
      </w:pPr>
      <w:r w:rsidRPr="00CE39D4">
        <w:rPr>
          <w:sz w:val="28"/>
          <w:szCs w:val="24"/>
        </w:rPr>
        <w:t>Планы обеспечения мероприятий по гражданской обороне служб утверждаются соответствующими руководителями гражданской обороны.</w:t>
      </w:r>
    </w:p>
    <w:p w:rsidR="00CE39D4" w:rsidRPr="00CE39D4" w:rsidRDefault="00CE39D4" w:rsidP="00CE39D4">
      <w:pPr>
        <w:shd w:val="clear" w:color="auto" w:fill="FFFFFF"/>
        <w:ind w:firstLine="720"/>
        <w:jc w:val="both"/>
        <w:rPr>
          <w:sz w:val="28"/>
          <w:szCs w:val="24"/>
        </w:rPr>
      </w:pPr>
      <w:r w:rsidRPr="00CE39D4">
        <w:rPr>
          <w:sz w:val="28"/>
          <w:szCs w:val="24"/>
        </w:rPr>
        <w:t xml:space="preserve">4. Задачи службы гражданской обороны определяются положением о службе, утверждаемым в установленном порядке. </w:t>
      </w:r>
    </w:p>
    <w:p w:rsidR="00CE39D4" w:rsidRPr="00CE39D4" w:rsidRDefault="00CE39D4" w:rsidP="00CE39D4">
      <w:pPr>
        <w:shd w:val="clear" w:color="auto" w:fill="FFFFFF"/>
        <w:ind w:firstLine="720"/>
        <w:jc w:val="both"/>
        <w:rPr>
          <w:sz w:val="28"/>
          <w:szCs w:val="24"/>
        </w:rPr>
      </w:pPr>
      <w:r w:rsidRPr="00CE39D4">
        <w:rPr>
          <w:sz w:val="28"/>
          <w:szCs w:val="24"/>
        </w:rPr>
        <w:t xml:space="preserve">5. Организация работы штабов служб гражданской обороны, порядок и сроки представления донесений, организация взаимодействия с другими службами гражданской обороны, определяются соответствующими наставлениями и </w:t>
      </w:r>
      <w:r w:rsidRPr="00CE39D4">
        <w:rPr>
          <w:sz w:val="28"/>
          <w:szCs w:val="24"/>
        </w:rPr>
        <w:lastRenderedPageBreak/>
        <w:t xml:space="preserve">специальными указаниями соответствующих органов исполнительной власти и </w:t>
      </w:r>
      <w:r w:rsidR="00E02D4A" w:rsidRPr="00CE39D4">
        <w:rPr>
          <w:sz w:val="28"/>
          <w:szCs w:val="24"/>
        </w:rPr>
        <w:t xml:space="preserve">42 </w:t>
      </w:r>
      <w:r w:rsidR="00E02D4A">
        <w:rPr>
          <w:sz w:val="28"/>
          <w:szCs w:val="24"/>
        </w:rPr>
        <w:t>ПСЧ</w:t>
      </w:r>
      <w:r w:rsidR="00E02D4A" w:rsidRPr="00CE39D4">
        <w:rPr>
          <w:sz w:val="28"/>
          <w:szCs w:val="24"/>
        </w:rPr>
        <w:t xml:space="preserve"> 11 </w:t>
      </w:r>
      <w:r w:rsidR="00E02D4A">
        <w:rPr>
          <w:sz w:val="28"/>
          <w:szCs w:val="24"/>
        </w:rPr>
        <w:t>ПСО</w:t>
      </w:r>
      <w:r w:rsidR="00E02D4A" w:rsidRPr="00CE39D4">
        <w:rPr>
          <w:sz w:val="28"/>
          <w:szCs w:val="24"/>
        </w:rPr>
        <w:t xml:space="preserve"> ФПС</w:t>
      </w:r>
      <w:r w:rsidR="00E02D4A">
        <w:rPr>
          <w:sz w:val="28"/>
          <w:szCs w:val="24"/>
        </w:rPr>
        <w:t xml:space="preserve"> ГПС ГУ МЧС России</w:t>
      </w:r>
      <w:r w:rsidR="00E02D4A" w:rsidRPr="00CE39D4">
        <w:rPr>
          <w:sz w:val="28"/>
          <w:szCs w:val="24"/>
        </w:rPr>
        <w:t xml:space="preserve"> по Республике Татарстан</w:t>
      </w:r>
      <w:r w:rsidRPr="00CE39D4">
        <w:rPr>
          <w:sz w:val="28"/>
          <w:szCs w:val="24"/>
        </w:rPr>
        <w:t>.</w:t>
      </w:r>
    </w:p>
    <w:p w:rsidR="00CE39D4" w:rsidRPr="00CE39D4" w:rsidRDefault="00CE39D4" w:rsidP="00CE39D4">
      <w:pPr>
        <w:shd w:val="clear" w:color="auto" w:fill="FFFFFF"/>
        <w:ind w:firstLine="720"/>
        <w:jc w:val="both"/>
        <w:rPr>
          <w:sz w:val="28"/>
          <w:szCs w:val="24"/>
        </w:rPr>
      </w:pPr>
      <w:r w:rsidRPr="00CE39D4">
        <w:rPr>
          <w:sz w:val="28"/>
          <w:szCs w:val="24"/>
        </w:rPr>
        <w:t>6. Службы гражданской обороны для всестороннего обеспечения мероприятий по гражданской обороне:</w:t>
      </w:r>
    </w:p>
    <w:p w:rsidR="00CE39D4" w:rsidRPr="00CE39D4" w:rsidRDefault="00CE39D4" w:rsidP="00CE39D4">
      <w:pPr>
        <w:shd w:val="clear" w:color="auto" w:fill="FFFFFF"/>
        <w:ind w:firstLine="720"/>
        <w:jc w:val="both"/>
        <w:rPr>
          <w:sz w:val="28"/>
          <w:szCs w:val="24"/>
        </w:rPr>
      </w:pPr>
      <w:r w:rsidRPr="00CE39D4">
        <w:rPr>
          <w:sz w:val="28"/>
          <w:szCs w:val="24"/>
        </w:rPr>
        <w:t>привлекают аварийно-спасательные формирования, нештатные формирования по обеспечению выполнения мероприятий по гражданской обороне соответствующие профилю деятельности службы;</w:t>
      </w:r>
    </w:p>
    <w:p w:rsidR="00CE39D4" w:rsidRPr="00CE39D4" w:rsidRDefault="00CE39D4" w:rsidP="00CE39D4">
      <w:pPr>
        <w:shd w:val="clear" w:color="auto" w:fill="FFFFFF"/>
        <w:ind w:firstLine="720"/>
        <w:jc w:val="both"/>
        <w:rPr>
          <w:sz w:val="28"/>
          <w:szCs w:val="24"/>
        </w:rPr>
      </w:pPr>
      <w:r w:rsidRPr="00CE39D4">
        <w:rPr>
          <w:sz w:val="28"/>
          <w:szCs w:val="24"/>
        </w:rPr>
        <w:t xml:space="preserve">организуют учет формирований, входящих в состав служб и организаций, привлекаемых для решения задач гражданской обороны. </w:t>
      </w:r>
    </w:p>
    <w:p w:rsidR="00CE39D4" w:rsidRPr="00CE39D4" w:rsidRDefault="00CE39D4" w:rsidP="00CE39D4">
      <w:pPr>
        <w:shd w:val="clear" w:color="auto" w:fill="FFFFFF"/>
        <w:ind w:firstLine="720"/>
        <w:jc w:val="both"/>
        <w:rPr>
          <w:sz w:val="28"/>
          <w:szCs w:val="24"/>
        </w:rPr>
      </w:pPr>
      <w:r w:rsidRPr="00CE39D4">
        <w:rPr>
          <w:sz w:val="28"/>
          <w:szCs w:val="24"/>
        </w:rPr>
        <w:t>Общее количество аварийно-спасательных формирований и нештатных формирований по обеспечению выполнения мероприятий по гражданской обороне, привлекаемых службами гражданской обороны, и их численность определяются характером и объемом задач, решаемых службами в мирное и военное время, наличием людских ресурсов и материальных средств с учетом особенностей местных условий.</w:t>
      </w:r>
    </w:p>
    <w:p w:rsidR="00CE39D4" w:rsidRPr="00CE39D4" w:rsidRDefault="00B9359C" w:rsidP="00CE39D4">
      <w:pPr>
        <w:shd w:val="clear" w:color="auto" w:fill="FFFFFF"/>
        <w:ind w:firstLine="720"/>
        <w:jc w:val="both"/>
        <w:rPr>
          <w:sz w:val="28"/>
          <w:szCs w:val="24"/>
        </w:rPr>
      </w:pPr>
      <w:hyperlink r:id="rId8" w:history="1">
        <w:r w:rsidR="00CE39D4" w:rsidRPr="00CE39D4">
          <w:rPr>
            <w:sz w:val="28"/>
            <w:szCs w:val="24"/>
          </w:rPr>
          <w:t>П</w:t>
        </w:r>
      </w:hyperlink>
      <w:r w:rsidR="00CE39D4" w:rsidRPr="00CE39D4">
        <w:rPr>
          <w:sz w:val="28"/>
          <w:szCs w:val="24"/>
        </w:rPr>
        <w:t>орядок создания аварийно-спасательных формирований и типовой порядок создания нештатных формирований по обеспечению выполнения мероприятий по гражданской обороне определяются муниципальным органом исполнительной власти, уполномоченным на решение задач в области гражданской обороны.</w:t>
      </w:r>
    </w:p>
    <w:p w:rsidR="00CE39D4" w:rsidRPr="00CE39D4" w:rsidRDefault="00CE39D4" w:rsidP="00CE39D4">
      <w:pPr>
        <w:shd w:val="clear" w:color="auto" w:fill="FFFFFF"/>
        <w:ind w:firstLine="720"/>
        <w:jc w:val="both"/>
        <w:rPr>
          <w:sz w:val="28"/>
          <w:szCs w:val="24"/>
        </w:rPr>
      </w:pPr>
      <w:r w:rsidRPr="00CE39D4">
        <w:rPr>
          <w:sz w:val="28"/>
          <w:szCs w:val="24"/>
        </w:rPr>
        <w:t>7. В целях совершенствования знаний, закрепления умений и навыков личного состава служб гражданской обороны Ютазинского муниципального района и оценки готовности их к выполнению задач по решению Руководителя гражданской обороны Ютазинского муниципального района проводятся специальные учения продолжительностью до 8 часов не реже одного раза в 5 лет.</w:t>
      </w:r>
    </w:p>
    <w:p w:rsidR="00CE39D4" w:rsidRPr="00CE39D4" w:rsidRDefault="00CE39D4" w:rsidP="00CE39D4">
      <w:pPr>
        <w:shd w:val="clear" w:color="auto" w:fill="FFFFFF"/>
        <w:ind w:firstLine="720"/>
        <w:jc w:val="both"/>
        <w:rPr>
          <w:color w:val="0000FF"/>
          <w:sz w:val="24"/>
          <w:szCs w:val="24"/>
        </w:rPr>
      </w:pPr>
    </w:p>
    <w:p w:rsidR="00CE39D4" w:rsidRPr="00CE39D4" w:rsidRDefault="00CE39D4" w:rsidP="00CE39D4">
      <w:pPr>
        <w:shd w:val="clear" w:color="auto" w:fill="FFFFFF"/>
        <w:jc w:val="center"/>
        <w:rPr>
          <w:sz w:val="28"/>
          <w:szCs w:val="24"/>
        </w:rPr>
      </w:pPr>
      <w:r w:rsidRPr="00CE39D4">
        <w:rPr>
          <w:sz w:val="28"/>
          <w:szCs w:val="24"/>
          <w:lang w:val="en-US"/>
        </w:rPr>
        <w:t>VI</w:t>
      </w:r>
      <w:r w:rsidRPr="00CE39D4">
        <w:rPr>
          <w:sz w:val="28"/>
          <w:szCs w:val="24"/>
        </w:rPr>
        <w:t>. Порядок комплектования, материально-технического и финансового обеспечения служб гражданской обороны</w:t>
      </w:r>
    </w:p>
    <w:p w:rsidR="00CE39D4" w:rsidRPr="00CE39D4" w:rsidRDefault="00CE39D4" w:rsidP="00CE39D4">
      <w:pPr>
        <w:shd w:val="clear" w:color="auto" w:fill="FFFFFF"/>
        <w:jc w:val="center"/>
        <w:rPr>
          <w:sz w:val="28"/>
          <w:szCs w:val="24"/>
        </w:rPr>
      </w:pPr>
    </w:p>
    <w:p w:rsidR="00CE39D4" w:rsidRPr="00CE39D4" w:rsidRDefault="00CE39D4" w:rsidP="00CE39D4">
      <w:pPr>
        <w:shd w:val="clear" w:color="auto" w:fill="FFFFFF"/>
        <w:tabs>
          <w:tab w:val="left" w:pos="720"/>
        </w:tabs>
        <w:jc w:val="both"/>
        <w:rPr>
          <w:sz w:val="28"/>
          <w:szCs w:val="24"/>
        </w:rPr>
      </w:pPr>
      <w:r w:rsidRPr="00CE39D4">
        <w:rPr>
          <w:color w:val="0000FF"/>
          <w:sz w:val="28"/>
          <w:szCs w:val="24"/>
        </w:rPr>
        <w:t xml:space="preserve">          </w:t>
      </w:r>
      <w:r w:rsidRPr="00CE39D4">
        <w:rPr>
          <w:sz w:val="28"/>
          <w:szCs w:val="24"/>
        </w:rPr>
        <w:t>1. Комплектование служб гражданской обороны личным составом осуществляется соответствующими руководителями гражданской обороны и руководителями служб гражданской обороны за счет организаций, на базе которых создаются службы.</w:t>
      </w:r>
    </w:p>
    <w:p w:rsidR="00CE39D4" w:rsidRPr="00CE39D4" w:rsidRDefault="00CE39D4" w:rsidP="00CE39D4">
      <w:pPr>
        <w:shd w:val="clear" w:color="auto" w:fill="FFFFFF"/>
        <w:ind w:firstLine="720"/>
        <w:jc w:val="both"/>
        <w:rPr>
          <w:sz w:val="28"/>
          <w:szCs w:val="24"/>
        </w:rPr>
      </w:pPr>
      <w:r w:rsidRPr="00CE39D4">
        <w:rPr>
          <w:sz w:val="28"/>
          <w:szCs w:val="24"/>
        </w:rPr>
        <w:t>2. Обеспечение служб гражданской обороны автомобильным транспортом, дорожно-строительной и подъемно-транспортной техникой в военное время производится за счет ресурсов, не подлежащих передаче Вооруженным Силам Российской Федерации при проведении мобилизации.</w:t>
      </w:r>
    </w:p>
    <w:p w:rsidR="00CE39D4" w:rsidRPr="00CE39D4" w:rsidRDefault="00CE39D4" w:rsidP="00CE39D4">
      <w:pPr>
        <w:shd w:val="clear" w:color="auto" w:fill="FFFFFF"/>
        <w:ind w:firstLine="720"/>
        <w:jc w:val="both"/>
        <w:rPr>
          <w:sz w:val="28"/>
          <w:szCs w:val="24"/>
        </w:rPr>
      </w:pPr>
      <w:r w:rsidRPr="00CE39D4">
        <w:rPr>
          <w:sz w:val="28"/>
          <w:szCs w:val="24"/>
        </w:rPr>
        <w:t>3. Финансирование мероприятий по гражданской обороне и защите населения осуществляется в соответствии с законодательством Российской Федерации и законодательством Республики Татарстан.</w:t>
      </w:r>
    </w:p>
    <w:p w:rsidR="00CE39D4" w:rsidRPr="00CE39D4" w:rsidRDefault="00CE39D4" w:rsidP="00CE39D4">
      <w:pPr>
        <w:shd w:val="clear" w:color="auto" w:fill="FFFFFF"/>
        <w:jc w:val="both"/>
        <w:rPr>
          <w:sz w:val="24"/>
          <w:szCs w:val="24"/>
        </w:rPr>
      </w:pPr>
    </w:p>
    <w:p w:rsidR="00CE39D4" w:rsidRPr="00CE39D4" w:rsidRDefault="00CE39D4" w:rsidP="00CE39D4">
      <w:pPr>
        <w:shd w:val="clear" w:color="auto" w:fill="FFFFFF"/>
        <w:jc w:val="both"/>
        <w:rPr>
          <w:sz w:val="24"/>
          <w:szCs w:val="24"/>
        </w:rPr>
      </w:pPr>
    </w:p>
    <w:p w:rsidR="00CE39D4" w:rsidRPr="00CE39D4" w:rsidRDefault="00CE39D4" w:rsidP="00CE39D4">
      <w:pPr>
        <w:shd w:val="clear" w:color="auto" w:fill="FFFFFF"/>
        <w:jc w:val="both"/>
        <w:rPr>
          <w:sz w:val="24"/>
          <w:szCs w:val="24"/>
        </w:rPr>
      </w:pPr>
    </w:p>
    <w:p w:rsidR="00CE39D4" w:rsidRPr="00CE39D4" w:rsidRDefault="00CE39D4" w:rsidP="00CE39D4">
      <w:pPr>
        <w:shd w:val="clear" w:color="auto" w:fill="FFFFFF"/>
        <w:jc w:val="both"/>
        <w:rPr>
          <w:sz w:val="24"/>
          <w:szCs w:val="24"/>
        </w:rPr>
      </w:pPr>
      <w:r w:rsidRPr="00CE39D4">
        <w:rPr>
          <w:sz w:val="24"/>
          <w:szCs w:val="24"/>
        </w:rPr>
        <w:t xml:space="preserve">    </w:t>
      </w:r>
    </w:p>
    <w:p w:rsidR="00CE39D4" w:rsidRPr="00CE39D4" w:rsidRDefault="00CE39D4" w:rsidP="00CE39D4">
      <w:pPr>
        <w:shd w:val="clear" w:color="auto" w:fill="FFFFFF"/>
        <w:jc w:val="both"/>
        <w:rPr>
          <w:sz w:val="26"/>
          <w:szCs w:val="26"/>
        </w:rPr>
      </w:pPr>
    </w:p>
    <w:p w:rsidR="00CE39D4" w:rsidRPr="00CE39D4" w:rsidRDefault="00CE39D4" w:rsidP="00CE39D4">
      <w:pPr>
        <w:shd w:val="clear" w:color="auto" w:fill="FFFFFF"/>
        <w:jc w:val="both"/>
        <w:rPr>
          <w:sz w:val="26"/>
          <w:szCs w:val="26"/>
        </w:rPr>
      </w:pPr>
    </w:p>
    <w:p w:rsidR="00CE39D4" w:rsidRPr="00CE39D4" w:rsidRDefault="00CE39D4" w:rsidP="00CE39D4">
      <w:pPr>
        <w:shd w:val="clear" w:color="auto" w:fill="FFFFFF"/>
        <w:jc w:val="both"/>
        <w:rPr>
          <w:sz w:val="26"/>
          <w:szCs w:val="26"/>
        </w:rPr>
      </w:pPr>
    </w:p>
    <w:p w:rsidR="00CE39D4" w:rsidRPr="00CE39D4" w:rsidRDefault="00CE39D4" w:rsidP="00CE39D4">
      <w:pPr>
        <w:shd w:val="clear" w:color="auto" w:fill="FFFFFF"/>
        <w:jc w:val="both"/>
        <w:rPr>
          <w:sz w:val="26"/>
          <w:szCs w:val="26"/>
        </w:rPr>
      </w:pPr>
    </w:p>
    <w:p w:rsidR="00CE39D4" w:rsidRPr="00CE39D4" w:rsidRDefault="00CE39D4" w:rsidP="00CE39D4">
      <w:pPr>
        <w:shd w:val="clear" w:color="auto" w:fill="FFFFFF"/>
        <w:jc w:val="both"/>
        <w:rPr>
          <w:sz w:val="26"/>
          <w:szCs w:val="26"/>
        </w:rPr>
      </w:pPr>
    </w:p>
    <w:p w:rsidR="00CE39D4" w:rsidRPr="00CE39D4" w:rsidRDefault="00CE39D4" w:rsidP="00CE39D4">
      <w:pPr>
        <w:shd w:val="clear" w:color="auto" w:fill="FFFFFF"/>
        <w:jc w:val="both"/>
        <w:rPr>
          <w:sz w:val="26"/>
          <w:szCs w:val="26"/>
        </w:rPr>
      </w:pPr>
    </w:p>
    <w:p w:rsidR="00CE39D4" w:rsidRPr="00CE39D4" w:rsidRDefault="00CE39D4" w:rsidP="00CE39D4">
      <w:pPr>
        <w:tabs>
          <w:tab w:val="left" w:pos="900"/>
        </w:tabs>
        <w:rPr>
          <w:sz w:val="24"/>
          <w:szCs w:val="24"/>
        </w:rPr>
      </w:pPr>
    </w:p>
    <w:p w:rsidR="00CE39D4" w:rsidRPr="00CE39D4" w:rsidRDefault="00CE39D4" w:rsidP="00CE39D4">
      <w:pPr>
        <w:tabs>
          <w:tab w:val="left" w:pos="900"/>
        </w:tabs>
        <w:ind w:firstLine="540"/>
        <w:rPr>
          <w:sz w:val="24"/>
          <w:szCs w:val="24"/>
        </w:rPr>
      </w:pPr>
    </w:p>
    <w:p w:rsidR="00CE39D4" w:rsidRPr="00CE39D4" w:rsidRDefault="00CE39D4" w:rsidP="00CE39D4">
      <w:pPr>
        <w:tabs>
          <w:tab w:val="left" w:pos="900"/>
        </w:tabs>
        <w:ind w:firstLine="540"/>
        <w:rPr>
          <w:sz w:val="24"/>
          <w:szCs w:val="24"/>
        </w:rPr>
      </w:pPr>
      <w:r w:rsidRPr="00CE39D4">
        <w:rPr>
          <w:sz w:val="24"/>
          <w:szCs w:val="24"/>
        </w:rPr>
        <w:t xml:space="preserve">                                                                                     Приложение № 2                                                    </w:t>
      </w:r>
    </w:p>
    <w:p w:rsidR="00CE39D4" w:rsidRPr="00CE39D4" w:rsidRDefault="00CE39D4" w:rsidP="00CE39D4">
      <w:pPr>
        <w:tabs>
          <w:tab w:val="left" w:pos="900"/>
        </w:tabs>
        <w:ind w:firstLine="540"/>
        <w:rPr>
          <w:sz w:val="24"/>
          <w:szCs w:val="24"/>
        </w:rPr>
      </w:pPr>
      <w:r w:rsidRPr="00CE39D4">
        <w:rPr>
          <w:sz w:val="24"/>
          <w:szCs w:val="24"/>
        </w:rPr>
        <w:t xml:space="preserve">                                                                                     к Постановлению </w:t>
      </w:r>
    </w:p>
    <w:p w:rsidR="00CE39D4" w:rsidRPr="00CE39D4" w:rsidRDefault="00CE39D4" w:rsidP="00CE39D4">
      <w:pPr>
        <w:tabs>
          <w:tab w:val="left" w:pos="900"/>
        </w:tabs>
        <w:ind w:firstLine="540"/>
        <w:rPr>
          <w:sz w:val="24"/>
          <w:szCs w:val="24"/>
        </w:rPr>
      </w:pPr>
      <w:r w:rsidRPr="00CE39D4">
        <w:rPr>
          <w:sz w:val="24"/>
          <w:szCs w:val="24"/>
        </w:rPr>
        <w:t xml:space="preserve">                                                                                     Исполнительного комитета     </w:t>
      </w:r>
    </w:p>
    <w:p w:rsidR="00CE39D4" w:rsidRPr="00CE39D4" w:rsidRDefault="00CE39D4" w:rsidP="00CE39D4">
      <w:pPr>
        <w:tabs>
          <w:tab w:val="left" w:pos="900"/>
        </w:tabs>
        <w:ind w:firstLine="540"/>
        <w:rPr>
          <w:sz w:val="24"/>
          <w:szCs w:val="24"/>
        </w:rPr>
      </w:pPr>
      <w:r w:rsidRPr="00CE39D4">
        <w:rPr>
          <w:sz w:val="24"/>
          <w:szCs w:val="24"/>
        </w:rPr>
        <w:t xml:space="preserve">                                                                                     Ютазинского муниципального района</w:t>
      </w:r>
    </w:p>
    <w:p w:rsidR="00CE39D4" w:rsidRPr="00CE39D4" w:rsidRDefault="00CE39D4" w:rsidP="00CE39D4">
      <w:pPr>
        <w:tabs>
          <w:tab w:val="left" w:pos="900"/>
        </w:tabs>
        <w:ind w:firstLine="540"/>
        <w:rPr>
          <w:sz w:val="24"/>
          <w:szCs w:val="24"/>
        </w:rPr>
      </w:pPr>
      <w:r w:rsidRPr="00CE39D4">
        <w:rPr>
          <w:sz w:val="24"/>
          <w:szCs w:val="24"/>
        </w:rPr>
        <w:t xml:space="preserve">                                                                                     </w:t>
      </w:r>
      <w:r w:rsidR="00E02D4A">
        <w:rPr>
          <w:sz w:val="24"/>
          <w:szCs w:val="24"/>
        </w:rPr>
        <w:t>№___ от «___» ______________2025</w:t>
      </w:r>
      <w:r w:rsidRPr="00CE39D4">
        <w:rPr>
          <w:sz w:val="24"/>
          <w:szCs w:val="24"/>
        </w:rPr>
        <w:t xml:space="preserve"> г.</w:t>
      </w:r>
    </w:p>
    <w:p w:rsidR="00CE39D4" w:rsidRPr="00CE39D4" w:rsidRDefault="00CE39D4" w:rsidP="00CE39D4">
      <w:pPr>
        <w:tabs>
          <w:tab w:val="left" w:pos="900"/>
        </w:tabs>
        <w:ind w:firstLine="540"/>
        <w:rPr>
          <w:sz w:val="24"/>
          <w:szCs w:val="24"/>
        </w:rPr>
      </w:pPr>
      <w:r w:rsidRPr="00CE39D4">
        <w:rPr>
          <w:sz w:val="24"/>
          <w:szCs w:val="24"/>
        </w:rPr>
        <w:t xml:space="preserve">                                                                     </w:t>
      </w:r>
    </w:p>
    <w:p w:rsidR="00CE39D4" w:rsidRPr="00CE39D4" w:rsidRDefault="00CE39D4" w:rsidP="00CE39D4">
      <w:pPr>
        <w:tabs>
          <w:tab w:val="left" w:pos="900"/>
        </w:tabs>
        <w:ind w:firstLine="540"/>
        <w:rPr>
          <w:sz w:val="24"/>
          <w:szCs w:val="24"/>
        </w:rPr>
      </w:pPr>
    </w:p>
    <w:p w:rsidR="00CE39D4" w:rsidRPr="00CE39D4" w:rsidRDefault="00CE39D4" w:rsidP="00CE39D4">
      <w:pPr>
        <w:tabs>
          <w:tab w:val="left" w:pos="900"/>
        </w:tabs>
        <w:ind w:firstLine="540"/>
        <w:rPr>
          <w:sz w:val="24"/>
          <w:szCs w:val="24"/>
        </w:rPr>
      </w:pPr>
      <w:r w:rsidRPr="00CE39D4">
        <w:rPr>
          <w:sz w:val="24"/>
          <w:szCs w:val="24"/>
        </w:rPr>
        <w:t xml:space="preserve">                          </w:t>
      </w:r>
    </w:p>
    <w:p w:rsidR="00CE39D4" w:rsidRPr="00CE39D4" w:rsidRDefault="00CE39D4" w:rsidP="00CE39D4">
      <w:pPr>
        <w:widowControl w:val="0"/>
        <w:jc w:val="center"/>
        <w:rPr>
          <w:b/>
          <w:sz w:val="28"/>
          <w:szCs w:val="24"/>
        </w:rPr>
      </w:pPr>
      <w:r w:rsidRPr="00CE39D4">
        <w:rPr>
          <w:b/>
          <w:sz w:val="28"/>
          <w:szCs w:val="24"/>
        </w:rPr>
        <w:t>П О Л О Ж Е Н И Е</w:t>
      </w:r>
    </w:p>
    <w:p w:rsidR="00CE39D4" w:rsidRPr="00CE39D4" w:rsidRDefault="00CE39D4" w:rsidP="00CE39D4">
      <w:pPr>
        <w:widowControl w:val="0"/>
        <w:jc w:val="center"/>
        <w:rPr>
          <w:b/>
          <w:sz w:val="28"/>
          <w:szCs w:val="24"/>
        </w:rPr>
      </w:pPr>
      <w:r w:rsidRPr="00CE39D4">
        <w:rPr>
          <w:b/>
          <w:sz w:val="28"/>
          <w:szCs w:val="24"/>
        </w:rPr>
        <w:t>об обеспечении мероприятий по гражданской обороне</w:t>
      </w:r>
    </w:p>
    <w:p w:rsidR="00CE39D4" w:rsidRPr="00CE39D4" w:rsidRDefault="00CE39D4" w:rsidP="00CE39D4">
      <w:pPr>
        <w:widowControl w:val="0"/>
        <w:jc w:val="center"/>
        <w:rPr>
          <w:b/>
          <w:sz w:val="28"/>
          <w:szCs w:val="24"/>
        </w:rPr>
      </w:pPr>
      <w:r w:rsidRPr="00CE39D4">
        <w:rPr>
          <w:b/>
          <w:sz w:val="28"/>
          <w:szCs w:val="24"/>
        </w:rPr>
        <w:t xml:space="preserve"> в Ютазинском муниципальном районе Республики Татарстан  </w:t>
      </w:r>
    </w:p>
    <w:p w:rsidR="00CE39D4" w:rsidRPr="00CE39D4" w:rsidRDefault="00CE39D4" w:rsidP="00CE39D4">
      <w:pPr>
        <w:widowControl w:val="0"/>
        <w:rPr>
          <w:rFonts w:ascii="Courier New" w:hAnsi="Courier New"/>
          <w:sz w:val="24"/>
          <w:szCs w:val="24"/>
        </w:rPr>
      </w:pPr>
    </w:p>
    <w:p w:rsidR="00CE39D4" w:rsidRPr="00CE39D4" w:rsidRDefault="00CE39D4" w:rsidP="00CE39D4">
      <w:pPr>
        <w:widowControl w:val="0"/>
        <w:ind w:firstLine="709"/>
        <w:jc w:val="both"/>
        <w:rPr>
          <w:sz w:val="28"/>
          <w:szCs w:val="24"/>
        </w:rPr>
      </w:pPr>
      <w:r w:rsidRPr="00CE39D4">
        <w:rPr>
          <w:bCs/>
          <w:sz w:val="28"/>
          <w:szCs w:val="24"/>
        </w:rPr>
        <w:t>1.</w:t>
      </w:r>
      <w:r w:rsidRPr="00CE39D4">
        <w:rPr>
          <w:b/>
          <w:sz w:val="28"/>
          <w:szCs w:val="24"/>
        </w:rPr>
        <w:t xml:space="preserve"> </w:t>
      </w:r>
      <w:r w:rsidRPr="00CE39D4">
        <w:rPr>
          <w:sz w:val="28"/>
          <w:szCs w:val="24"/>
        </w:rPr>
        <w:t xml:space="preserve">Настоящее Положение разработано в соответствии с Федеральным законом от 12.02.1998 № 28-ФЗ «О гражданской обороне», постановлением Правительства Российской Федерации от 26.11.2007 № 804 «Об  утверждении Положения о гражданской </w:t>
      </w:r>
      <w:r w:rsidR="006A79F1">
        <w:rPr>
          <w:sz w:val="28"/>
          <w:szCs w:val="24"/>
        </w:rPr>
        <w:t xml:space="preserve">обороне в Российской Федерации» </w:t>
      </w:r>
      <w:r w:rsidRPr="00CE39D4">
        <w:rPr>
          <w:sz w:val="28"/>
          <w:szCs w:val="24"/>
        </w:rPr>
        <w:t xml:space="preserve">и определяет сферы деятельности органов исполнительной власти, органов местного самоуправления и организаций в Ютазинском муниципальном районе, а также порядок планирования и проведения мероприятий по гражданской обороне в районе.  </w:t>
      </w:r>
    </w:p>
    <w:p w:rsidR="00CE39D4" w:rsidRPr="00CE39D4" w:rsidRDefault="00CE39D4" w:rsidP="00CE39D4">
      <w:pPr>
        <w:widowControl w:val="0"/>
        <w:ind w:firstLine="709"/>
        <w:jc w:val="both"/>
        <w:rPr>
          <w:sz w:val="28"/>
          <w:szCs w:val="24"/>
        </w:rPr>
      </w:pPr>
      <w:r w:rsidRPr="00CE39D4">
        <w:rPr>
          <w:bCs/>
          <w:sz w:val="28"/>
          <w:szCs w:val="24"/>
        </w:rPr>
        <w:t>2. Мероприятия по гражданской обороне в Ютазинском муниципальном районе</w:t>
      </w:r>
      <w:r w:rsidRPr="00CE39D4">
        <w:rPr>
          <w:sz w:val="28"/>
          <w:szCs w:val="24"/>
        </w:rPr>
        <w:t xml:space="preserve"> организуются и проводятся </w:t>
      </w:r>
      <w:r w:rsidRPr="00CE39D4">
        <w:rPr>
          <w:bCs/>
          <w:sz w:val="28"/>
          <w:szCs w:val="24"/>
        </w:rPr>
        <w:t>заблаговременно и в ходе ведения гражданской обороны</w:t>
      </w:r>
      <w:r w:rsidRPr="00CE39D4">
        <w:rPr>
          <w:sz w:val="28"/>
          <w:szCs w:val="24"/>
        </w:rPr>
        <w:t xml:space="preserve"> на территории района и в организациях в соответствии с Конституцией Российской Федерации, Конституцией Республики Татарстан,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законами Республики Татарстан, постановлениями Кабинета Министров Республики Татарстан, нормативными правовыми актами Министерства Российской Федерации по делам гражданской обороны, чрезвычайным ситуациям и ликвидации  последствий стихийных бедствий (далее – МЧС России), приказами Министерства по делам гражданской обороны и чрезвычайным ситуациям Республики Татарстан (далее – МЧС Республики Татарстан), в рамках полномочий, определенных действующим законодательством, а также настоящим Положением.</w:t>
      </w:r>
    </w:p>
    <w:p w:rsidR="00CE39D4" w:rsidRPr="00CE39D4" w:rsidRDefault="00CE39D4" w:rsidP="00CE39D4">
      <w:pPr>
        <w:shd w:val="clear" w:color="auto" w:fill="FFFFFF"/>
        <w:ind w:left="5" w:firstLine="709"/>
        <w:jc w:val="both"/>
        <w:rPr>
          <w:spacing w:val="-10"/>
          <w:sz w:val="28"/>
          <w:szCs w:val="24"/>
        </w:rPr>
      </w:pPr>
      <w:r w:rsidRPr="00CE39D4">
        <w:rPr>
          <w:bCs/>
          <w:sz w:val="28"/>
          <w:szCs w:val="24"/>
        </w:rPr>
        <w:t xml:space="preserve">3. </w:t>
      </w:r>
      <w:r w:rsidRPr="00CE39D4">
        <w:rPr>
          <w:spacing w:val="-1"/>
          <w:sz w:val="28"/>
          <w:szCs w:val="24"/>
        </w:rPr>
        <w:t xml:space="preserve">Органы исполнительной власти </w:t>
      </w:r>
      <w:r w:rsidRPr="00CE39D4">
        <w:rPr>
          <w:sz w:val="28"/>
          <w:szCs w:val="24"/>
        </w:rPr>
        <w:t xml:space="preserve">Ютазинского муниципального района и организации, независимо от их организационно-правовых форм (далее - организации) в целях решения задач в области гражданской обороны, в соответствии с их полномочиями в </w:t>
      </w:r>
      <w:r w:rsidRPr="00CE39D4">
        <w:rPr>
          <w:spacing w:val="-1"/>
          <w:sz w:val="28"/>
          <w:szCs w:val="24"/>
        </w:rPr>
        <w:t xml:space="preserve">области гражданской обороны создают и содержат силы, средства, объекты </w:t>
      </w:r>
      <w:r w:rsidRPr="00CE39D4">
        <w:rPr>
          <w:spacing w:val="-2"/>
          <w:sz w:val="28"/>
          <w:szCs w:val="24"/>
        </w:rPr>
        <w:t xml:space="preserve">гражданской </w:t>
      </w:r>
      <w:r w:rsidRPr="00CE39D4">
        <w:rPr>
          <w:spacing w:val="-4"/>
          <w:sz w:val="28"/>
          <w:szCs w:val="24"/>
        </w:rPr>
        <w:t xml:space="preserve">обороны, запасы </w:t>
      </w:r>
      <w:r w:rsidRPr="00CE39D4">
        <w:rPr>
          <w:spacing w:val="-2"/>
          <w:sz w:val="28"/>
          <w:szCs w:val="24"/>
        </w:rPr>
        <w:t>материально-технических, п</w:t>
      </w:r>
      <w:r w:rsidRPr="00CE39D4">
        <w:rPr>
          <w:sz w:val="28"/>
          <w:szCs w:val="24"/>
        </w:rPr>
        <w:t>родовольственных, медицинских и иных средств, планируют и осуществляют мероприятия по гражданской обороне.</w:t>
      </w:r>
    </w:p>
    <w:p w:rsidR="00CE39D4" w:rsidRPr="00CE39D4" w:rsidRDefault="00CE39D4" w:rsidP="00CE39D4">
      <w:pPr>
        <w:ind w:firstLine="709"/>
        <w:jc w:val="both"/>
        <w:rPr>
          <w:bCs/>
          <w:sz w:val="28"/>
          <w:szCs w:val="24"/>
        </w:rPr>
      </w:pPr>
      <w:r w:rsidRPr="00CE39D4">
        <w:rPr>
          <w:bCs/>
          <w:sz w:val="28"/>
          <w:szCs w:val="24"/>
        </w:rPr>
        <w:t>4. Основными мероприятиями по гражданской обороне, осуществляемыми в целях решения задачи, связанной с обучением населения в области гражданской обороны, являются:</w:t>
      </w:r>
    </w:p>
    <w:p w:rsidR="00CE39D4" w:rsidRPr="00CE39D4" w:rsidRDefault="00CE39D4" w:rsidP="00CE39D4">
      <w:pPr>
        <w:ind w:firstLine="709"/>
        <w:jc w:val="both"/>
        <w:rPr>
          <w:sz w:val="28"/>
          <w:szCs w:val="24"/>
        </w:rPr>
      </w:pPr>
      <w:r w:rsidRPr="00CE39D4">
        <w:rPr>
          <w:sz w:val="28"/>
          <w:szCs w:val="24"/>
        </w:rPr>
        <w:t>планирование и осуществление обучения населения в области гражданской обороны;</w:t>
      </w:r>
    </w:p>
    <w:p w:rsidR="00CE39D4" w:rsidRPr="00CE39D4" w:rsidRDefault="00CE39D4" w:rsidP="00604BE8">
      <w:pPr>
        <w:tabs>
          <w:tab w:val="left" w:pos="900"/>
        </w:tabs>
        <w:ind w:firstLine="720"/>
        <w:jc w:val="both"/>
        <w:rPr>
          <w:sz w:val="28"/>
          <w:szCs w:val="24"/>
        </w:rPr>
      </w:pPr>
      <w:r w:rsidRPr="00CE39D4">
        <w:rPr>
          <w:sz w:val="28"/>
          <w:szCs w:val="24"/>
        </w:rPr>
        <w:t xml:space="preserve">обучение по программам подготовки спасателей в учебных центрах и   иных образовательных учреждениях в соответствии с Основными положениями аттестации аварийно-спасательных служб, аварийно-спасательных формирований и спасателей, утвержденными </w:t>
      </w:r>
      <w:r w:rsidRPr="00604BE8">
        <w:rPr>
          <w:sz w:val="28"/>
          <w:szCs w:val="24"/>
          <w:highlight w:val="yellow"/>
        </w:rPr>
        <w:t xml:space="preserve">постановлением Правительства Российской </w:t>
      </w:r>
      <w:r w:rsidRPr="00604BE8">
        <w:rPr>
          <w:sz w:val="28"/>
          <w:szCs w:val="24"/>
          <w:highlight w:val="yellow"/>
        </w:rPr>
        <w:lastRenderedPageBreak/>
        <w:t xml:space="preserve">Федерации </w:t>
      </w:r>
      <w:r w:rsidR="00604BE8" w:rsidRPr="00604BE8">
        <w:rPr>
          <w:sz w:val="28"/>
          <w:szCs w:val="24"/>
          <w:highlight w:val="yellow"/>
        </w:rPr>
        <w:t>от 22 декабря 2011 г. N 1091 «О некоторых вопросах аттестации аварийно-спасательных служб, аварийно-спасательных формирований, спасателей и граждан, приобретающих статус спасателя».</w:t>
      </w:r>
    </w:p>
    <w:p w:rsidR="00CE39D4" w:rsidRPr="00CE39D4" w:rsidRDefault="00CE39D4" w:rsidP="00CE39D4">
      <w:pPr>
        <w:tabs>
          <w:tab w:val="left" w:pos="900"/>
        </w:tabs>
        <w:ind w:firstLine="720"/>
        <w:jc w:val="both"/>
        <w:rPr>
          <w:sz w:val="28"/>
          <w:szCs w:val="24"/>
        </w:rPr>
      </w:pPr>
      <w:r w:rsidRPr="00CE39D4">
        <w:rPr>
          <w:sz w:val="28"/>
          <w:szCs w:val="24"/>
        </w:rPr>
        <w:t>обучение руководителей формирований в учебно-методическом центре по гражданской обороне и чрезвычайным ситуациям Республики Татарстан и его филиале г. Казани;</w:t>
      </w:r>
    </w:p>
    <w:p w:rsidR="00CE39D4" w:rsidRPr="00CE39D4" w:rsidRDefault="00CE39D4" w:rsidP="00CE39D4">
      <w:pPr>
        <w:tabs>
          <w:tab w:val="left" w:pos="900"/>
        </w:tabs>
        <w:ind w:firstLine="720"/>
        <w:jc w:val="both"/>
        <w:rPr>
          <w:sz w:val="28"/>
          <w:szCs w:val="24"/>
        </w:rPr>
      </w:pPr>
      <w:r w:rsidRPr="00CE39D4">
        <w:rPr>
          <w:sz w:val="28"/>
          <w:szCs w:val="24"/>
        </w:rPr>
        <w:t>обучение личного состава в организациях, в соответствии с примерной    программой    обучения    личного    состава   территориальных нештатных аварийно-спасательных формирований, рекомендуемой МЧС России;</w:t>
      </w:r>
    </w:p>
    <w:p w:rsidR="00CE39D4" w:rsidRPr="00CE39D4" w:rsidRDefault="00CE39D4" w:rsidP="00CE39D4">
      <w:pPr>
        <w:tabs>
          <w:tab w:val="left" w:pos="900"/>
        </w:tabs>
        <w:ind w:firstLine="720"/>
        <w:jc w:val="both"/>
        <w:rPr>
          <w:sz w:val="28"/>
          <w:szCs w:val="24"/>
        </w:rPr>
      </w:pPr>
      <w:r w:rsidRPr="00CE39D4">
        <w:rPr>
          <w:sz w:val="28"/>
          <w:szCs w:val="24"/>
        </w:rPr>
        <w:t xml:space="preserve"> участие формирований в учениях и тренировках по гражданской обороне и защите от чрезвычайных ситуаций, а также практических мероприятиях по ликвидации последствий аварий и катастроф;</w:t>
      </w:r>
    </w:p>
    <w:p w:rsidR="00CE39D4" w:rsidRPr="00CE39D4" w:rsidRDefault="00CE39D4" w:rsidP="00CE39D4">
      <w:pPr>
        <w:shd w:val="clear" w:color="auto" w:fill="FFFFFF"/>
        <w:ind w:left="5" w:right="10" w:firstLine="709"/>
        <w:jc w:val="both"/>
        <w:rPr>
          <w:sz w:val="28"/>
          <w:szCs w:val="24"/>
        </w:rPr>
      </w:pPr>
      <w:r w:rsidRPr="00CE39D4">
        <w:rPr>
          <w:spacing w:val="-1"/>
          <w:sz w:val="28"/>
          <w:szCs w:val="24"/>
        </w:rPr>
        <w:t xml:space="preserve">создание, поддержание в рабочем состоянии учебно-материальной базы </w:t>
      </w:r>
      <w:r w:rsidRPr="00CE39D4">
        <w:rPr>
          <w:sz w:val="28"/>
          <w:szCs w:val="24"/>
        </w:rPr>
        <w:t>для подготовки работников организаций в области гражданской обороны;</w:t>
      </w:r>
    </w:p>
    <w:p w:rsidR="00CE39D4" w:rsidRPr="00CE39D4" w:rsidRDefault="00CE39D4" w:rsidP="00CE39D4">
      <w:pPr>
        <w:ind w:firstLine="709"/>
        <w:jc w:val="both"/>
        <w:rPr>
          <w:b/>
          <w:sz w:val="28"/>
          <w:szCs w:val="24"/>
        </w:rPr>
      </w:pPr>
      <w:r w:rsidRPr="00CE39D4">
        <w:rPr>
          <w:spacing w:val="-1"/>
          <w:sz w:val="28"/>
          <w:szCs w:val="24"/>
        </w:rPr>
        <w:t xml:space="preserve">пропаганда знаний в области гражданской обороны. </w:t>
      </w:r>
      <w:r w:rsidRPr="00CE39D4">
        <w:rPr>
          <w:sz w:val="28"/>
          <w:szCs w:val="24"/>
        </w:rPr>
        <w:t>Организация выполнения указанных мероприятий возлагается на Исполнительный комитет Ютазинского муниципального района</w:t>
      </w:r>
      <w:r w:rsidRPr="00CE39D4">
        <w:rPr>
          <w:sz w:val="28"/>
        </w:rPr>
        <w:t xml:space="preserve"> Республики Татарстан»</w:t>
      </w:r>
      <w:r w:rsidRPr="00CE39D4">
        <w:rPr>
          <w:sz w:val="28"/>
          <w:szCs w:val="24"/>
        </w:rPr>
        <w:t>.</w:t>
      </w:r>
    </w:p>
    <w:p w:rsidR="00CE39D4" w:rsidRPr="00CE39D4" w:rsidRDefault="00CE39D4" w:rsidP="00CE39D4">
      <w:pPr>
        <w:widowControl w:val="0"/>
        <w:ind w:firstLine="709"/>
        <w:jc w:val="both"/>
        <w:rPr>
          <w:sz w:val="28"/>
          <w:szCs w:val="24"/>
        </w:rPr>
      </w:pPr>
      <w:r w:rsidRPr="00CE39D4">
        <w:rPr>
          <w:bCs/>
          <w:sz w:val="28"/>
          <w:szCs w:val="24"/>
        </w:rPr>
        <w:t>5. Основными мероприятиями по гражданской обороне, осуществляемыми в</w:t>
      </w:r>
      <w:r w:rsidRPr="00CE39D4">
        <w:rPr>
          <w:sz w:val="28"/>
          <w:szCs w:val="24"/>
        </w:rPr>
        <w:t xml:space="preserve"> целях решения задачи, связанной с оповещением</w:t>
      </w:r>
      <w:r w:rsidRPr="00CE39D4">
        <w:rPr>
          <w:b/>
          <w:sz w:val="28"/>
          <w:szCs w:val="24"/>
        </w:rPr>
        <w:t xml:space="preserve"> </w:t>
      </w:r>
      <w:r w:rsidRPr="00CE39D4">
        <w:rPr>
          <w:sz w:val="28"/>
          <w:szCs w:val="24"/>
        </w:rPr>
        <w:t>населения об опасностях, возникающих при ведении военных действий или вследствие этих действий, а также об угрозе возникновения или о возникновении чрезвычайных ситуаций природного и техногенного характера, являются:</w:t>
      </w:r>
    </w:p>
    <w:p w:rsidR="00CE39D4" w:rsidRPr="00970211" w:rsidRDefault="00CE39D4" w:rsidP="00CE39D4">
      <w:pPr>
        <w:ind w:firstLine="709"/>
        <w:jc w:val="both"/>
        <w:rPr>
          <w:sz w:val="28"/>
          <w:szCs w:val="24"/>
        </w:rPr>
      </w:pPr>
      <w:r w:rsidRPr="00CE39D4">
        <w:rPr>
          <w:sz w:val="28"/>
          <w:szCs w:val="24"/>
        </w:rPr>
        <w:t xml:space="preserve">создание и поддержание в состоянии постоянной готовности системы централизованного оповещения </w:t>
      </w:r>
      <w:r w:rsidRPr="00CE39D4">
        <w:rPr>
          <w:spacing w:val="-1"/>
          <w:sz w:val="28"/>
          <w:szCs w:val="24"/>
        </w:rPr>
        <w:t xml:space="preserve">населения, осуществление ее модернизации на базе </w:t>
      </w:r>
      <w:r w:rsidRPr="00CE39D4">
        <w:rPr>
          <w:sz w:val="28"/>
          <w:szCs w:val="24"/>
        </w:rPr>
        <w:t xml:space="preserve">технических средств нового поколения, совершенствование системы оповещения. Организация выполнения указанного мероприятия возлагается </w:t>
      </w:r>
      <w:r w:rsidRPr="00970211">
        <w:rPr>
          <w:sz w:val="28"/>
          <w:szCs w:val="24"/>
        </w:rPr>
        <w:t xml:space="preserve">на </w:t>
      </w:r>
      <w:r w:rsidR="00970211" w:rsidRPr="00970211">
        <w:rPr>
          <w:sz w:val="28"/>
          <w:szCs w:val="24"/>
        </w:rPr>
        <w:t>Ютазинский цех БРУЭС Альметьевского ЗУЭС ПАО «Таттелеком»</w:t>
      </w:r>
      <w:r w:rsidRPr="00970211">
        <w:rPr>
          <w:sz w:val="28"/>
          <w:szCs w:val="24"/>
        </w:rPr>
        <w:t xml:space="preserve">; </w:t>
      </w:r>
    </w:p>
    <w:p w:rsidR="00CE39D4" w:rsidRPr="00970211" w:rsidRDefault="00CE39D4" w:rsidP="00CE39D4">
      <w:pPr>
        <w:ind w:firstLine="709"/>
        <w:jc w:val="both"/>
        <w:rPr>
          <w:sz w:val="28"/>
          <w:szCs w:val="24"/>
        </w:rPr>
      </w:pPr>
      <w:r w:rsidRPr="00970211">
        <w:rPr>
          <w:sz w:val="28"/>
          <w:szCs w:val="24"/>
        </w:rPr>
        <w:t xml:space="preserve">обеспечение своевременного </w:t>
      </w:r>
      <w:r w:rsidRPr="00970211">
        <w:rPr>
          <w:sz w:val="28"/>
        </w:rPr>
        <w:t>оповещение</w:t>
      </w:r>
      <w:r w:rsidRPr="00970211">
        <w:rPr>
          <w:b/>
          <w:sz w:val="28"/>
        </w:rPr>
        <w:t xml:space="preserve"> </w:t>
      </w:r>
      <w:r w:rsidRPr="00970211">
        <w:rPr>
          <w:sz w:val="28"/>
        </w:rPr>
        <w:t>населения об опасностях, возникающих при ведении военных действий или вследствие этих действий, а также об угрозе возникновения или о возникновении чрезвычайных ситуаций природного и техногенного характера;</w:t>
      </w:r>
    </w:p>
    <w:p w:rsidR="00CE39D4" w:rsidRPr="00970211" w:rsidRDefault="00CE39D4" w:rsidP="00CE39D4">
      <w:pPr>
        <w:ind w:firstLine="709"/>
        <w:jc w:val="both"/>
        <w:rPr>
          <w:sz w:val="28"/>
          <w:szCs w:val="24"/>
        </w:rPr>
      </w:pPr>
      <w:r w:rsidRPr="00970211">
        <w:rPr>
          <w:sz w:val="28"/>
          <w:szCs w:val="24"/>
        </w:rPr>
        <w:t xml:space="preserve">комплексное использование средств единой сети электросвязи Российской Федерации, сетей и средств радио-, проводного и телевизионного вещания и других технических средств передачи информации. Организация выполнения указанного мероприятия возлагается на </w:t>
      </w:r>
      <w:r w:rsidR="00970211" w:rsidRPr="00970211">
        <w:rPr>
          <w:sz w:val="28"/>
          <w:szCs w:val="24"/>
        </w:rPr>
        <w:t>Ютазинский цех БРУЭС Альметьевского ЗУЭС ПАО «Таттелеком»</w:t>
      </w:r>
      <w:r w:rsidRPr="00970211">
        <w:rPr>
          <w:sz w:val="28"/>
          <w:szCs w:val="24"/>
        </w:rPr>
        <w:t>;</w:t>
      </w:r>
    </w:p>
    <w:p w:rsidR="00CE39D4" w:rsidRPr="00CE39D4" w:rsidRDefault="00CE39D4" w:rsidP="00CE39D4">
      <w:pPr>
        <w:ind w:firstLine="709"/>
        <w:jc w:val="both"/>
        <w:rPr>
          <w:sz w:val="28"/>
          <w:szCs w:val="24"/>
        </w:rPr>
      </w:pPr>
      <w:r w:rsidRPr="00970211">
        <w:rPr>
          <w:spacing w:val="-1"/>
          <w:sz w:val="28"/>
          <w:szCs w:val="24"/>
        </w:rPr>
        <w:t>сбор информации в области гражданской обороны и обмен ею</w:t>
      </w:r>
      <w:r w:rsidRPr="00970211">
        <w:rPr>
          <w:sz w:val="28"/>
          <w:szCs w:val="24"/>
        </w:rPr>
        <w:t>. Организация</w:t>
      </w:r>
      <w:r w:rsidRPr="00CE39D4">
        <w:rPr>
          <w:sz w:val="28"/>
          <w:szCs w:val="24"/>
        </w:rPr>
        <w:t xml:space="preserve"> выполнения указанного мероприятия возлагается на службу связи и оповещения;</w:t>
      </w:r>
    </w:p>
    <w:p w:rsidR="00CE39D4" w:rsidRPr="00CE39D4" w:rsidRDefault="00CE39D4" w:rsidP="00CE39D4">
      <w:pPr>
        <w:ind w:firstLine="720"/>
        <w:jc w:val="both"/>
        <w:rPr>
          <w:sz w:val="28"/>
          <w:szCs w:val="24"/>
        </w:rPr>
      </w:pPr>
      <w:r w:rsidRPr="00CE39D4">
        <w:rPr>
          <w:sz w:val="28"/>
          <w:szCs w:val="24"/>
        </w:rPr>
        <w:t>создание локальных систем оповещения, сопрягаемых с автоматизированными системами контроля за выбросом опасных веществ и централизованного оповещения населения, на потенциально опасных объектах и в районах их размещения. Организация выполнения указанного мероприятия возлагается на организации, имеющие в своем составе потенциально опасные объекты.</w:t>
      </w:r>
    </w:p>
    <w:p w:rsidR="00CE39D4" w:rsidRPr="00CE39D4" w:rsidRDefault="00CE39D4" w:rsidP="00CE39D4">
      <w:pPr>
        <w:widowControl w:val="0"/>
        <w:ind w:firstLine="709"/>
        <w:jc w:val="both"/>
        <w:rPr>
          <w:sz w:val="28"/>
          <w:szCs w:val="24"/>
        </w:rPr>
      </w:pPr>
      <w:r w:rsidRPr="00CE39D4">
        <w:rPr>
          <w:bCs/>
          <w:sz w:val="28"/>
          <w:szCs w:val="24"/>
        </w:rPr>
        <w:t>6.</w:t>
      </w:r>
      <w:r w:rsidRPr="00CE39D4">
        <w:rPr>
          <w:sz w:val="28"/>
          <w:szCs w:val="24"/>
        </w:rPr>
        <w:t xml:space="preserve"> Основными мероприятиями по гражданской обороне, осуществляемыми в целях решения задачи, связанной с приемом, размещением материальных и культурных ценностей и первоочередным жизнеобеспечением эваконаселения в безопасных районах, являются:</w:t>
      </w:r>
    </w:p>
    <w:p w:rsidR="00CE39D4" w:rsidRPr="00CE39D4" w:rsidRDefault="00CE39D4" w:rsidP="00CE39D4">
      <w:pPr>
        <w:widowControl w:val="0"/>
        <w:ind w:firstLine="709"/>
        <w:jc w:val="both"/>
        <w:rPr>
          <w:sz w:val="28"/>
          <w:szCs w:val="24"/>
        </w:rPr>
      </w:pPr>
      <w:r w:rsidRPr="00CE39D4">
        <w:rPr>
          <w:sz w:val="28"/>
          <w:szCs w:val="24"/>
        </w:rPr>
        <w:lastRenderedPageBreak/>
        <w:t>организация планирования, подготовки и проведения эвакуации. Организация выполнения указанного мероприятия возлагается эвакоприемную комиссию Ютазинского муниципального района;</w:t>
      </w:r>
    </w:p>
    <w:p w:rsidR="00CE39D4" w:rsidRPr="00CE39D4" w:rsidRDefault="00CE39D4" w:rsidP="00CE39D4">
      <w:pPr>
        <w:ind w:firstLine="709"/>
        <w:jc w:val="both"/>
        <w:rPr>
          <w:sz w:val="28"/>
          <w:szCs w:val="24"/>
        </w:rPr>
      </w:pPr>
      <w:r w:rsidRPr="00CE39D4">
        <w:rPr>
          <w:sz w:val="28"/>
          <w:szCs w:val="24"/>
        </w:rPr>
        <w:t>создание и организация деятельности эвакоприемных органов, а также подготовка их личного состава;</w:t>
      </w:r>
    </w:p>
    <w:p w:rsidR="00CE39D4" w:rsidRPr="00CE39D4" w:rsidRDefault="00CE39D4" w:rsidP="00CE39D4">
      <w:pPr>
        <w:ind w:firstLine="709"/>
        <w:jc w:val="both"/>
        <w:rPr>
          <w:sz w:val="28"/>
          <w:szCs w:val="24"/>
        </w:rPr>
      </w:pPr>
      <w:r w:rsidRPr="00CE39D4">
        <w:rPr>
          <w:sz w:val="28"/>
          <w:szCs w:val="24"/>
        </w:rPr>
        <w:t>подготовка районов размещения эвакуируемого населения, мест хранения материальных и культурных ценностей. Организация выполнения указанных мероприятий возлагается на органы местного самоуправления в рамках полномочий, определенных законодательством;</w:t>
      </w:r>
    </w:p>
    <w:p w:rsidR="00CE39D4" w:rsidRPr="00CE39D4" w:rsidRDefault="00CE39D4" w:rsidP="00CE39D4">
      <w:pPr>
        <w:ind w:firstLine="709"/>
        <w:jc w:val="both"/>
        <w:rPr>
          <w:i/>
          <w:sz w:val="28"/>
          <w:szCs w:val="24"/>
        </w:rPr>
      </w:pPr>
      <w:r w:rsidRPr="00CE39D4">
        <w:rPr>
          <w:sz w:val="28"/>
          <w:szCs w:val="24"/>
        </w:rPr>
        <w:t xml:space="preserve">подготовка транспортных средств для обеспечения проведения эвакуационных мероприятий. Организация выполнения указанного мероприятия возлагается на ООО «Транспорт», </w:t>
      </w:r>
      <w:r w:rsidR="0023261B">
        <w:rPr>
          <w:sz w:val="28"/>
          <w:szCs w:val="24"/>
        </w:rPr>
        <w:t>МБУ «ХЭЦ», МКУ</w:t>
      </w:r>
      <w:r w:rsidR="0023261B" w:rsidRPr="0023261B">
        <w:rPr>
          <w:sz w:val="28"/>
          <w:szCs w:val="24"/>
        </w:rPr>
        <w:t xml:space="preserve"> «Отдел образования Исполнительного комитета Ютазинского муниципального района Республики Татарстан»</w:t>
      </w:r>
      <w:r w:rsidR="0023261B">
        <w:rPr>
          <w:sz w:val="28"/>
          <w:szCs w:val="24"/>
        </w:rPr>
        <w:t xml:space="preserve">, ООО «УПНМ» </w:t>
      </w:r>
      <w:r w:rsidRPr="0023261B">
        <w:rPr>
          <w:sz w:val="28"/>
          <w:szCs w:val="24"/>
        </w:rPr>
        <w:t>ООО «</w:t>
      </w:r>
      <w:r w:rsidR="0023261B" w:rsidRPr="0023261B">
        <w:rPr>
          <w:sz w:val="28"/>
          <w:szCs w:val="24"/>
        </w:rPr>
        <w:t>Благоустройство»</w:t>
      </w:r>
      <w:r w:rsidRPr="00CE39D4">
        <w:rPr>
          <w:sz w:val="28"/>
          <w:szCs w:val="24"/>
        </w:rPr>
        <w:t xml:space="preserve"> и органы местного самоуправления в рамках полномочий, определенных законодательством</w:t>
      </w:r>
      <w:r w:rsidRPr="00CE39D4">
        <w:rPr>
          <w:i/>
          <w:sz w:val="28"/>
          <w:szCs w:val="24"/>
        </w:rPr>
        <w:t xml:space="preserve">. </w:t>
      </w:r>
    </w:p>
    <w:p w:rsidR="00CE39D4" w:rsidRPr="00CE39D4" w:rsidRDefault="00CE39D4" w:rsidP="00CE39D4">
      <w:pPr>
        <w:ind w:firstLine="709"/>
        <w:jc w:val="both"/>
        <w:rPr>
          <w:bCs/>
          <w:sz w:val="28"/>
          <w:szCs w:val="24"/>
        </w:rPr>
      </w:pPr>
      <w:r w:rsidRPr="00CE39D4">
        <w:rPr>
          <w:bCs/>
          <w:sz w:val="28"/>
          <w:szCs w:val="24"/>
        </w:rPr>
        <w:t>7. Основными мероприятиями по гражданской обороне, осуществляемыми в целях решения задачи, связанной с предоставлением населению убежищ и средств индивидуальной защиты, являются:</w:t>
      </w:r>
    </w:p>
    <w:p w:rsidR="00CE39D4" w:rsidRPr="00CE39D4" w:rsidRDefault="00CE39D4" w:rsidP="00CE39D4">
      <w:pPr>
        <w:ind w:firstLine="709"/>
        <w:jc w:val="both"/>
        <w:rPr>
          <w:sz w:val="28"/>
          <w:szCs w:val="24"/>
        </w:rPr>
      </w:pPr>
      <w:r w:rsidRPr="00CE39D4">
        <w:rPr>
          <w:sz w:val="28"/>
          <w:szCs w:val="24"/>
        </w:rPr>
        <w:t xml:space="preserve">строительство, поддержание в состоянии постоянной готовности к использованию по предназначению, эксплуатационно-техническое обслуживание и модернизация существующих защитных сооружений гражданской обороны и их систем жизнеобеспечения; </w:t>
      </w:r>
    </w:p>
    <w:p w:rsidR="00CE39D4" w:rsidRPr="00CE39D4" w:rsidRDefault="00CE39D4" w:rsidP="00CE39D4">
      <w:pPr>
        <w:widowControl w:val="0"/>
        <w:ind w:firstLine="709"/>
        <w:jc w:val="both"/>
        <w:rPr>
          <w:sz w:val="28"/>
          <w:szCs w:val="24"/>
        </w:rPr>
      </w:pPr>
      <w:r w:rsidRPr="00CE39D4">
        <w:rPr>
          <w:sz w:val="28"/>
          <w:szCs w:val="24"/>
        </w:rPr>
        <w:t>приспособление в мирное время и при переводе гражданской обороны с мирного на военное время заглубленных помещений и других сооружений подземного пространства для укрытия населения;</w:t>
      </w:r>
    </w:p>
    <w:p w:rsidR="00CE39D4" w:rsidRPr="00CE39D4" w:rsidRDefault="00CE39D4" w:rsidP="00CE39D4">
      <w:pPr>
        <w:widowControl w:val="0"/>
        <w:ind w:firstLine="709"/>
        <w:jc w:val="both"/>
        <w:rPr>
          <w:sz w:val="28"/>
          <w:szCs w:val="24"/>
        </w:rPr>
      </w:pPr>
      <w:r w:rsidRPr="00CE39D4">
        <w:rPr>
          <w:sz w:val="28"/>
          <w:szCs w:val="24"/>
        </w:rPr>
        <w:t>подготовка в мирное время и строительство при переводе гражданской обороны с мирного на военное время быстровозводимых защитных сооружений гражданской обороны с упрощенным внутренним оборудованием и укрытий простейшего типа. Организация выполнения указанных мероприятий возлагается на инженерную службу;</w:t>
      </w:r>
    </w:p>
    <w:p w:rsidR="00CE39D4" w:rsidRPr="00CE39D4" w:rsidRDefault="00CE39D4" w:rsidP="00CE39D4">
      <w:pPr>
        <w:widowControl w:val="0"/>
        <w:ind w:firstLine="709"/>
        <w:jc w:val="both"/>
        <w:rPr>
          <w:sz w:val="28"/>
          <w:szCs w:val="24"/>
        </w:rPr>
      </w:pPr>
      <w:r w:rsidRPr="00CE39D4">
        <w:rPr>
          <w:sz w:val="28"/>
          <w:szCs w:val="24"/>
        </w:rPr>
        <w:t xml:space="preserve">обеспечение укрытия населения в защитных сооружениях гражданской обороны. Организация выполнения указанного мероприятия возлагается на отдел инфраструктурного развития   исполнительного комитета Ютазинского муниципального района и </w:t>
      </w:r>
      <w:r w:rsidR="00E02D4A" w:rsidRPr="00CE39D4">
        <w:rPr>
          <w:sz w:val="28"/>
          <w:szCs w:val="24"/>
        </w:rPr>
        <w:t xml:space="preserve">42 </w:t>
      </w:r>
      <w:r w:rsidR="00E02D4A">
        <w:rPr>
          <w:sz w:val="28"/>
          <w:szCs w:val="24"/>
        </w:rPr>
        <w:t>ПСЧ</w:t>
      </w:r>
      <w:r w:rsidR="00E02D4A" w:rsidRPr="00CE39D4">
        <w:rPr>
          <w:sz w:val="28"/>
          <w:szCs w:val="24"/>
        </w:rPr>
        <w:t xml:space="preserve"> 11 </w:t>
      </w:r>
      <w:r w:rsidR="00E02D4A">
        <w:rPr>
          <w:sz w:val="28"/>
          <w:szCs w:val="24"/>
        </w:rPr>
        <w:t>ПСО</w:t>
      </w:r>
      <w:r w:rsidR="00E02D4A" w:rsidRPr="00CE39D4">
        <w:rPr>
          <w:sz w:val="28"/>
          <w:szCs w:val="24"/>
        </w:rPr>
        <w:t xml:space="preserve"> ФПС</w:t>
      </w:r>
      <w:r w:rsidR="00E02D4A">
        <w:rPr>
          <w:sz w:val="28"/>
          <w:szCs w:val="24"/>
        </w:rPr>
        <w:t xml:space="preserve"> ГПС ГУ МЧС России</w:t>
      </w:r>
      <w:r w:rsidR="00E02D4A" w:rsidRPr="00CE39D4">
        <w:rPr>
          <w:sz w:val="28"/>
          <w:szCs w:val="24"/>
        </w:rPr>
        <w:t xml:space="preserve"> по Республике Татарстан</w:t>
      </w:r>
      <w:r w:rsidRPr="00CE39D4">
        <w:rPr>
          <w:sz w:val="28"/>
          <w:szCs w:val="24"/>
        </w:rPr>
        <w:t>;</w:t>
      </w:r>
    </w:p>
    <w:p w:rsidR="00CE39D4" w:rsidRPr="00CE39D4" w:rsidRDefault="00CE39D4" w:rsidP="00CE39D4">
      <w:pPr>
        <w:ind w:firstLine="709"/>
        <w:jc w:val="both"/>
        <w:rPr>
          <w:sz w:val="28"/>
          <w:szCs w:val="24"/>
        </w:rPr>
      </w:pPr>
      <w:r w:rsidRPr="00CE39D4">
        <w:rPr>
          <w:sz w:val="28"/>
          <w:szCs w:val="24"/>
        </w:rPr>
        <w:t xml:space="preserve">обеспечение выдачи населению средств индивидуальной защиты и предоставления средств коллективной защиты в установленные сроки. Организация выполнения указанного мероприятия возлагается на </w:t>
      </w:r>
      <w:r w:rsidR="00E02D4A" w:rsidRPr="00CE39D4">
        <w:rPr>
          <w:sz w:val="28"/>
          <w:szCs w:val="24"/>
        </w:rPr>
        <w:t xml:space="preserve">42 </w:t>
      </w:r>
      <w:r w:rsidR="00E02D4A">
        <w:rPr>
          <w:sz w:val="28"/>
          <w:szCs w:val="24"/>
        </w:rPr>
        <w:t>ПСЧ</w:t>
      </w:r>
      <w:r w:rsidR="00E02D4A" w:rsidRPr="00CE39D4">
        <w:rPr>
          <w:sz w:val="28"/>
          <w:szCs w:val="24"/>
        </w:rPr>
        <w:t xml:space="preserve"> 11 </w:t>
      </w:r>
      <w:r w:rsidR="00E02D4A">
        <w:rPr>
          <w:sz w:val="28"/>
          <w:szCs w:val="24"/>
        </w:rPr>
        <w:t>ПСО</w:t>
      </w:r>
      <w:r w:rsidR="00E02D4A" w:rsidRPr="00CE39D4">
        <w:rPr>
          <w:sz w:val="28"/>
          <w:szCs w:val="24"/>
        </w:rPr>
        <w:t xml:space="preserve"> ФПС</w:t>
      </w:r>
      <w:r w:rsidR="00E02D4A">
        <w:rPr>
          <w:sz w:val="28"/>
          <w:szCs w:val="24"/>
        </w:rPr>
        <w:t xml:space="preserve"> ГПС ГУ МЧС России</w:t>
      </w:r>
      <w:r w:rsidR="00E02D4A" w:rsidRPr="00CE39D4">
        <w:rPr>
          <w:sz w:val="28"/>
          <w:szCs w:val="24"/>
        </w:rPr>
        <w:t xml:space="preserve"> по Республике Татарстан</w:t>
      </w:r>
      <w:r w:rsidRPr="00CE39D4">
        <w:rPr>
          <w:sz w:val="28"/>
          <w:szCs w:val="24"/>
        </w:rPr>
        <w:t>;</w:t>
      </w:r>
    </w:p>
    <w:p w:rsidR="00CE39D4" w:rsidRPr="00CE39D4" w:rsidRDefault="00CE39D4" w:rsidP="00CE39D4">
      <w:pPr>
        <w:ind w:firstLine="709"/>
        <w:jc w:val="both"/>
        <w:rPr>
          <w:sz w:val="28"/>
          <w:szCs w:val="24"/>
        </w:rPr>
      </w:pPr>
      <w:r w:rsidRPr="00CE39D4">
        <w:rPr>
          <w:sz w:val="28"/>
          <w:szCs w:val="24"/>
        </w:rPr>
        <w:t xml:space="preserve">накопление, хранение, освежение и использование по предназначению средств индивидуальной защиты населения. Организация выполнения указанного мероприятия возлагается на органы исполнительной власти Ютазинского муниципального района в рамках полномочий, определенных законодательством. </w:t>
      </w:r>
    </w:p>
    <w:p w:rsidR="00CE39D4" w:rsidRPr="00CE39D4" w:rsidRDefault="00CE39D4" w:rsidP="00CE39D4">
      <w:pPr>
        <w:widowControl w:val="0"/>
        <w:ind w:firstLine="709"/>
        <w:jc w:val="both"/>
        <w:rPr>
          <w:sz w:val="28"/>
          <w:szCs w:val="24"/>
        </w:rPr>
      </w:pPr>
      <w:r w:rsidRPr="00CE39D4">
        <w:rPr>
          <w:bCs/>
          <w:sz w:val="28"/>
          <w:szCs w:val="24"/>
        </w:rPr>
        <w:t>8.</w:t>
      </w:r>
      <w:r w:rsidRPr="00CE39D4">
        <w:rPr>
          <w:sz w:val="28"/>
          <w:szCs w:val="24"/>
        </w:rPr>
        <w:t xml:space="preserve"> Основными мероприятиями по гражданской обороне, осуществляемыми в целях решения задачи, связанной с обеспечением световой и других видов маскировки, являются:</w:t>
      </w:r>
    </w:p>
    <w:p w:rsidR="00CE39D4" w:rsidRPr="00CE39D4" w:rsidRDefault="00CE39D4" w:rsidP="00CE39D4">
      <w:pPr>
        <w:widowControl w:val="0"/>
        <w:ind w:firstLine="709"/>
        <w:jc w:val="both"/>
        <w:rPr>
          <w:sz w:val="28"/>
          <w:szCs w:val="24"/>
        </w:rPr>
      </w:pPr>
      <w:r w:rsidRPr="00CE39D4">
        <w:rPr>
          <w:sz w:val="28"/>
          <w:szCs w:val="24"/>
        </w:rPr>
        <w:t xml:space="preserve">определение перечня объектов, подлежащих маскировке. Организация выполнения указанного мероприятия возлагается на </w:t>
      </w:r>
      <w:r w:rsidR="00E02D4A" w:rsidRPr="00CE39D4">
        <w:rPr>
          <w:sz w:val="28"/>
          <w:szCs w:val="24"/>
        </w:rPr>
        <w:t xml:space="preserve">42 </w:t>
      </w:r>
      <w:r w:rsidR="00E02D4A">
        <w:rPr>
          <w:sz w:val="28"/>
          <w:szCs w:val="24"/>
        </w:rPr>
        <w:t>ПСЧ</w:t>
      </w:r>
      <w:r w:rsidR="00E02D4A" w:rsidRPr="00CE39D4">
        <w:rPr>
          <w:sz w:val="28"/>
          <w:szCs w:val="24"/>
        </w:rPr>
        <w:t xml:space="preserve"> 11 </w:t>
      </w:r>
      <w:r w:rsidR="00E02D4A">
        <w:rPr>
          <w:sz w:val="28"/>
          <w:szCs w:val="24"/>
        </w:rPr>
        <w:t>ПСО</w:t>
      </w:r>
      <w:r w:rsidR="00E02D4A" w:rsidRPr="00CE39D4">
        <w:rPr>
          <w:sz w:val="28"/>
          <w:szCs w:val="24"/>
        </w:rPr>
        <w:t xml:space="preserve"> ФПС</w:t>
      </w:r>
      <w:r w:rsidR="00E02D4A">
        <w:rPr>
          <w:sz w:val="28"/>
          <w:szCs w:val="24"/>
        </w:rPr>
        <w:t xml:space="preserve"> ГПС ГУ </w:t>
      </w:r>
      <w:r w:rsidR="00E02D4A">
        <w:rPr>
          <w:sz w:val="28"/>
          <w:szCs w:val="24"/>
        </w:rPr>
        <w:lastRenderedPageBreak/>
        <w:t>МЧС России</w:t>
      </w:r>
      <w:r w:rsidR="00E02D4A" w:rsidRPr="00CE39D4">
        <w:rPr>
          <w:sz w:val="28"/>
          <w:szCs w:val="24"/>
        </w:rPr>
        <w:t xml:space="preserve"> по Республике Татарстан</w:t>
      </w:r>
      <w:r w:rsidRPr="00CE39D4">
        <w:rPr>
          <w:sz w:val="28"/>
          <w:szCs w:val="24"/>
        </w:rPr>
        <w:t>;</w:t>
      </w:r>
    </w:p>
    <w:p w:rsidR="00CE39D4" w:rsidRPr="00CE39D4" w:rsidRDefault="00CE39D4" w:rsidP="00CE39D4">
      <w:pPr>
        <w:widowControl w:val="0"/>
        <w:ind w:firstLine="709"/>
        <w:jc w:val="both"/>
        <w:rPr>
          <w:sz w:val="28"/>
          <w:szCs w:val="24"/>
        </w:rPr>
      </w:pPr>
      <w:r w:rsidRPr="00CE39D4">
        <w:rPr>
          <w:sz w:val="28"/>
          <w:szCs w:val="24"/>
        </w:rPr>
        <w:t xml:space="preserve">разработка планов комплексной маскировки организаций, отнесенных к </w:t>
      </w:r>
      <w:r w:rsidRPr="00CE39D4">
        <w:rPr>
          <w:spacing w:val="-1"/>
          <w:sz w:val="28"/>
          <w:szCs w:val="24"/>
        </w:rPr>
        <w:t>категориям по гражданской обороне;</w:t>
      </w:r>
    </w:p>
    <w:p w:rsidR="00CE39D4" w:rsidRPr="00CE39D4" w:rsidRDefault="00CE39D4" w:rsidP="00CE39D4">
      <w:pPr>
        <w:ind w:firstLine="709"/>
        <w:jc w:val="both"/>
        <w:rPr>
          <w:sz w:val="28"/>
          <w:szCs w:val="24"/>
        </w:rPr>
      </w:pPr>
      <w:r w:rsidRPr="00CE39D4">
        <w:rPr>
          <w:sz w:val="28"/>
          <w:szCs w:val="24"/>
        </w:rPr>
        <w:t>создание и поддержание в состоянии постоянной готовности к использованию по предназначению запасов материально-технических средств, необходимых для проведения мероприятий по осуществлению световой и других видов маскировки;</w:t>
      </w:r>
    </w:p>
    <w:p w:rsidR="00CE39D4" w:rsidRPr="00CE39D4" w:rsidRDefault="00CE39D4" w:rsidP="00CE39D4">
      <w:pPr>
        <w:ind w:firstLine="720"/>
        <w:jc w:val="both"/>
        <w:rPr>
          <w:sz w:val="28"/>
          <w:szCs w:val="24"/>
        </w:rPr>
      </w:pPr>
      <w:r w:rsidRPr="00CE39D4">
        <w:rPr>
          <w:sz w:val="28"/>
          <w:szCs w:val="24"/>
        </w:rPr>
        <w:t xml:space="preserve">проведение инженерно-технических мероприятий по уменьшению демаскирующих признаков организаций, отнесенных в установленном порядке к категориям по гражданской обороне. Организация выполнения указанных мероприятий на основании соглашения возлагается на </w:t>
      </w:r>
      <w:r w:rsidR="00970211">
        <w:rPr>
          <w:sz w:val="28"/>
          <w:szCs w:val="24"/>
        </w:rPr>
        <w:t xml:space="preserve">Уруссинский участок Бавлинского РЭС </w:t>
      </w:r>
      <w:r w:rsidR="00970211" w:rsidRPr="00970211">
        <w:rPr>
          <w:sz w:val="28"/>
          <w:szCs w:val="24"/>
        </w:rPr>
        <w:t xml:space="preserve">филиала </w:t>
      </w:r>
      <w:r w:rsidRPr="00970211">
        <w:rPr>
          <w:sz w:val="28"/>
          <w:szCs w:val="24"/>
        </w:rPr>
        <w:t>АО «Сетевая компания»</w:t>
      </w:r>
      <w:r w:rsidR="00970211" w:rsidRPr="00970211">
        <w:rPr>
          <w:sz w:val="28"/>
          <w:szCs w:val="24"/>
        </w:rPr>
        <w:t xml:space="preserve"> Бугульминские</w:t>
      </w:r>
      <w:r w:rsidR="00970211">
        <w:rPr>
          <w:sz w:val="28"/>
          <w:szCs w:val="24"/>
        </w:rPr>
        <w:t xml:space="preserve"> электрические сети</w:t>
      </w:r>
      <w:r w:rsidRPr="00CE39D4">
        <w:rPr>
          <w:sz w:val="28"/>
          <w:szCs w:val="24"/>
        </w:rPr>
        <w:t>.</w:t>
      </w:r>
    </w:p>
    <w:p w:rsidR="00CE39D4" w:rsidRPr="00CE39D4" w:rsidRDefault="00CE39D4" w:rsidP="00CE39D4">
      <w:pPr>
        <w:ind w:firstLine="709"/>
        <w:jc w:val="both"/>
        <w:rPr>
          <w:sz w:val="28"/>
          <w:szCs w:val="24"/>
        </w:rPr>
      </w:pPr>
      <w:r w:rsidRPr="00CE39D4">
        <w:rPr>
          <w:bCs/>
          <w:sz w:val="28"/>
          <w:szCs w:val="24"/>
        </w:rPr>
        <w:t>9. Основными мероприятиями по гражданской обороне, осуществляемыми</w:t>
      </w:r>
      <w:r w:rsidRPr="00CE39D4">
        <w:rPr>
          <w:sz w:val="28"/>
          <w:szCs w:val="24"/>
        </w:rPr>
        <w:t xml:space="preserve"> в целях решения задачи, связанной с проведением   аварийно-спасательных работ в случае возникновения опасностей для населения при ведении военных действий или вследствие этих действий, а также при чрезвычайных ситуациях природного и техногенного характера и террористических актов, являются:</w:t>
      </w:r>
    </w:p>
    <w:p w:rsidR="00CE39D4" w:rsidRPr="00CE39D4" w:rsidRDefault="00CE39D4" w:rsidP="00CE39D4">
      <w:pPr>
        <w:shd w:val="clear" w:color="auto" w:fill="FFFFFF"/>
        <w:ind w:left="5" w:right="5" w:firstLine="709"/>
        <w:jc w:val="both"/>
        <w:rPr>
          <w:sz w:val="28"/>
          <w:szCs w:val="28"/>
        </w:rPr>
      </w:pPr>
      <w:r w:rsidRPr="00CE39D4">
        <w:rPr>
          <w:sz w:val="28"/>
          <w:szCs w:val="28"/>
        </w:rPr>
        <w:t xml:space="preserve">создание, оснащение и подготовка, в области гражданской обороны, аварийно-спасательных формирований, нештатных формирований по обеспечению выполнения мероприятий по гражданской обороне и спасательных служб (служб </w:t>
      </w:r>
      <w:r w:rsidRPr="00CE39D4">
        <w:rPr>
          <w:spacing w:val="-1"/>
          <w:sz w:val="28"/>
          <w:szCs w:val="28"/>
        </w:rPr>
        <w:t>гражданской обороны), а также планирование их действий;</w:t>
      </w:r>
    </w:p>
    <w:p w:rsidR="00CE39D4" w:rsidRPr="00CE39D4" w:rsidRDefault="00CE39D4" w:rsidP="00CE39D4">
      <w:pPr>
        <w:widowControl w:val="0"/>
        <w:ind w:firstLine="709"/>
        <w:jc w:val="both"/>
        <w:rPr>
          <w:sz w:val="28"/>
          <w:szCs w:val="28"/>
        </w:rPr>
      </w:pPr>
      <w:r w:rsidRPr="00CE39D4">
        <w:rPr>
          <w:sz w:val="28"/>
          <w:szCs w:val="28"/>
        </w:rPr>
        <w:t xml:space="preserve">создание и поддержание в состоянии постоянной готовности к использованию по предназначению запасов материально-технических, продовольственных, медицинских и иных средств для всестороннего обеспечения аварийно-спасательных работ и других неотложных работ; </w:t>
      </w:r>
    </w:p>
    <w:p w:rsidR="00CE39D4" w:rsidRPr="00CE39D4" w:rsidRDefault="00CE39D4" w:rsidP="00CE39D4">
      <w:pPr>
        <w:widowControl w:val="0"/>
        <w:shd w:val="clear" w:color="auto" w:fill="FFFFFF"/>
        <w:ind w:left="6" w:firstLine="709"/>
        <w:jc w:val="both"/>
        <w:rPr>
          <w:sz w:val="28"/>
          <w:szCs w:val="28"/>
        </w:rPr>
      </w:pPr>
      <w:r w:rsidRPr="00CE39D4">
        <w:rPr>
          <w:spacing w:val="-1"/>
          <w:sz w:val="28"/>
          <w:szCs w:val="28"/>
        </w:rPr>
        <w:t xml:space="preserve">разработка современных технологий и технических средств проведения </w:t>
      </w:r>
      <w:r w:rsidRPr="00CE39D4">
        <w:rPr>
          <w:sz w:val="28"/>
          <w:szCs w:val="28"/>
        </w:rPr>
        <w:t>аварийно-спасательных и других неотложных работ. Организация выполнения указанных мероприятий возлагается на органы исполнительной власти Ютазинского муниципального района, органы местного самоуправления в рамках полномочий, определенных законодательством, и предприятия, организации и учреждения;</w:t>
      </w:r>
    </w:p>
    <w:p w:rsidR="00CE39D4" w:rsidRPr="00CE39D4" w:rsidRDefault="00CE39D4" w:rsidP="00CE39D4">
      <w:pPr>
        <w:widowControl w:val="0"/>
        <w:ind w:firstLine="709"/>
        <w:jc w:val="both"/>
        <w:rPr>
          <w:sz w:val="28"/>
          <w:szCs w:val="28"/>
        </w:rPr>
      </w:pPr>
      <w:r w:rsidRPr="00CE39D4">
        <w:rPr>
          <w:bCs/>
          <w:sz w:val="28"/>
          <w:szCs w:val="28"/>
        </w:rPr>
        <w:t xml:space="preserve">10. Основными мероприятиями по гражданской обороне, осуществляемыми в целях решения задачи, связанной с первоочередным обеспечением населения, пострадавшего при ведении военных действий или вследствие этих действий, в том числе по медицинскому обслуживанию, включая оказание первой </w:t>
      </w:r>
      <w:r w:rsidRPr="00CE39D4">
        <w:rPr>
          <w:sz w:val="28"/>
          <w:szCs w:val="28"/>
        </w:rPr>
        <w:t>помощи, срочному предоставлению жилья и принятию других необходимых мер, являются:</w:t>
      </w:r>
    </w:p>
    <w:p w:rsidR="00CE39D4" w:rsidRPr="00CE39D4" w:rsidRDefault="00CE39D4" w:rsidP="00CE39D4">
      <w:pPr>
        <w:widowControl w:val="0"/>
        <w:ind w:firstLine="709"/>
        <w:jc w:val="both"/>
        <w:rPr>
          <w:sz w:val="28"/>
          <w:szCs w:val="28"/>
        </w:rPr>
      </w:pPr>
      <w:r w:rsidRPr="00CE39D4">
        <w:rPr>
          <w:sz w:val="28"/>
          <w:szCs w:val="28"/>
        </w:rPr>
        <w:t xml:space="preserve">планирование и организация основных видов жизнеобеспечения населения (медицинское обеспечение, обеспечение жильем, продуктами питания, водой, предметами первой необходимости, коммунально-бытовыми услугами и др.); </w:t>
      </w:r>
    </w:p>
    <w:p w:rsidR="00CE39D4" w:rsidRPr="00CE39D4" w:rsidRDefault="00CE39D4" w:rsidP="00CE39D4">
      <w:pPr>
        <w:widowControl w:val="0"/>
        <w:ind w:firstLine="709"/>
        <w:jc w:val="both"/>
        <w:rPr>
          <w:sz w:val="28"/>
          <w:szCs w:val="28"/>
        </w:rPr>
      </w:pPr>
      <w:r w:rsidRPr="00CE39D4">
        <w:rPr>
          <w:sz w:val="28"/>
          <w:szCs w:val="28"/>
        </w:rPr>
        <w:t>создание и поддержание в состоянии постоянной готовности к использованию по предназначению запасов материально-технических, продовольственных, медицинских и иных средств. Организация выполнения указанных мероприятий возлагается на отдел территориального развития Исполнительного комитета Ютазинского муниципального района, и отдел инфраструктурного   развития Исполнительного комитета Ютазинского муниципального района и организации;</w:t>
      </w:r>
    </w:p>
    <w:p w:rsidR="00CE39D4" w:rsidRPr="00CE39D4" w:rsidRDefault="00CE39D4" w:rsidP="00CE39D4">
      <w:pPr>
        <w:shd w:val="clear" w:color="auto" w:fill="FFFFFF"/>
        <w:ind w:left="5" w:right="5" w:firstLine="709"/>
        <w:jc w:val="both"/>
        <w:rPr>
          <w:sz w:val="28"/>
          <w:szCs w:val="24"/>
        </w:rPr>
      </w:pPr>
      <w:r w:rsidRPr="00CE39D4">
        <w:rPr>
          <w:sz w:val="28"/>
          <w:szCs w:val="24"/>
        </w:rPr>
        <w:lastRenderedPageBreak/>
        <w:t>размещение пострадавшего населения в домах отдыха, пансионатах и других оздоровительных учреждениях, временных жилищах (сборных домах, палатках, землянках и т.п.), а также подселение его в свободные жилые помещения. Организация выполнения указанного мероприятия возлагается на органы местного самоуправления в рамках полномочий, определенных законодательством;</w:t>
      </w:r>
    </w:p>
    <w:p w:rsidR="00CE39D4" w:rsidRPr="00CE39D4" w:rsidRDefault="00CE39D4" w:rsidP="00CE39D4">
      <w:pPr>
        <w:widowControl w:val="0"/>
        <w:ind w:firstLine="709"/>
        <w:jc w:val="both"/>
        <w:rPr>
          <w:sz w:val="28"/>
          <w:szCs w:val="24"/>
        </w:rPr>
      </w:pPr>
      <w:r w:rsidRPr="00CE39D4">
        <w:rPr>
          <w:sz w:val="28"/>
          <w:szCs w:val="24"/>
        </w:rPr>
        <w:t>нормированное снабжение населения продовольственными и непродовольственными товарами в условиях военного времени. Организация выполнения указанного мероприятия возлагается на Исполнительный комитет Ютазинского муниципального района;</w:t>
      </w:r>
    </w:p>
    <w:p w:rsidR="00CE39D4" w:rsidRPr="00CE39D4" w:rsidRDefault="00CE39D4" w:rsidP="00CE39D4">
      <w:pPr>
        <w:ind w:firstLine="709"/>
        <w:jc w:val="both"/>
        <w:rPr>
          <w:sz w:val="28"/>
          <w:szCs w:val="24"/>
        </w:rPr>
      </w:pPr>
      <w:r w:rsidRPr="00CE39D4">
        <w:rPr>
          <w:sz w:val="28"/>
          <w:szCs w:val="24"/>
        </w:rPr>
        <w:t xml:space="preserve">предоставление населению коммунально-бытовых услуг; </w:t>
      </w:r>
    </w:p>
    <w:p w:rsidR="00CE39D4" w:rsidRPr="00CE39D4" w:rsidRDefault="00CE39D4" w:rsidP="00CE39D4">
      <w:pPr>
        <w:ind w:firstLine="709"/>
        <w:jc w:val="both"/>
        <w:rPr>
          <w:sz w:val="28"/>
          <w:szCs w:val="24"/>
        </w:rPr>
      </w:pPr>
      <w:r w:rsidRPr="00CE39D4">
        <w:rPr>
          <w:sz w:val="28"/>
          <w:szCs w:val="24"/>
        </w:rPr>
        <w:t xml:space="preserve">инвентаризация сохранившегося и оценка состояния поврежденного жилого фонда, определение возможности его использования для размещения пострадавшего населения. Организация выполнения указанных мероприятий возлагается на отдел инфраструктурного Исполнительного комитета Ютазинского муниципального района, а также органы местного самоуправления в рамках полномочий, определенных законодательством; </w:t>
      </w:r>
    </w:p>
    <w:p w:rsidR="00CE39D4" w:rsidRPr="00CE39D4" w:rsidRDefault="00CE39D4" w:rsidP="00CE39D4">
      <w:pPr>
        <w:widowControl w:val="0"/>
        <w:ind w:firstLine="709"/>
        <w:jc w:val="both"/>
        <w:rPr>
          <w:sz w:val="28"/>
          <w:szCs w:val="24"/>
        </w:rPr>
      </w:pPr>
      <w:r w:rsidRPr="00CE39D4">
        <w:rPr>
          <w:sz w:val="28"/>
          <w:szCs w:val="24"/>
        </w:rPr>
        <w:t xml:space="preserve">проведение санитарно-гигиенических и противоэпидемических мероприятий среди населения, пострадавшего при ведении военных действий или вследствие этих действий. Организация выполнения указанного мероприятия возлагается на </w:t>
      </w:r>
      <w:r w:rsidRPr="0023261B">
        <w:rPr>
          <w:sz w:val="28"/>
          <w:szCs w:val="24"/>
        </w:rPr>
        <w:t xml:space="preserve">отдел ФБУЗ «Центр гигиены и эпидемиологии в РТ» (на основании соглашения) и </w:t>
      </w:r>
      <w:r w:rsidR="00A0309E" w:rsidRPr="00CE39D4">
        <w:rPr>
          <w:sz w:val="28"/>
          <w:szCs w:val="24"/>
        </w:rPr>
        <w:t xml:space="preserve">Территориальный отдел Управления федеральной службы по надзору в сфере защиты прав потребителей и благополучия человека по Республике Татарстан в Бугульминском, Азнакаевском, Бавлинском, Ютазинском районах </w:t>
      </w:r>
      <w:r w:rsidRPr="0023261B">
        <w:rPr>
          <w:sz w:val="28"/>
          <w:szCs w:val="24"/>
        </w:rPr>
        <w:t>(на основании соглашения);</w:t>
      </w:r>
    </w:p>
    <w:p w:rsidR="00CE39D4" w:rsidRPr="00CE39D4" w:rsidRDefault="00CE39D4" w:rsidP="00CE39D4">
      <w:pPr>
        <w:widowControl w:val="0"/>
        <w:ind w:firstLine="709"/>
        <w:jc w:val="both"/>
        <w:rPr>
          <w:sz w:val="28"/>
          <w:szCs w:val="24"/>
        </w:rPr>
      </w:pPr>
      <w:r w:rsidRPr="00CE39D4">
        <w:rPr>
          <w:sz w:val="28"/>
          <w:szCs w:val="24"/>
        </w:rPr>
        <w:t>организация оказания населению всех видов медицинской помощи;</w:t>
      </w:r>
      <w:r w:rsidRPr="00CE39D4">
        <w:rPr>
          <w:i/>
          <w:sz w:val="28"/>
          <w:szCs w:val="24"/>
        </w:rPr>
        <w:t xml:space="preserve"> </w:t>
      </w:r>
    </w:p>
    <w:p w:rsidR="00CE39D4" w:rsidRPr="00CE39D4" w:rsidRDefault="00CE39D4" w:rsidP="00CE39D4">
      <w:pPr>
        <w:shd w:val="clear" w:color="auto" w:fill="FFFFFF"/>
        <w:ind w:left="5" w:firstLine="709"/>
        <w:jc w:val="both"/>
        <w:rPr>
          <w:sz w:val="28"/>
          <w:szCs w:val="24"/>
        </w:rPr>
      </w:pPr>
      <w:r w:rsidRPr="00CE39D4">
        <w:rPr>
          <w:spacing w:val="-1"/>
          <w:sz w:val="28"/>
          <w:szCs w:val="24"/>
        </w:rPr>
        <w:t xml:space="preserve">проведение лечебно-эвакуационных мероприятий. </w:t>
      </w:r>
      <w:r w:rsidRPr="00CE39D4">
        <w:rPr>
          <w:sz w:val="28"/>
          <w:szCs w:val="24"/>
        </w:rPr>
        <w:t>Организация выполнения указанных мероприятий возлагается на ГАУЗ «Уруссинская ЦРБ»;</w:t>
      </w:r>
    </w:p>
    <w:p w:rsidR="00CE39D4" w:rsidRPr="00CE39D4" w:rsidRDefault="00CE39D4" w:rsidP="00CE39D4">
      <w:pPr>
        <w:widowControl w:val="0"/>
        <w:ind w:firstLine="709"/>
        <w:jc w:val="both"/>
        <w:rPr>
          <w:b/>
          <w:i/>
          <w:sz w:val="28"/>
          <w:szCs w:val="24"/>
        </w:rPr>
      </w:pPr>
      <w:r w:rsidRPr="00CE39D4">
        <w:rPr>
          <w:sz w:val="28"/>
          <w:szCs w:val="24"/>
        </w:rPr>
        <w:t>развертывание необходимой лечебной базы в загородной зоне, организация ее энерго- и водоснабжения.</w:t>
      </w:r>
      <w:r w:rsidRPr="00CE39D4">
        <w:rPr>
          <w:i/>
          <w:sz w:val="28"/>
          <w:szCs w:val="24"/>
        </w:rPr>
        <w:t xml:space="preserve"> </w:t>
      </w:r>
      <w:r w:rsidRPr="00CE39D4">
        <w:rPr>
          <w:sz w:val="28"/>
          <w:szCs w:val="24"/>
        </w:rPr>
        <w:t>Организация выполнения указанного мероприятия возлагается на ГАУЗ «Уруссинская ЦРБ», а также органы местного самоуправления в рамках полномочий, определенных законодательством»;</w:t>
      </w:r>
    </w:p>
    <w:p w:rsidR="00CE39D4" w:rsidRPr="00CE39D4" w:rsidRDefault="00CE39D4" w:rsidP="00CE39D4">
      <w:pPr>
        <w:widowControl w:val="0"/>
        <w:tabs>
          <w:tab w:val="left" w:pos="720"/>
        </w:tabs>
        <w:ind w:firstLine="709"/>
        <w:jc w:val="both"/>
        <w:rPr>
          <w:bCs/>
          <w:sz w:val="28"/>
          <w:szCs w:val="24"/>
        </w:rPr>
      </w:pPr>
      <w:r w:rsidRPr="00CE39D4">
        <w:rPr>
          <w:sz w:val="28"/>
          <w:szCs w:val="24"/>
        </w:rPr>
        <w:t>определение численности населения, оставшегося без жилья. Организация выполнения указанного мероприятия возлагается на управление социальной защиты</w:t>
      </w:r>
      <w:r w:rsidRPr="00CE39D4">
        <w:rPr>
          <w:bCs/>
          <w:sz w:val="28"/>
          <w:szCs w:val="24"/>
        </w:rPr>
        <w:t>;</w:t>
      </w:r>
    </w:p>
    <w:p w:rsidR="00CE39D4" w:rsidRPr="00CE39D4" w:rsidRDefault="00CE39D4" w:rsidP="00CE39D4">
      <w:pPr>
        <w:widowControl w:val="0"/>
        <w:ind w:firstLine="709"/>
        <w:jc w:val="both"/>
        <w:rPr>
          <w:bCs/>
          <w:sz w:val="28"/>
          <w:szCs w:val="24"/>
        </w:rPr>
      </w:pPr>
      <w:r w:rsidRPr="00CE39D4">
        <w:rPr>
          <w:sz w:val="28"/>
          <w:szCs w:val="24"/>
        </w:rPr>
        <w:t xml:space="preserve">предоставление населению информационно-психологической поддержки. Организация выполнения указанного мероприятия возлагается на филиал </w:t>
      </w:r>
      <w:r w:rsidR="00A0309E">
        <w:rPr>
          <w:sz w:val="28"/>
          <w:szCs w:val="24"/>
        </w:rPr>
        <w:t xml:space="preserve">                                </w:t>
      </w:r>
      <w:r w:rsidRPr="00A0309E">
        <w:rPr>
          <w:sz w:val="28"/>
          <w:szCs w:val="24"/>
        </w:rPr>
        <w:t>АО «Татмедиа» редакция газеты «Ютаз</w:t>
      </w:r>
      <w:r w:rsidR="00A0309E">
        <w:rPr>
          <w:sz w:val="28"/>
          <w:szCs w:val="24"/>
        </w:rPr>
        <w:t>ы</w:t>
      </w:r>
      <w:r w:rsidRPr="00A0309E">
        <w:rPr>
          <w:sz w:val="28"/>
          <w:szCs w:val="24"/>
        </w:rPr>
        <w:t xml:space="preserve"> таны»</w:t>
      </w:r>
      <w:r w:rsidR="0023261B" w:rsidRPr="00A0309E">
        <w:rPr>
          <w:sz w:val="28"/>
          <w:szCs w:val="24"/>
        </w:rPr>
        <w:t xml:space="preserve"> </w:t>
      </w:r>
      <w:r w:rsidR="00A0309E" w:rsidRPr="00A0309E">
        <w:rPr>
          <w:sz w:val="28"/>
          <w:szCs w:val="24"/>
        </w:rPr>
        <w:t>(</w:t>
      </w:r>
      <w:r w:rsidR="0023261B" w:rsidRPr="00A0309E">
        <w:rPr>
          <w:sz w:val="28"/>
          <w:szCs w:val="24"/>
        </w:rPr>
        <w:t>«Ютазинская Новь»</w:t>
      </w:r>
      <w:r w:rsidR="00A0309E" w:rsidRPr="00A0309E">
        <w:rPr>
          <w:sz w:val="28"/>
          <w:szCs w:val="24"/>
        </w:rPr>
        <w:t>)</w:t>
      </w:r>
      <w:r w:rsidRPr="00CE39D4">
        <w:rPr>
          <w:bCs/>
          <w:sz w:val="28"/>
          <w:szCs w:val="24"/>
        </w:rPr>
        <w:t xml:space="preserve"> и </w:t>
      </w:r>
      <w:r w:rsidR="00E02D4A" w:rsidRPr="00CE39D4">
        <w:rPr>
          <w:sz w:val="28"/>
          <w:szCs w:val="24"/>
        </w:rPr>
        <w:t xml:space="preserve">42 </w:t>
      </w:r>
      <w:r w:rsidR="00E02D4A">
        <w:rPr>
          <w:sz w:val="28"/>
          <w:szCs w:val="24"/>
        </w:rPr>
        <w:t>ПСЧ</w:t>
      </w:r>
      <w:r w:rsidR="00E02D4A" w:rsidRPr="00CE39D4">
        <w:rPr>
          <w:sz w:val="28"/>
          <w:szCs w:val="24"/>
        </w:rPr>
        <w:t xml:space="preserve"> 11 </w:t>
      </w:r>
      <w:r w:rsidR="00E02D4A">
        <w:rPr>
          <w:sz w:val="28"/>
          <w:szCs w:val="24"/>
        </w:rPr>
        <w:t>ПСО</w:t>
      </w:r>
      <w:r w:rsidR="00E02D4A" w:rsidRPr="00CE39D4">
        <w:rPr>
          <w:sz w:val="28"/>
          <w:szCs w:val="24"/>
        </w:rPr>
        <w:t xml:space="preserve"> ФПС</w:t>
      </w:r>
      <w:r w:rsidR="00E02D4A">
        <w:rPr>
          <w:sz w:val="28"/>
          <w:szCs w:val="24"/>
        </w:rPr>
        <w:t xml:space="preserve"> ГПС ГУ МЧС России</w:t>
      </w:r>
      <w:r w:rsidR="00E02D4A" w:rsidRPr="00CE39D4">
        <w:rPr>
          <w:sz w:val="28"/>
          <w:szCs w:val="24"/>
        </w:rPr>
        <w:t xml:space="preserve"> по Республике Татарстан</w:t>
      </w:r>
      <w:r w:rsidRPr="00CE39D4">
        <w:rPr>
          <w:bCs/>
          <w:sz w:val="28"/>
          <w:szCs w:val="24"/>
        </w:rPr>
        <w:t>.</w:t>
      </w:r>
    </w:p>
    <w:p w:rsidR="00CE39D4" w:rsidRPr="00CE39D4" w:rsidRDefault="00CE39D4" w:rsidP="00A0309E">
      <w:pPr>
        <w:spacing w:after="120"/>
        <w:ind w:firstLine="709"/>
        <w:jc w:val="both"/>
        <w:rPr>
          <w:bCs/>
          <w:iCs/>
          <w:sz w:val="28"/>
          <w:szCs w:val="24"/>
        </w:rPr>
      </w:pPr>
      <w:r w:rsidRPr="00CE39D4">
        <w:rPr>
          <w:bCs/>
          <w:iCs/>
          <w:sz w:val="28"/>
          <w:szCs w:val="24"/>
        </w:rPr>
        <w:t>11. Основными мероприятиями по гражданской обороне, осуществляемыми в целях решения задачи, связанной с борьбой с пожарами, возникшими при ведении военных действий или вследствие этих действий, являются:</w:t>
      </w:r>
    </w:p>
    <w:p w:rsidR="00CE39D4" w:rsidRPr="00CE39D4" w:rsidRDefault="00CE39D4" w:rsidP="00CE39D4">
      <w:pPr>
        <w:ind w:firstLine="709"/>
        <w:jc w:val="both"/>
        <w:rPr>
          <w:sz w:val="28"/>
          <w:szCs w:val="24"/>
        </w:rPr>
      </w:pPr>
      <w:r w:rsidRPr="00CE39D4">
        <w:rPr>
          <w:sz w:val="28"/>
          <w:szCs w:val="24"/>
        </w:rPr>
        <w:t>создание необходимых противопожарных сил, их оснащение и подготовка в области гражданской обороны;</w:t>
      </w:r>
    </w:p>
    <w:p w:rsidR="00CE39D4" w:rsidRPr="00CE39D4" w:rsidRDefault="00CE39D4" w:rsidP="00CE39D4">
      <w:pPr>
        <w:widowControl w:val="0"/>
        <w:ind w:firstLine="709"/>
        <w:jc w:val="both"/>
        <w:rPr>
          <w:sz w:val="28"/>
          <w:szCs w:val="24"/>
        </w:rPr>
      </w:pPr>
      <w:r w:rsidRPr="00CE39D4">
        <w:rPr>
          <w:sz w:val="28"/>
          <w:szCs w:val="24"/>
        </w:rPr>
        <w:t>организация тушения пожаров в районах проведения аварийно-спасательных и других неотложных работ в военное время;</w:t>
      </w:r>
    </w:p>
    <w:p w:rsidR="00CE39D4" w:rsidRPr="00CE39D4" w:rsidRDefault="00CE39D4" w:rsidP="00CE39D4">
      <w:pPr>
        <w:widowControl w:val="0"/>
        <w:ind w:firstLine="709"/>
        <w:jc w:val="both"/>
        <w:rPr>
          <w:sz w:val="28"/>
          <w:szCs w:val="24"/>
        </w:rPr>
      </w:pPr>
      <w:r w:rsidRPr="00CE39D4">
        <w:rPr>
          <w:sz w:val="28"/>
          <w:szCs w:val="24"/>
        </w:rPr>
        <w:t>организация тушения пожаров в военное время на объектах, отнесенных в установленном порядке к категориям по гражданской обороне;</w:t>
      </w:r>
    </w:p>
    <w:p w:rsidR="00CE39D4" w:rsidRPr="00CE39D4" w:rsidRDefault="00CE39D4" w:rsidP="00CE39D4">
      <w:pPr>
        <w:widowControl w:val="0"/>
        <w:ind w:firstLine="709"/>
        <w:jc w:val="both"/>
        <w:rPr>
          <w:sz w:val="28"/>
          <w:szCs w:val="24"/>
        </w:rPr>
      </w:pPr>
      <w:r w:rsidRPr="00CE39D4">
        <w:rPr>
          <w:sz w:val="28"/>
          <w:szCs w:val="24"/>
        </w:rPr>
        <w:t>организация тушения пожаров в жилой застройке в военное время</w:t>
      </w:r>
      <w:r w:rsidRPr="00CE39D4">
        <w:rPr>
          <w:i/>
          <w:sz w:val="28"/>
          <w:szCs w:val="24"/>
        </w:rPr>
        <w:t xml:space="preserve">. </w:t>
      </w:r>
      <w:r w:rsidRPr="00CE39D4">
        <w:rPr>
          <w:sz w:val="28"/>
          <w:szCs w:val="24"/>
        </w:rPr>
        <w:lastRenderedPageBreak/>
        <w:t xml:space="preserve">Организация выполнения указанных мероприятий возлагается на </w:t>
      </w:r>
      <w:r w:rsidR="00E02D4A" w:rsidRPr="00CE39D4">
        <w:rPr>
          <w:sz w:val="28"/>
          <w:szCs w:val="24"/>
        </w:rPr>
        <w:t xml:space="preserve">42 </w:t>
      </w:r>
      <w:r w:rsidR="00E02D4A">
        <w:rPr>
          <w:sz w:val="28"/>
          <w:szCs w:val="24"/>
        </w:rPr>
        <w:t>ПСЧ</w:t>
      </w:r>
      <w:r w:rsidR="00E02D4A" w:rsidRPr="00CE39D4">
        <w:rPr>
          <w:sz w:val="28"/>
          <w:szCs w:val="24"/>
        </w:rPr>
        <w:t xml:space="preserve"> 11 </w:t>
      </w:r>
      <w:r w:rsidR="00E02D4A">
        <w:rPr>
          <w:sz w:val="28"/>
          <w:szCs w:val="24"/>
        </w:rPr>
        <w:t>ПСО</w:t>
      </w:r>
      <w:r w:rsidR="00E02D4A" w:rsidRPr="00CE39D4">
        <w:rPr>
          <w:sz w:val="28"/>
          <w:szCs w:val="24"/>
        </w:rPr>
        <w:t xml:space="preserve"> ФПС</w:t>
      </w:r>
      <w:r w:rsidR="00E02D4A">
        <w:rPr>
          <w:sz w:val="28"/>
          <w:szCs w:val="24"/>
        </w:rPr>
        <w:t xml:space="preserve"> ГПС ГУ МЧС России</w:t>
      </w:r>
      <w:r w:rsidR="00E02D4A" w:rsidRPr="00CE39D4">
        <w:rPr>
          <w:sz w:val="28"/>
          <w:szCs w:val="24"/>
        </w:rPr>
        <w:t xml:space="preserve"> по Республике Татарстан </w:t>
      </w:r>
      <w:r w:rsidRPr="00CE39D4">
        <w:rPr>
          <w:sz w:val="28"/>
          <w:szCs w:val="24"/>
        </w:rPr>
        <w:t xml:space="preserve">(на основании соглашения). </w:t>
      </w:r>
    </w:p>
    <w:p w:rsidR="00CE39D4" w:rsidRPr="00CE39D4" w:rsidRDefault="00CE39D4" w:rsidP="00CE39D4">
      <w:pPr>
        <w:ind w:firstLine="709"/>
        <w:jc w:val="both"/>
        <w:rPr>
          <w:bCs/>
          <w:sz w:val="28"/>
          <w:szCs w:val="24"/>
        </w:rPr>
      </w:pPr>
      <w:r w:rsidRPr="00CE39D4">
        <w:rPr>
          <w:bCs/>
          <w:sz w:val="28"/>
          <w:szCs w:val="24"/>
        </w:rPr>
        <w:t>12. Основными мероприятиями по гражданской обороне, осуществляемыми в целях решения задачи, связанной с обнаружением и обозначением районов, подвергшихся радиоактивному, химическому, биологическому и иному заражению (загрязнению), являются:</w:t>
      </w:r>
    </w:p>
    <w:p w:rsidR="00CE39D4" w:rsidRPr="00CE39D4" w:rsidRDefault="00CE39D4" w:rsidP="00CE39D4">
      <w:pPr>
        <w:ind w:firstLine="709"/>
        <w:jc w:val="both"/>
        <w:rPr>
          <w:sz w:val="28"/>
          <w:szCs w:val="24"/>
        </w:rPr>
      </w:pPr>
      <w:r w:rsidRPr="00CE39D4">
        <w:rPr>
          <w:sz w:val="28"/>
          <w:szCs w:val="24"/>
        </w:rPr>
        <w:t>создание и обеспечение готовности сети наблюдения и лабораторного контроля гражданской обороны на базе организаций, расположенных на территории Ютазинского муниципального района (независимо от организационно-правовой формы), имеющих специальное оборудование (технические средства) и подготовленных работников для решения задач по обнаружению и идентификации различных видов заражения (загрязнения);</w:t>
      </w:r>
    </w:p>
    <w:p w:rsidR="00CE39D4" w:rsidRPr="00CE39D4" w:rsidRDefault="00CE39D4" w:rsidP="00CE39D4">
      <w:pPr>
        <w:ind w:firstLine="709"/>
        <w:jc w:val="both"/>
        <w:rPr>
          <w:color w:val="0000FF"/>
          <w:sz w:val="28"/>
          <w:szCs w:val="24"/>
        </w:rPr>
      </w:pPr>
      <w:r w:rsidRPr="00CE39D4">
        <w:rPr>
          <w:sz w:val="28"/>
          <w:szCs w:val="24"/>
        </w:rPr>
        <w:t>совершенствование методов и технических средств мониторинга   радиационной, химической, биологической обстановки, в том числе степени зараженности (загрязнения) продовольствия и объектов окружающей среды радиационными, химическими и биологическими веществами. Организация выполнения указанных мероприятий возлагается на</w:t>
      </w:r>
      <w:r w:rsidRPr="00CE39D4">
        <w:rPr>
          <w:color w:val="0000FF"/>
          <w:sz w:val="28"/>
          <w:szCs w:val="24"/>
        </w:rPr>
        <w:t xml:space="preserve"> </w:t>
      </w:r>
      <w:r w:rsidRPr="00A0309E">
        <w:rPr>
          <w:sz w:val="28"/>
          <w:szCs w:val="24"/>
        </w:rPr>
        <w:t xml:space="preserve">отдел ФБУЗ «Центр гигиены и эпидемиологии в РТ» (на основании соглашения) и </w:t>
      </w:r>
      <w:r w:rsidR="00A0309E" w:rsidRPr="00CE39D4">
        <w:rPr>
          <w:sz w:val="28"/>
          <w:szCs w:val="24"/>
        </w:rPr>
        <w:t xml:space="preserve">Территориальный отдел Управления федеральной службы по надзору в сфере защиты прав потребителей и благополучия человека по Республике Татарстан в Бугульминском, Азнакаевском, Бавлинском, Ютазинском районах </w:t>
      </w:r>
      <w:r w:rsidRPr="00CE39D4">
        <w:rPr>
          <w:sz w:val="28"/>
          <w:szCs w:val="24"/>
        </w:rPr>
        <w:t>(на основании соглашения), а также органы местного самоуправления, в рамках полномочий, определенных законодательством;</w:t>
      </w:r>
    </w:p>
    <w:p w:rsidR="00CE39D4" w:rsidRPr="00CE39D4" w:rsidRDefault="00CE39D4" w:rsidP="00CE39D4">
      <w:pPr>
        <w:widowControl w:val="0"/>
        <w:ind w:firstLine="709"/>
        <w:jc w:val="both"/>
        <w:rPr>
          <w:bCs/>
          <w:sz w:val="28"/>
          <w:szCs w:val="24"/>
        </w:rPr>
      </w:pPr>
      <w:r w:rsidRPr="00CE39D4">
        <w:rPr>
          <w:sz w:val="28"/>
          <w:szCs w:val="24"/>
        </w:rPr>
        <w:t xml:space="preserve">введение режимов радиационной защиты на территориях, подвергшихся радиоактивному загрязнению. Организация выполнения указанного мероприятия возлагается на </w:t>
      </w:r>
      <w:r w:rsidR="00E02D4A" w:rsidRPr="00CE39D4">
        <w:rPr>
          <w:sz w:val="28"/>
          <w:szCs w:val="24"/>
        </w:rPr>
        <w:t xml:space="preserve">42 </w:t>
      </w:r>
      <w:r w:rsidR="00E02D4A">
        <w:rPr>
          <w:sz w:val="28"/>
          <w:szCs w:val="24"/>
        </w:rPr>
        <w:t>ПСЧ</w:t>
      </w:r>
      <w:r w:rsidR="00E02D4A" w:rsidRPr="00CE39D4">
        <w:rPr>
          <w:sz w:val="28"/>
          <w:szCs w:val="24"/>
        </w:rPr>
        <w:t xml:space="preserve"> 11 </w:t>
      </w:r>
      <w:r w:rsidR="00E02D4A">
        <w:rPr>
          <w:sz w:val="28"/>
          <w:szCs w:val="24"/>
        </w:rPr>
        <w:t>ПСО</w:t>
      </w:r>
      <w:r w:rsidR="00E02D4A" w:rsidRPr="00CE39D4">
        <w:rPr>
          <w:sz w:val="28"/>
          <w:szCs w:val="24"/>
        </w:rPr>
        <w:t xml:space="preserve"> ФПС</w:t>
      </w:r>
      <w:r w:rsidR="00E02D4A">
        <w:rPr>
          <w:sz w:val="28"/>
          <w:szCs w:val="24"/>
        </w:rPr>
        <w:t xml:space="preserve"> ГПС ГУ МЧС России</w:t>
      </w:r>
      <w:r w:rsidR="00E02D4A" w:rsidRPr="00CE39D4">
        <w:rPr>
          <w:sz w:val="28"/>
          <w:szCs w:val="24"/>
        </w:rPr>
        <w:t xml:space="preserve"> по Республике Татарстан</w:t>
      </w:r>
      <w:r w:rsidRPr="00CE39D4">
        <w:rPr>
          <w:sz w:val="28"/>
          <w:szCs w:val="24"/>
        </w:rPr>
        <w:t>.</w:t>
      </w:r>
    </w:p>
    <w:p w:rsidR="00CE39D4" w:rsidRPr="00CE39D4" w:rsidRDefault="00CE39D4" w:rsidP="00CE39D4">
      <w:pPr>
        <w:widowControl w:val="0"/>
        <w:ind w:firstLine="709"/>
        <w:jc w:val="both"/>
        <w:rPr>
          <w:sz w:val="28"/>
          <w:szCs w:val="24"/>
        </w:rPr>
      </w:pPr>
      <w:r w:rsidRPr="00CE39D4">
        <w:rPr>
          <w:bCs/>
          <w:sz w:val="28"/>
          <w:szCs w:val="24"/>
        </w:rPr>
        <w:t>13. Основными мероприятиями по гражданской обороне, осуществляемыми</w:t>
      </w:r>
      <w:r w:rsidRPr="00CE39D4">
        <w:rPr>
          <w:sz w:val="28"/>
          <w:szCs w:val="24"/>
        </w:rPr>
        <w:t xml:space="preserve"> в целях решения задачи, связанной с санитарной обработкой   населения, обеззараживанием зданий и сооружений, со специальной обработкой техники и территорий, являются:</w:t>
      </w:r>
    </w:p>
    <w:p w:rsidR="00CE39D4" w:rsidRPr="00CE39D4" w:rsidRDefault="00CE39D4" w:rsidP="00CE39D4">
      <w:pPr>
        <w:ind w:firstLine="709"/>
        <w:jc w:val="both"/>
        <w:rPr>
          <w:sz w:val="28"/>
          <w:szCs w:val="24"/>
        </w:rPr>
      </w:pPr>
      <w:r w:rsidRPr="00CE39D4">
        <w:rPr>
          <w:sz w:val="28"/>
          <w:szCs w:val="24"/>
        </w:rPr>
        <w:t>заблаговременное создание запасов дезактивирующих, дегазирующих и дезинфицирующих веществ и растворов;</w:t>
      </w:r>
    </w:p>
    <w:p w:rsidR="00CE39D4" w:rsidRPr="00CE39D4" w:rsidRDefault="00CE39D4" w:rsidP="00CE39D4">
      <w:pPr>
        <w:ind w:firstLine="709"/>
        <w:jc w:val="both"/>
        <w:rPr>
          <w:sz w:val="28"/>
          <w:szCs w:val="24"/>
        </w:rPr>
      </w:pPr>
      <w:r w:rsidRPr="00CE39D4">
        <w:rPr>
          <w:sz w:val="28"/>
          <w:szCs w:val="24"/>
        </w:rPr>
        <w:t xml:space="preserve">создание и оснащение сил для проведения санитарной обработки </w:t>
      </w:r>
      <w:r w:rsidRPr="00CE39D4">
        <w:rPr>
          <w:spacing w:val="-1"/>
          <w:sz w:val="28"/>
          <w:szCs w:val="24"/>
        </w:rPr>
        <w:t xml:space="preserve">населения, обеззараживания зданий и сооружений, специальной обработки </w:t>
      </w:r>
      <w:r w:rsidRPr="00CE39D4">
        <w:rPr>
          <w:sz w:val="28"/>
          <w:szCs w:val="24"/>
        </w:rPr>
        <w:t xml:space="preserve">техники и территорий, подготовка их в области гражданской обороны; </w:t>
      </w:r>
    </w:p>
    <w:p w:rsidR="00CE39D4" w:rsidRPr="00CE39D4" w:rsidRDefault="00CE39D4" w:rsidP="00CE39D4">
      <w:pPr>
        <w:widowControl w:val="0"/>
        <w:ind w:firstLine="709"/>
        <w:jc w:val="both"/>
        <w:rPr>
          <w:sz w:val="28"/>
          <w:szCs w:val="24"/>
        </w:rPr>
      </w:pPr>
      <w:r w:rsidRPr="00CE39D4">
        <w:rPr>
          <w:bCs/>
          <w:sz w:val="28"/>
          <w:szCs w:val="24"/>
        </w:rPr>
        <w:t>14.</w:t>
      </w:r>
      <w:r w:rsidRPr="00CE39D4">
        <w:rPr>
          <w:sz w:val="28"/>
          <w:szCs w:val="24"/>
        </w:rPr>
        <w:t xml:space="preserve"> Основными мероприятиями по гражданской обороне, осуществляемыми в целях решения задачи, связанной с восстановлением и   поддержанием порядка на территориях района, пострадавших при ведении военных    действий или вследствие этих действий, а также вследствие чрезвычайных ситуаций природного и техногенного характера и террористических актов, являются:</w:t>
      </w:r>
    </w:p>
    <w:p w:rsidR="00CE39D4" w:rsidRPr="00CE39D4" w:rsidRDefault="00CE39D4" w:rsidP="00CE39D4">
      <w:pPr>
        <w:ind w:firstLine="709"/>
        <w:jc w:val="both"/>
        <w:rPr>
          <w:i/>
          <w:sz w:val="28"/>
          <w:szCs w:val="24"/>
        </w:rPr>
      </w:pPr>
      <w:r w:rsidRPr="00CE39D4">
        <w:rPr>
          <w:sz w:val="28"/>
          <w:szCs w:val="24"/>
        </w:rPr>
        <w:t xml:space="preserve">создание и оснащение сил охраны общественного порядка, подготовка их в области гражданской обороны; </w:t>
      </w:r>
    </w:p>
    <w:p w:rsidR="00CE39D4" w:rsidRPr="00CE39D4" w:rsidRDefault="00CE39D4" w:rsidP="00CE39D4">
      <w:pPr>
        <w:widowControl w:val="0"/>
        <w:ind w:firstLine="709"/>
        <w:jc w:val="both"/>
        <w:rPr>
          <w:sz w:val="28"/>
          <w:szCs w:val="24"/>
        </w:rPr>
      </w:pPr>
      <w:r w:rsidRPr="00CE39D4">
        <w:rPr>
          <w:sz w:val="28"/>
          <w:szCs w:val="24"/>
        </w:rPr>
        <w:t>восстановление и поддержание общественного порядка, обеспечение безопасности дорожного движения на маршрутах выдвижения сил гражданской обороны и эвакуации населения;</w:t>
      </w:r>
      <w:r w:rsidRPr="00CE39D4">
        <w:rPr>
          <w:i/>
          <w:sz w:val="28"/>
          <w:szCs w:val="24"/>
        </w:rPr>
        <w:t xml:space="preserve"> </w:t>
      </w:r>
    </w:p>
    <w:p w:rsidR="00CE39D4" w:rsidRPr="00CE39D4" w:rsidRDefault="00CE39D4" w:rsidP="00CE39D4">
      <w:pPr>
        <w:shd w:val="clear" w:color="auto" w:fill="FFFFFF"/>
        <w:ind w:left="5" w:firstLine="709"/>
        <w:jc w:val="both"/>
        <w:rPr>
          <w:sz w:val="28"/>
          <w:szCs w:val="24"/>
        </w:rPr>
      </w:pPr>
      <w:r w:rsidRPr="00CE39D4">
        <w:rPr>
          <w:sz w:val="28"/>
          <w:szCs w:val="24"/>
        </w:rPr>
        <w:t xml:space="preserve">обеспечение беспрепятственного передвижения сил гражданской обороны для проведения аварийно-спасательных и других неотложных работ; </w:t>
      </w:r>
    </w:p>
    <w:p w:rsidR="00CE39D4" w:rsidRPr="00CE39D4" w:rsidRDefault="00CE39D4" w:rsidP="00CE39D4">
      <w:pPr>
        <w:shd w:val="clear" w:color="auto" w:fill="FFFFFF"/>
        <w:ind w:left="5" w:right="5" w:firstLine="709"/>
        <w:jc w:val="both"/>
        <w:rPr>
          <w:sz w:val="28"/>
          <w:szCs w:val="24"/>
        </w:rPr>
      </w:pPr>
      <w:r w:rsidRPr="00CE39D4">
        <w:rPr>
          <w:sz w:val="28"/>
          <w:szCs w:val="24"/>
        </w:rPr>
        <w:lastRenderedPageBreak/>
        <w:t>осуществление пропускного режима и поддержание общественного порядка в очагах поражения;</w:t>
      </w:r>
      <w:r w:rsidRPr="00CE39D4">
        <w:rPr>
          <w:b/>
          <w:i/>
          <w:sz w:val="28"/>
          <w:szCs w:val="24"/>
        </w:rPr>
        <w:t xml:space="preserve"> </w:t>
      </w:r>
    </w:p>
    <w:p w:rsidR="00CE39D4" w:rsidRPr="00CE39D4" w:rsidRDefault="00CE39D4" w:rsidP="00CE39D4">
      <w:pPr>
        <w:ind w:firstLine="709"/>
        <w:jc w:val="both"/>
        <w:rPr>
          <w:sz w:val="28"/>
          <w:szCs w:val="24"/>
        </w:rPr>
      </w:pPr>
      <w:r w:rsidRPr="00CE39D4">
        <w:rPr>
          <w:sz w:val="28"/>
          <w:szCs w:val="24"/>
        </w:rPr>
        <w:t>усиление охраны объектов, подлежащих обязательной охране органами внутренних дел, и имущества юридических и физических лиц (в соответствии с договором), принятие мер по охране имущества, оставшегося без присмотра.</w:t>
      </w:r>
      <w:r w:rsidRPr="00CE39D4">
        <w:rPr>
          <w:color w:val="0000FF"/>
          <w:sz w:val="28"/>
          <w:szCs w:val="24"/>
        </w:rPr>
        <w:t xml:space="preserve">  </w:t>
      </w:r>
      <w:r w:rsidRPr="00CE39D4">
        <w:rPr>
          <w:sz w:val="28"/>
          <w:szCs w:val="24"/>
        </w:rPr>
        <w:t>Организация выполнения указанных мероприятий на основании соглашения возлагается на отдел МВД России по Ютазинскому муниципальному району.</w:t>
      </w:r>
    </w:p>
    <w:p w:rsidR="00CE39D4" w:rsidRPr="00CE39D4" w:rsidRDefault="00CE39D4" w:rsidP="00CE39D4">
      <w:pPr>
        <w:ind w:firstLine="709"/>
        <w:jc w:val="both"/>
        <w:rPr>
          <w:bCs/>
          <w:sz w:val="28"/>
          <w:szCs w:val="24"/>
        </w:rPr>
      </w:pPr>
      <w:r w:rsidRPr="00CE39D4">
        <w:rPr>
          <w:bCs/>
          <w:sz w:val="28"/>
          <w:szCs w:val="24"/>
        </w:rPr>
        <w:t>15. Основными мероприятиями по гражданской обороне, осуществляемыми в целях решения задачи, связанной со срочным восстановлением функционирования необходимых коммунальных служб в военное время, являются:</w:t>
      </w:r>
    </w:p>
    <w:p w:rsidR="00CE39D4" w:rsidRPr="00CE39D4" w:rsidRDefault="00CE39D4" w:rsidP="00CE39D4">
      <w:pPr>
        <w:widowControl w:val="0"/>
        <w:ind w:firstLine="709"/>
        <w:jc w:val="both"/>
        <w:rPr>
          <w:sz w:val="28"/>
          <w:szCs w:val="24"/>
        </w:rPr>
      </w:pPr>
      <w:r w:rsidRPr="00CE39D4">
        <w:rPr>
          <w:sz w:val="28"/>
          <w:szCs w:val="24"/>
        </w:rPr>
        <w:t>обеспечение готовности коммунальных служб к работе в условиях военного времени, разработка планов их действий;</w:t>
      </w:r>
    </w:p>
    <w:p w:rsidR="00CE39D4" w:rsidRPr="00CE39D4" w:rsidRDefault="00CE39D4" w:rsidP="00CE39D4">
      <w:pPr>
        <w:widowControl w:val="0"/>
        <w:ind w:firstLine="709"/>
        <w:jc w:val="both"/>
        <w:rPr>
          <w:sz w:val="28"/>
          <w:szCs w:val="24"/>
        </w:rPr>
      </w:pPr>
      <w:r w:rsidRPr="00CE39D4">
        <w:rPr>
          <w:sz w:val="28"/>
          <w:szCs w:val="24"/>
        </w:rPr>
        <w:t>создание и подготовка резерва мобильных средств для очистки, опреснения и транспортировки воды;</w:t>
      </w:r>
    </w:p>
    <w:p w:rsidR="00CE39D4" w:rsidRPr="00CE39D4" w:rsidRDefault="00CE39D4" w:rsidP="00CE39D4">
      <w:pPr>
        <w:widowControl w:val="0"/>
        <w:ind w:firstLine="709"/>
        <w:jc w:val="both"/>
        <w:rPr>
          <w:sz w:val="28"/>
          <w:szCs w:val="24"/>
        </w:rPr>
      </w:pPr>
      <w:r w:rsidRPr="00CE39D4">
        <w:rPr>
          <w:sz w:val="28"/>
          <w:szCs w:val="24"/>
        </w:rPr>
        <w:t>создание на водопроводных станциях необходимых запасов реагентов, реактивов, консервантов и дезинфицирующих средств;</w:t>
      </w:r>
    </w:p>
    <w:p w:rsidR="00CE39D4" w:rsidRPr="00CE39D4" w:rsidRDefault="00CE39D4" w:rsidP="00CE39D4">
      <w:pPr>
        <w:widowControl w:val="0"/>
        <w:ind w:firstLine="709"/>
        <w:jc w:val="both"/>
        <w:rPr>
          <w:sz w:val="28"/>
          <w:szCs w:val="24"/>
        </w:rPr>
      </w:pPr>
      <w:r w:rsidRPr="00CE39D4">
        <w:rPr>
          <w:sz w:val="28"/>
          <w:szCs w:val="24"/>
        </w:rPr>
        <w:t>создание запасов резервуаров и емкостей, сборно-разборных трубопроводов, мобильных резервных и автономных источников энергии, оборудования и технических средств, для организации коммунального снабжения населения. Организация выполнения указанных мероприятий возлагается на отдел инфраструктурного развития Исполнительного комитета Ютазинского муниципального района, ООО «Уруссу</w:t>
      </w:r>
      <w:r w:rsidR="00E02D4A">
        <w:rPr>
          <w:sz w:val="28"/>
          <w:szCs w:val="24"/>
        </w:rPr>
        <w:t>-</w:t>
      </w:r>
      <w:r w:rsidRPr="00CE39D4">
        <w:rPr>
          <w:sz w:val="28"/>
          <w:szCs w:val="24"/>
        </w:rPr>
        <w:t xml:space="preserve"> Водоканал», МУП «Теплосервис» а также органы местного самоуправления в рамках полномочий, определенных законодательством;</w:t>
      </w:r>
    </w:p>
    <w:p w:rsidR="00CE39D4" w:rsidRPr="00CE39D4" w:rsidRDefault="00CE39D4" w:rsidP="00CE39D4">
      <w:pPr>
        <w:ind w:firstLine="720"/>
        <w:jc w:val="both"/>
        <w:rPr>
          <w:sz w:val="28"/>
          <w:szCs w:val="24"/>
        </w:rPr>
      </w:pPr>
      <w:r w:rsidRPr="00CE39D4">
        <w:rPr>
          <w:sz w:val="28"/>
          <w:szCs w:val="24"/>
        </w:rPr>
        <w:t xml:space="preserve">создание запасов оборудования и запасных частей для ремонта   поврежденных систем газо-, энерго- и водоснабжения. Организация выполнения указанного мероприятия возлагается на отдел инфраструктурного развития Исполнительного комитета Ютазинского муниципального района, </w:t>
      </w:r>
      <w:r w:rsidR="00A0309E" w:rsidRPr="00A0309E">
        <w:rPr>
          <w:sz w:val="28"/>
          <w:szCs w:val="24"/>
        </w:rPr>
        <w:t>Ютазинскую РЭГС ЭПУ «Бугульмагаз» ООО «Газпром трансгаз Казань»</w:t>
      </w:r>
      <w:r w:rsidRPr="00A0309E">
        <w:rPr>
          <w:sz w:val="28"/>
          <w:szCs w:val="24"/>
        </w:rPr>
        <w:t xml:space="preserve"> (на основании соглашения), </w:t>
      </w:r>
      <w:r w:rsidR="00970211" w:rsidRPr="00A0309E">
        <w:rPr>
          <w:sz w:val="28"/>
          <w:szCs w:val="24"/>
        </w:rPr>
        <w:t>У</w:t>
      </w:r>
      <w:r w:rsidR="00970211">
        <w:rPr>
          <w:sz w:val="28"/>
          <w:szCs w:val="24"/>
        </w:rPr>
        <w:t xml:space="preserve">руссинский участок Бавлинского РЭС </w:t>
      </w:r>
      <w:r w:rsidR="00970211" w:rsidRPr="00970211">
        <w:rPr>
          <w:sz w:val="28"/>
          <w:szCs w:val="24"/>
        </w:rPr>
        <w:t>филиала АО «Сетевая компания» Бугульминские</w:t>
      </w:r>
      <w:r w:rsidR="00970211">
        <w:rPr>
          <w:sz w:val="28"/>
          <w:szCs w:val="24"/>
        </w:rPr>
        <w:t xml:space="preserve"> электрические сети</w:t>
      </w:r>
      <w:r w:rsidRPr="00CE39D4">
        <w:rPr>
          <w:sz w:val="28"/>
          <w:szCs w:val="24"/>
        </w:rPr>
        <w:t xml:space="preserve"> (на основании соглашения),</w:t>
      </w:r>
      <w:r w:rsidR="00A0309E">
        <w:rPr>
          <w:sz w:val="28"/>
          <w:szCs w:val="24"/>
        </w:rPr>
        <w:t xml:space="preserve">                  </w:t>
      </w:r>
      <w:r w:rsidRPr="00CE39D4">
        <w:rPr>
          <w:sz w:val="28"/>
          <w:szCs w:val="24"/>
        </w:rPr>
        <w:t xml:space="preserve"> ООО «Уруссу Водоканал», а также органы местного самоуправления в рамках полномочий, определенных законодательством.</w:t>
      </w:r>
    </w:p>
    <w:p w:rsidR="00CE39D4" w:rsidRPr="00CE39D4" w:rsidRDefault="00CE39D4" w:rsidP="00CE39D4">
      <w:pPr>
        <w:widowControl w:val="0"/>
        <w:ind w:firstLine="709"/>
        <w:jc w:val="both"/>
        <w:rPr>
          <w:sz w:val="28"/>
          <w:szCs w:val="24"/>
        </w:rPr>
      </w:pPr>
      <w:r w:rsidRPr="00CE39D4">
        <w:rPr>
          <w:bCs/>
          <w:sz w:val="28"/>
          <w:szCs w:val="24"/>
        </w:rPr>
        <w:t>16. Основными мероприятиями по гражданской обороне, осуществляемыми в целях решения задачи, связанной со срочным захоронением трупов в военное</w:t>
      </w:r>
      <w:r w:rsidRPr="00CE39D4">
        <w:rPr>
          <w:sz w:val="28"/>
          <w:szCs w:val="24"/>
        </w:rPr>
        <w:t xml:space="preserve"> время, являются:</w:t>
      </w:r>
    </w:p>
    <w:p w:rsidR="00CE39D4" w:rsidRPr="00CE39D4" w:rsidRDefault="00CE39D4" w:rsidP="00CE39D4">
      <w:pPr>
        <w:widowControl w:val="0"/>
        <w:ind w:firstLine="709"/>
        <w:jc w:val="both"/>
        <w:rPr>
          <w:sz w:val="28"/>
          <w:szCs w:val="28"/>
        </w:rPr>
      </w:pPr>
      <w:r w:rsidRPr="00CE39D4">
        <w:rPr>
          <w:sz w:val="28"/>
          <w:szCs w:val="28"/>
        </w:rPr>
        <w:t>заблаговременное, в мирное время, определение мест возможных захоронений;</w:t>
      </w:r>
    </w:p>
    <w:p w:rsidR="00CE39D4" w:rsidRPr="00CE39D4" w:rsidRDefault="00CE39D4" w:rsidP="00CE39D4">
      <w:pPr>
        <w:ind w:firstLine="709"/>
        <w:jc w:val="both"/>
        <w:rPr>
          <w:sz w:val="28"/>
          <w:szCs w:val="28"/>
        </w:rPr>
      </w:pPr>
      <w:r w:rsidRPr="00CE39D4">
        <w:rPr>
          <w:sz w:val="28"/>
          <w:szCs w:val="28"/>
        </w:rPr>
        <w:t>создание, подготовка и обеспечение готовности сил и средств гражданской обороны для обеспечения мероприятий по захоронению трупов, в том числе на базе специализированных ритуальных организаций;</w:t>
      </w:r>
    </w:p>
    <w:p w:rsidR="00CE39D4" w:rsidRPr="00CE39D4" w:rsidRDefault="00CE39D4" w:rsidP="00CE39D4">
      <w:pPr>
        <w:jc w:val="both"/>
        <w:rPr>
          <w:sz w:val="28"/>
          <w:szCs w:val="28"/>
        </w:rPr>
      </w:pPr>
      <w:r w:rsidRPr="00CE39D4">
        <w:rPr>
          <w:spacing w:val="-1"/>
          <w:sz w:val="28"/>
          <w:szCs w:val="28"/>
        </w:rPr>
        <w:t>оборудование мест погребения (захоронения) тел (останков) погибших.</w:t>
      </w:r>
      <w:r w:rsidRPr="00CE39D4">
        <w:rPr>
          <w:i/>
          <w:spacing w:val="-1"/>
          <w:sz w:val="28"/>
          <w:szCs w:val="28"/>
        </w:rPr>
        <w:t xml:space="preserve"> </w:t>
      </w:r>
      <w:r w:rsidRPr="00CE39D4">
        <w:rPr>
          <w:sz w:val="28"/>
          <w:szCs w:val="28"/>
        </w:rPr>
        <w:t xml:space="preserve">Организация выполнения указанных мероприятий возлагается на отдел инфраструктурного развития Исполнительного комитета Ютазинского муниципального района, </w:t>
      </w:r>
      <w:r w:rsidR="00E02D4A">
        <w:rPr>
          <w:sz w:val="28"/>
          <w:szCs w:val="28"/>
        </w:rPr>
        <w:t>ООО</w:t>
      </w:r>
      <w:r w:rsidRPr="00CE39D4">
        <w:rPr>
          <w:sz w:val="28"/>
          <w:szCs w:val="28"/>
        </w:rPr>
        <w:t xml:space="preserve"> «</w:t>
      </w:r>
      <w:r w:rsidR="00E02D4A">
        <w:rPr>
          <w:sz w:val="28"/>
          <w:szCs w:val="28"/>
        </w:rPr>
        <w:t>Благоустройство</w:t>
      </w:r>
      <w:r w:rsidRPr="00CE39D4">
        <w:rPr>
          <w:sz w:val="28"/>
          <w:szCs w:val="28"/>
        </w:rPr>
        <w:t>», а также органы местного самоуправления, в рамках полномочий, определенных законодательством;</w:t>
      </w:r>
    </w:p>
    <w:p w:rsidR="00CE39D4" w:rsidRPr="00CE39D4" w:rsidRDefault="00CE39D4" w:rsidP="00CE39D4">
      <w:pPr>
        <w:shd w:val="clear" w:color="auto" w:fill="FFFFFF"/>
        <w:ind w:left="5" w:right="14" w:firstLine="709"/>
        <w:jc w:val="both"/>
        <w:rPr>
          <w:sz w:val="28"/>
          <w:szCs w:val="28"/>
        </w:rPr>
      </w:pPr>
      <w:r w:rsidRPr="00CE39D4">
        <w:rPr>
          <w:sz w:val="28"/>
          <w:szCs w:val="28"/>
        </w:rPr>
        <w:t xml:space="preserve">организация работ по поиску тел, фиксированию мест их обнаружения, извлечению и первичной обработке погибших, опознанию и документированию, </w:t>
      </w:r>
      <w:r w:rsidRPr="00CE39D4">
        <w:rPr>
          <w:sz w:val="28"/>
          <w:szCs w:val="28"/>
        </w:rPr>
        <w:lastRenderedPageBreak/>
        <w:t xml:space="preserve">перевозке и захоронению погибших. Организация выполнения указанных мероприятий возлагается на отдел МВД России по Ютазинскому муниципальному району (на основании соглашения), </w:t>
      </w:r>
      <w:r w:rsidR="00E02D4A">
        <w:rPr>
          <w:sz w:val="28"/>
          <w:szCs w:val="28"/>
        </w:rPr>
        <w:t>ООО</w:t>
      </w:r>
      <w:r w:rsidRPr="00CE39D4">
        <w:rPr>
          <w:sz w:val="28"/>
          <w:szCs w:val="28"/>
        </w:rPr>
        <w:t xml:space="preserve"> «</w:t>
      </w:r>
      <w:r w:rsidR="00E02D4A">
        <w:rPr>
          <w:sz w:val="28"/>
          <w:szCs w:val="28"/>
        </w:rPr>
        <w:t>Благоустройство</w:t>
      </w:r>
      <w:r w:rsidRPr="00CE39D4">
        <w:rPr>
          <w:sz w:val="28"/>
          <w:szCs w:val="28"/>
        </w:rPr>
        <w:t xml:space="preserve">», а также органы местного самоуправления; </w:t>
      </w:r>
    </w:p>
    <w:p w:rsidR="00CE39D4" w:rsidRPr="00CE39D4" w:rsidRDefault="00CE39D4" w:rsidP="00CE39D4">
      <w:pPr>
        <w:ind w:firstLine="709"/>
        <w:jc w:val="both"/>
        <w:rPr>
          <w:sz w:val="28"/>
          <w:szCs w:val="28"/>
        </w:rPr>
      </w:pPr>
      <w:r w:rsidRPr="00CE39D4">
        <w:rPr>
          <w:sz w:val="28"/>
          <w:szCs w:val="28"/>
        </w:rPr>
        <w:t xml:space="preserve">организация санитарно-эпидемиологического надзора за погребением погибших.  Организация выполнения указанных мероприятий возлагается на отдел </w:t>
      </w:r>
      <w:r w:rsidRPr="00A0309E">
        <w:rPr>
          <w:sz w:val="28"/>
          <w:szCs w:val="28"/>
        </w:rPr>
        <w:t xml:space="preserve">ФБУЗ «Центр гигиены и эпидемиологии в РТ (на основании соглашения) и </w:t>
      </w:r>
      <w:r w:rsidR="00A0309E" w:rsidRPr="00CE39D4">
        <w:rPr>
          <w:sz w:val="28"/>
          <w:szCs w:val="24"/>
        </w:rPr>
        <w:t xml:space="preserve">Территориальный отдел Управления федеральной службы по надзору в сфере защиты прав потребителей и благополучия человека по Республике Татарстан в Бугульминском, Азнакаевском, Бавлинском, Ютазинском районах </w:t>
      </w:r>
      <w:r w:rsidRPr="00A0309E">
        <w:rPr>
          <w:sz w:val="28"/>
          <w:szCs w:val="28"/>
        </w:rPr>
        <w:t>(на основании соглашения).</w:t>
      </w:r>
    </w:p>
    <w:p w:rsidR="00CE39D4" w:rsidRPr="00CE39D4" w:rsidRDefault="00CE39D4" w:rsidP="00CE39D4">
      <w:pPr>
        <w:widowControl w:val="0"/>
        <w:ind w:firstLine="709"/>
        <w:jc w:val="both"/>
        <w:rPr>
          <w:bCs/>
          <w:sz w:val="28"/>
          <w:szCs w:val="28"/>
        </w:rPr>
      </w:pPr>
      <w:r w:rsidRPr="00CE39D4">
        <w:rPr>
          <w:bCs/>
          <w:sz w:val="28"/>
          <w:szCs w:val="28"/>
        </w:rPr>
        <w:t>17. Основными мероприятиями по гражданской обороне, осуществляемыми в целях решения задачи, связанной с разработкой и осуществлением мер, направленных на сохранение объектов, существенно необходимых для устойчивого функционирования экономики и выживания населения в военное время, являются:</w:t>
      </w:r>
    </w:p>
    <w:p w:rsidR="00CE39D4" w:rsidRPr="00CE39D4" w:rsidRDefault="00CE39D4" w:rsidP="00CE39D4">
      <w:pPr>
        <w:shd w:val="clear" w:color="auto" w:fill="FFFFFF"/>
        <w:ind w:left="5" w:right="5" w:firstLine="709"/>
        <w:jc w:val="both"/>
        <w:rPr>
          <w:sz w:val="28"/>
          <w:szCs w:val="28"/>
        </w:rPr>
      </w:pPr>
      <w:r w:rsidRPr="00CE39D4">
        <w:rPr>
          <w:spacing w:val="-1"/>
          <w:sz w:val="28"/>
          <w:szCs w:val="28"/>
        </w:rPr>
        <w:t xml:space="preserve">создание и организация работы в мирное и военное время в органах </w:t>
      </w:r>
      <w:r w:rsidRPr="00CE39D4">
        <w:rPr>
          <w:sz w:val="28"/>
          <w:szCs w:val="28"/>
        </w:rPr>
        <w:t xml:space="preserve">исполнительной власти Ютазинского муниципального района и организациях </w:t>
      </w:r>
      <w:r w:rsidRPr="00CE39D4">
        <w:rPr>
          <w:spacing w:val="-1"/>
          <w:sz w:val="28"/>
          <w:szCs w:val="28"/>
        </w:rPr>
        <w:t xml:space="preserve">комиссий по повышению устойчивости функционирования экономики и </w:t>
      </w:r>
      <w:r w:rsidRPr="00CE39D4">
        <w:rPr>
          <w:sz w:val="28"/>
          <w:szCs w:val="28"/>
        </w:rPr>
        <w:t>организаций;</w:t>
      </w:r>
    </w:p>
    <w:p w:rsidR="00CE39D4" w:rsidRPr="00CE39D4" w:rsidRDefault="00CE39D4" w:rsidP="00CE39D4">
      <w:pPr>
        <w:ind w:firstLine="709"/>
        <w:jc w:val="both"/>
        <w:rPr>
          <w:bCs/>
          <w:sz w:val="28"/>
          <w:szCs w:val="28"/>
        </w:rPr>
      </w:pPr>
      <w:r w:rsidRPr="00CE39D4">
        <w:rPr>
          <w:bCs/>
          <w:sz w:val="28"/>
          <w:szCs w:val="28"/>
        </w:rPr>
        <w:t>создание страхового фонда документации;</w:t>
      </w:r>
    </w:p>
    <w:p w:rsidR="00CE39D4" w:rsidRPr="00CE39D4" w:rsidRDefault="00CE39D4" w:rsidP="00CE39D4">
      <w:pPr>
        <w:widowControl w:val="0"/>
        <w:ind w:firstLine="709"/>
        <w:jc w:val="both"/>
        <w:rPr>
          <w:bCs/>
          <w:sz w:val="28"/>
          <w:szCs w:val="28"/>
        </w:rPr>
      </w:pPr>
      <w:r w:rsidRPr="00CE39D4">
        <w:rPr>
          <w:sz w:val="28"/>
          <w:szCs w:val="28"/>
        </w:rPr>
        <w:t>рациональное размещение населенных пунктов, объектов экономики и инфраструктуры, а также средств производства в соответствии с требованиями инженерно-технических мероприятий гражданской обороны</w:t>
      </w:r>
      <w:r w:rsidRPr="00CE39D4">
        <w:rPr>
          <w:bCs/>
          <w:sz w:val="28"/>
          <w:szCs w:val="28"/>
        </w:rPr>
        <w:t>. Организация выполнения указанного мероприятия возлагается на</w:t>
      </w:r>
      <w:r w:rsidRPr="00CE39D4">
        <w:rPr>
          <w:sz w:val="28"/>
          <w:szCs w:val="28"/>
        </w:rPr>
        <w:t xml:space="preserve"> отдел территориального развития Исполнительного комитета Ютазинского муниципального района, </w:t>
      </w:r>
      <w:r w:rsidRPr="00CE39D4">
        <w:rPr>
          <w:bCs/>
          <w:sz w:val="28"/>
          <w:szCs w:val="28"/>
        </w:rPr>
        <w:t>отдел архитектуры и градо</w:t>
      </w:r>
      <w:r w:rsidRPr="00CE39D4">
        <w:rPr>
          <w:sz w:val="28"/>
          <w:szCs w:val="28"/>
        </w:rPr>
        <w:t>строительства Исполнительного комитета Ютазинского муниципального района, и</w:t>
      </w:r>
      <w:r w:rsidRPr="00CE39D4">
        <w:rPr>
          <w:bCs/>
          <w:sz w:val="28"/>
          <w:szCs w:val="28"/>
        </w:rPr>
        <w:t xml:space="preserve"> </w:t>
      </w:r>
      <w:r w:rsidR="00E02D4A" w:rsidRPr="00CE39D4">
        <w:rPr>
          <w:sz w:val="28"/>
          <w:szCs w:val="24"/>
        </w:rPr>
        <w:t xml:space="preserve">42 </w:t>
      </w:r>
      <w:r w:rsidR="00E02D4A">
        <w:rPr>
          <w:sz w:val="28"/>
          <w:szCs w:val="24"/>
        </w:rPr>
        <w:t>ПСЧ</w:t>
      </w:r>
      <w:r w:rsidR="00E02D4A" w:rsidRPr="00CE39D4">
        <w:rPr>
          <w:sz w:val="28"/>
          <w:szCs w:val="24"/>
        </w:rPr>
        <w:t xml:space="preserve"> 11 </w:t>
      </w:r>
      <w:r w:rsidR="00E02D4A">
        <w:rPr>
          <w:sz w:val="28"/>
          <w:szCs w:val="24"/>
        </w:rPr>
        <w:t>ПСО</w:t>
      </w:r>
      <w:r w:rsidR="00E02D4A" w:rsidRPr="00CE39D4">
        <w:rPr>
          <w:sz w:val="28"/>
          <w:szCs w:val="24"/>
        </w:rPr>
        <w:t xml:space="preserve"> ФПС</w:t>
      </w:r>
      <w:r w:rsidR="00E02D4A">
        <w:rPr>
          <w:sz w:val="28"/>
          <w:szCs w:val="24"/>
        </w:rPr>
        <w:t xml:space="preserve"> ГПС ГУ МЧС России</w:t>
      </w:r>
      <w:r w:rsidR="00E02D4A" w:rsidRPr="00CE39D4">
        <w:rPr>
          <w:sz w:val="28"/>
          <w:szCs w:val="24"/>
        </w:rPr>
        <w:t xml:space="preserve"> по Республике Татарстан</w:t>
      </w:r>
      <w:r w:rsidRPr="00CE39D4">
        <w:rPr>
          <w:bCs/>
          <w:sz w:val="28"/>
          <w:szCs w:val="28"/>
        </w:rPr>
        <w:t>;</w:t>
      </w:r>
    </w:p>
    <w:p w:rsidR="00CE39D4" w:rsidRPr="00CE39D4" w:rsidRDefault="00CE39D4" w:rsidP="00CE39D4">
      <w:pPr>
        <w:widowControl w:val="0"/>
        <w:ind w:firstLine="709"/>
        <w:jc w:val="both"/>
        <w:rPr>
          <w:sz w:val="28"/>
          <w:szCs w:val="28"/>
        </w:rPr>
      </w:pPr>
      <w:r w:rsidRPr="00CE39D4">
        <w:rPr>
          <w:sz w:val="28"/>
          <w:szCs w:val="28"/>
        </w:rPr>
        <w:t xml:space="preserve">разработка и реализация в мирное и военное время инженерно-технических мероприятий гражданской обороны, в том числе в проектах строительства; </w:t>
      </w:r>
    </w:p>
    <w:p w:rsidR="00CE39D4" w:rsidRPr="00CE39D4" w:rsidRDefault="00CE39D4" w:rsidP="00CE39D4">
      <w:pPr>
        <w:widowControl w:val="0"/>
        <w:ind w:firstLine="709"/>
        <w:jc w:val="both"/>
        <w:rPr>
          <w:sz w:val="28"/>
          <w:szCs w:val="28"/>
        </w:rPr>
      </w:pPr>
      <w:r w:rsidRPr="00CE39D4">
        <w:rPr>
          <w:sz w:val="28"/>
          <w:szCs w:val="28"/>
        </w:rPr>
        <w:t xml:space="preserve">планирование, подготовка и проведение аварийно-спасательных и других неотложных работ на объектах экономики, продолжающих работу в военное время. Организация выполнения указанных мероприятий возлагается на </w:t>
      </w:r>
      <w:r w:rsidR="00E02D4A" w:rsidRPr="00CE39D4">
        <w:rPr>
          <w:sz w:val="28"/>
          <w:szCs w:val="24"/>
        </w:rPr>
        <w:t xml:space="preserve">42 </w:t>
      </w:r>
      <w:r w:rsidR="00E02D4A">
        <w:rPr>
          <w:sz w:val="28"/>
          <w:szCs w:val="24"/>
        </w:rPr>
        <w:t>ПСЧ</w:t>
      </w:r>
      <w:r w:rsidR="00E02D4A" w:rsidRPr="00CE39D4">
        <w:rPr>
          <w:sz w:val="28"/>
          <w:szCs w:val="24"/>
        </w:rPr>
        <w:t xml:space="preserve"> 11 </w:t>
      </w:r>
      <w:r w:rsidR="00E02D4A">
        <w:rPr>
          <w:sz w:val="28"/>
          <w:szCs w:val="24"/>
        </w:rPr>
        <w:t>ПСО</w:t>
      </w:r>
      <w:r w:rsidR="00E02D4A" w:rsidRPr="00CE39D4">
        <w:rPr>
          <w:sz w:val="28"/>
          <w:szCs w:val="24"/>
        </w:rPr>
        <w:t xml:space="preserve"> ФПС</w:t>
      </w:r>
      <w:r w:rsidR="00E02D4A">
        <w:rPr>
          <w:sz w:val="28"/>
          <w:szCs w:val="24"/>
        </w:rPr>
        <w:t xml:space="preserve"> ГПС ГУ МЧС России</w:t>
      </w:r>
      <w:r w:rsidR="00E02D4A" w:rsidRPr="00CE39D4">
        <w:rPr>
          <w:sz w:val="28"/>
          <w:szCs w:val="24"/>
        </w:rPr>
        <w:t xml:space="preserve"> по Республике Татарстан</w:t>
      </w:r>
      <w:r w:rsidRPr="00CE39D4">
        <w:rPr>
          <w:sz w:val="28"/>
          <w:szCs w:val="28"/>
        </w:rPr>
        <w:t>;</w:t>
      </w:r>
    </w:p>
    <w:p w:rsidR="00CE39D4" w:rsidRPr="00CE39D4" w:rsidRDefault="00CE39D4" w:rsidP="00CE39D4">
      <w:pPr>
        <w:widowControl w:val="0"/>
        <w:ind w:firstLine="709"/>
        <w:jc w:val="both"/>
        <w:rPr>
          <w:sz w:val="28"/>
          <w:szCs w:val="28"/>
        </w:rPr>
      </w:pPr>
      <w:r w:rsidRPr="00CE39D4">
        <w:rPr>
          <w:sz w:val="28"/>
          <w:szCs w:val="28"/>
        </w:rPr>
        <w:t>заблаговременное создание запасов материально-технических, продовольственных, медицинских и иных средств, необходимых для восстановления производственного процесса. Организация выполнения данного мероприятия возлагается на</w:t>
      </w:r>
      <w:r w:rsidRPr="00CE39D4">
        <w:rPr>
          <w:bCs/>
          <w:sz w:val="28"/>
          <w:szCs w:val="28"/>
        </w:rPr>
        <w:t xml:space="preserve"> </w:t>
      </w:r>
      <w:r w:rsidRPr="00CE39D4">
        <w:rPr>
          <w:sz w:val="28"/>
          <w:szCs w:val="28"/>
        </w:rPr>
        <w:t xml:space="preserve">отдел территориального развития Исполнительного комитета Ютазинского муниципального района и отдел инфраструктурного развития Исполнительного комитета Ютазинского муниципального района и организации; </w:t>
      </w:r>
    </w:p>
    <w:p w:rsidR="00CE39D4" w:rsidRPr="00CE39D4" w:rsidRDefault="00CE39D4" w:rsidP="00CE39D4">
      <w:pPr>
        <w:widowControl w:val="0"/>
        <w:ind w:firstLine="709"/>
        <w:jc w:val="both"/>
        <w:rPr>
          <w:sz w:val="28"/>
          <w:szCs w:val="28"/>
        </w:rPr>
      </w:pPr>
      <w:r w:rsidRPr="00CE39D4">
        <w:rPr>
          <w:sz w:val="28"/>
          <w:szCs w:val="28"/>
        </w:rPr>
        <w:t xml:space="preserve">разработка и проведение мероприятий, направленных на повышение надежности функционирования систем и источников энерго-, водоснабжения и водоотведения. Организация выполнения указанного мероприятия возлагается на органы Исполнительной власти Ютазинского муниципального района, в рамках полномочий, определенных законодательством, отдел инфраструктурного развития Исполнительного комитета Ютазинского муниципального района), </w:t>
      </w:r>
      <w:r w:rsidR="00970211">
        <w:rPr>
          <w:sz w:val="28"/>
          <w:szCs w:val="24"/>
        </w:rPr>
        <w:lastRenderedPageBreak/>
        <w:t xml:space="preserve">Уруссинский участок Бавлинского РЭС </w:t>
      </w:r>
      <w:r w:rsidR="00970211" w:rsidRPr="00970211">
        <w:rPr>
          <w:sz w:val="28"/>
          <w:szCs w:val="24"/>
        </w:rPr>
        <w:t>филиала АО «Сетевая компания» Бугульминские</w:t>
      </w:r>
      <w:r w:rsidR="00970211">
        <w:rPr>
          <w:sz w:val="28"/>
          <w:szCs w:val="24"/>
        </w:rPr>
        <w:t xml:space="preserve"> электрические сети</w:t>
      </w:r>
      <w:r w:rsidRPr="00CE39D4">
        <w:rPr>
          <w:sz w:val="28"/>
          <w:szCs w:val="28"/>
        </w:rPr>
        <w:t xml:space="preserve"> (на основании соглашения), ООО «Уруссу Водоканал»;</w:t>
      </w:r>
    </w:p>
    <w:p w:rsidR="00CE39D4" w:rsidRPr="00CE39D4" w:rsidRDefault="00CE39D4" w:rsidP="00CE39D4">
      <w:pPr>
        <w:shd w:val="clear" w:color="auto" w:fill="FFFFFF"/>
        <w:ind w:left="5" w:right="10" w:firstLine="709"/>
        <w:jc w:val="both"/>
        <w:rPr>
          <w:sz w:val="28"/>
          <w:szCs w:val="28"/>
        </w:rPr>
      </w:pPr>
      <w:r w:rsidRPr="00CE39D4">
        <w:rPr>
          <w:sz w:val="28"/>
          <w:szCs w:val="28"/>
        </w:rPr>
        <w:t>планирование и проведение в угрожаемый период мероприятий по комплексной маскировке.</w:t>
      </w:r>
      <w:r w:rsidRPr="00CE39D4">
        <w:rPr>
          <w:i/>
          <w:sz w:val="28"/>
          <w:szCs w:val="28"/>
        </w:rPr>
        <w:t xml:space="preserve"> </w:t>
      </w:r>
      <w:r w:rsidRPr="00CE39D4">
        <w:rPr>
          <w:sz w:val="28"/>
          <w:szCs w:val="28"/>
        </w:rPr>
        <w:t xml:space="preserve">Организация выполнения данного мероприятия возлагается на </w:t>
      </w:r>
      <w:r w:rsidR="00970211">
        <w:rPr>
          <w:sz w:val="28"/>
          <w:szCs w:val="24"/>
        </w:rPr>
        <w:t xml:space="preserve">Уруссинский участок Бавлинского РЭС </w:t>
      </w:r>
      <w:r w:rsidR="00970211" w:rsidRPr="00970211">
        <w:rPr>
          <w:sz w:val="28"/>
          <w:szCs w:val="24"/>
        </w:rPr>
        <w:t>филиала АО «Сетевая компания» Бугульминские</w:t>
      </w:r>
      <w:r w:rsidR="00970211">
        <w:rPr>
          <w:sz w:val="28"/>
          <w:szCs w:val="24"/>
        </w:rPr>
        <w:t xml:space="preserve"> электрические сети</w:t>
      </w:r>
      <w:r w:rsidR="00970211" w:rsidRPr="00CE39D4">
        <w:rPr>
          <w:sz w:val="28"/>
          <w:szCs w:val="28"/>
        </w:rPr>
        <w:t xml:space="preserve"> </w:t>
      </w:r>
      <w:r w:rsidRPr="00CE39D4">
        <w:rPr>
          <w:sz w:val="28"/>
          <w:szCs w:val="28"/>
        </w:rPr>
        <w:t>(на основании соглашения), а также органы местного самоуправления в рамках полномочий, определенных законодательством.</w:t>
      </w:r>
    </w:p>
    <w:p w:rsidR="00CE39D4" w:rsidRPr="00CE39D4" w:rsidRDefault="00CE39D4" w:rsidP="00CE39D4">
      <w:pPr>
        <w:widowControl w:val="0"/>
        <w:ind w:firstLine="709"/>
        <w:jc w:val="both"/>
        <w:rPr>
          <w:sz w:val="28"/>
          <w:szCs w:val="24"/>
        </w:rPr>
      </w:pPr>
      <w:r w:rsidRPr="00CE39D4">
        <w:rPr>
          <w:bCs/>
          <w:sz w:val="28"/>
          <w:szCs w:val="24"/>
        </w:rPr>
        <w:t>18. Основными мероприятиями по гражданской обороне, осуществляемыми</w:t>
      </w:r>
      <w:r w:rsidRPr="00CE39D4">
        <w:rPr>
          <w:sz w:val="28"/>
          <w:szCs w:val="24"/>
        </w:rPr>
        <w:t xml:space="preserve"> в целях решения задачи, связанной с обеспечением постоянной готовности сил и средств гражданской обороны, являются:</w:t>
      </w:r>
    </w:p>
    <w:p w:rsidR="00CE39D4" w:rsidRPr="00CE39D4" w:rsidRDefault="00CE39D4" w:rsidP="00CE39D4">
      <w:pPr>
        <w:widowControl w:val="0"/>
        <w:shd w:val="clear" w:color="auto" w:fill="FFFFFF"/>
        <w:spacing w:before="10"/>
        <w:ind w:left="6" w:right="6" w:firstLine="709"/>
        <w:jc w:val="both"/>
        <w:rPr>
          <w:sz w:val="28"/>
          <w:szCs w:val="24"/>
        </w:rPr>
      </w:pPr>
      <w:r w:rsidRPr="00CE39D4">
        <w:rPr>
          <w:sz w:val="28"/>
          <w:szCs w:val="24"/>
        </w:rPr>
        <w:t xml:space="preserve">создание и оснащение сил гражданской обороны и нештатных формирований по обеспечению выполнения мероприятий по гражданской обороне современной техникой и оборудованием; </w:t>
      </w:r>
    </w:p>
    <w:p w:rsidR="00CE39D4" w:rsidRPr="00CE39D4" w:rsidRDefault="00CE39D4" w:rsidP="00CE39D4">
      <w:pPr>
        <w:widowControl w:val="0"/>
        <w:shd w:val="clear" w:color="auto" w:fill="FFFFFF"/>
        <w:spacing w:before="5"/>
        <w:ind w:left="6" w:right="6" w:firstLine="709"/>
        <w:jc w:val="both"/>
        <w:rPr>
          <w:sz w:val="28"/>
          <w:szCs w:val="24"/>
        </w:rPr>
      </w:pPr>
      <w:r w:rsidRPr="00CE39D4">
        <w:rPr>
          <w:sz w:val="28"/>
          <w:szCs w:val="24"/>
        </w:rPr>
        <w:t xml:space="preserve">проведение занятий по месту работы с личным составом аварийно-спасательных формирований и нештатных формирований по обеспечению выполнения мероприятий по гражданской обороне, проведение учений и тренировок по гражданской обороне. Организация выполнения указанных мероприятий возлагается на органы исполнительной власти Ютазинского муниципального района, а также органы местного самоуправления, в рамках полномочий, определенных законодательством, </w:t>
      </w:r>
      <w:r w:rsidR="00E02D4A" w:rsidRPr="00CE39D4">
        <w:rPr>
          <w:sz w:val="28"/>
          <w:szCs w:val="24"/>
        </w:rPr>
        <w:t xml:space="preserve">42 </w:t>
      </w:r>
      <w:r w:rsidR="00E02D4A">
        <w:rPr>
          <w:sz w:val="28"/>
          <w:szCs w:val="24"/>
        </w:rPr>
        <w:t>ПСЧ</w:t>
      </w:r>
      <w:r w:rsidR="00E02D4A" w:rsidRPr="00CE39D4">
        <w:rPr>
          <w:sz w:val="28"/>
          <w:szCs w:val="24"/>
        </w:rPr>
        <w:t xml:space="preserve"> 11 </w:t>
      </w:r>
      <w:r w:rsidR="00E02D4A">
        <w:rPr>
          <w:sz w:val="28"/>
          <w:szCs w:val="24"/>
        </w:rPr>
        <w:t>ПСО</w:t>
      </w:r>
      <w:r w:rsidR="00E02D4A" w:rsidRPr="00CE39D4">
        <w:rPr>
          <w:sz w:val="28"/>
          <w:szCs w:val="24"/>
        </w:rPr>
        <w:t xml:space="preserve"> ФПС</w:t>
      </w:r>
      <w:r w:rsidR="00E02D4A">
        <w:rPr>
          <w:sz w:val="28"/>
          <w:szCs w:val="24"/>
        </w:rPr>
        <w:t xml:space="preserve"> ГПС ГУ МЧС России</w:t>
      </w:r>
      <w:r w:rsidR="00E02D4A" w:rsidRPr="00CE39D4">
        <w:rPr>
          <w:sz w:val="28"/>
          <w:szCs w:val="24"/>
        </w:rPr>
        <w:t xml:space="preserve"> по Республике Татарстан</w:t>
      </w:r>
      <w:r w:rsidRPr="00CE39D4">
        <w:rPr>
          <w:sz w:val="28"/>
          <w:szCs w:val="24"/>
        </w:rPr>
        <w:t xml:space="preserve"> и организации;</w:t>
      </w:r>
    </w:p>
    <w:p w:rsidR="00CE39D4" w:rsidRPr="00CE39D4" w:rsidRDefault="00CE39D4" w:rsidP="00CE39D4">
      <w:pPr>
        <w:ind w:firstLine="720"/>
        <w:jc w:val="both"/>
        <w:rPr>
          <w:color w:val="000000"/>
          <w:sz w:val="28"/>
          <w:szCs w:val="24"/>
        </w:rPr>
      </w:pPr>
      <w:r w:rsidRPr="00CE39D4">
        <w:rPr>
          <w:sz w:val="28"/>
          <w:szCs w:val="24"/>
        </w:rPr>
        <w:t>определение порядка взаимодействия и привлечения сил и средств различных организаций в интересах гражданской обороны</w:t>
      </w:r>
      <w:r w:rsidRPr="00CE39D4">
        <w:rPr>
          <w:color w:val="000000"/>
          <w:sz w:val="28"/>
          <w:szCs w:val="24"/>
        </w:rPr>
        <w:t>,</w:t>
      </w:r>
      <w:r w:rsidRPr="00CE39D4">
        <w:rPr>
          <w:sz w:val="28"/>
          <w:szCs w:val="24"/>
        </w:rPr>
        <w:t xml:space="preserve"> а также всестороннего обеспечения их действий;</w:t>
      </w:r>
    </w:p>
    <w:p w:rsidR="00CE39D4" w:rsidRPr="00CE39D4" w:rsidRDefault="00CE39D4" w:rsidP="00CE39D4">
      <w:pPr>
        <w:shd w:val="clear" w:color="auto" w:fill="FFFFFF"/>
        <w:ind w:left="5" w:right="5" w:firstLine="709"/>
        <w:jc w:val="both"/>
        <w:rPr>
          <w:sz w:val="28"/>
          <w:szCs w:val="24"/>
        </w:rPr>
      </w:pPr>
      <w:r w:rsidRPr="00CE39D4">
        <w:rPr>
          <w:spacing w:val="-1"/>
          <w:sz w:val="28"/>
          <w:szCs w:val="24"/>
        </w:rPr>
        <w:t xml:space="preserve">создание и планирование применения группировки сил гражданской </w:t>
      </w:r>
      <w:r w:rsidRPr="00CE39D4">
        <w:rPr>
          <w:sz w:val="28"/>
          <w:szCs w:val="24"/>
        </w:rPr>
        <w:t xml:space="preserve">обороны; </w:t>
      </w:r>
    </w:p>
    <w:p w:rsidR="00CE39D4" w:rsidRPr="00CE39D4" w:rsidRDefault="00CE39D4" w:rsidP="00CE39D4">
      <w:pPr>
        <w:shd w:val="clear" w:color="auto" w:fill="FFFFFF"/>
        <w:ind w:left="5" w:right="5" w:firstLine="709"/>
        <w:jc w:val="both"/>
        <w:rPr>
          <w:sz w:val="28"/>
          <w:szCs w:val="24"/>
        </w:rPr>
      </w:pPr>
      <w:r w:rsidRPr="00CE39D4">
        <w:rPr>
          <w:sz w:val="28"/>
          <w:szCs w:val="24"/>
        </w:rPr>
        <w:t xml:space="preserve">разработка высокоэффективных технологий для проведения аварийно-спасательных и других неотложных работ. Организация выполнения указанных мероприятий возлагается на </w:t>
      </w:r>
      <w:r w:rsidR="00E02D4A" w:rsidRPr="00CE39D4">
        <w:rPr>
          <w:sz w:val="28"/>
          <w:szCs w:val="24"/>
        </w:rPr>
        <w:t xml:space="preserve">42 </w:t>
      </w:r>
      <w:r w:rsidR="00E02D4A">
        <w:rPr>
          <w:sz w:val="28"/>
          <w:szCs w:val="24"/>
        </w:rPr>
        <w:t>ПСЧ</w:t>
      </w:r>
      <w:r w:rsidR="00E02D4A" w:rsidRPr="00CE39D4">
        <w:rPr>
          <w:sz w:val="28"/>
          <w:szCs w:val="24"/>
        </w:rPr>
        <w:t xml:space="preserve"> 11 </w:t>
      </w:r>
      <w:r w:rsidR="00E02D4A">
        <w:rPr>
          <w:sz w:val="28"/>
          <w:szCs w:val="24"/>
        </w:rPr>
        <w:t>ПСО</w:t>
      </w:r>
      <w:r w:rsidR="00E02D4A" w:rsidRPr="00CE39D4">
        <w:rPr>
          <w:sz w:val="28"/>
          <w:szCs w:val="24"/>
        </w:rPr>
        <w:t xml:space="preserve"> ФПС</w:t>
      </w:r>
      <w:r w:rsidR="00E02D4A">
        <w:rPr>
          <w:sz w:val="28"/>
          <w:szCs w:val="24"/>
        </w:rPr>
        <w:t xml:space="preserve"> ГПС ГУ МЧС России</w:t>
      </w:r>
      <w:r w:rsidR="00E02D4A" w:rsidRPr="00CE39D4">
        <w:rPr>
          <w:sz w:val="28"/>
          <w:szCs w:val="24"/>
        </w:rPr>
        <w:t xml:space="preserve"> по Республике Татарстан</w:t>
      </w:r>
      <w:r w:rsidRPr="00CE39D4">
        <w:rPr>
          <w:sz w:val="28"/>
          <w:szCs w:val="24"/>
        </w:rPr>
        <w:t>.</w:t>
      </w:r>
    </w:p>
    <w:p w:rsidR="00CE39D4" w:rsidRPr="00CE39D4" w:rsidRDefault="00CE39D4" w:rsidP="00CE39D4">
      <w:pPr>
        <w:shd w:val="clear" w:color="auto" w:fill="FFFFFF"/>
        <w:ind w:left="5220"/>
        <w:jc w:val="both"/>
        <w:rPr>
          <w:sz w:val="24"/>
          <w:szCs w:val="24"/>
        </w:rPr>
      </w:pPr>
      <w:r w:rsidRPr="00CE39D4">
        <w:rPr>
          <w:sz w:val="24"/>
          <w:szCs w:val="24"/>
        </w:rPr>
        <w:t xml:space="preserve">                 </w:t>
      </w:r>
    </w:p>
    <w:p w:rsidR="00CE39D4" w:rsidRPr="00CE39D4" w:rsidRDefault="00CE39D4" w:rsidP="00CE39D4">
      <w:pPr>
        <w:shd w:val="clear" w:color="auto" w:fill="FFFFFF"/>
        <w:rPr>
          <w:sz w:val="24"/>
          <w:szCs w:val="24"/>
        </w:rPr>
      </w:pPr>
      <w:r w:rsidRPr="00CE39D4">
        <w:rPr>
          <w:sz w:val="24"/>
          <w:szCs w:val="24"/>
        </w:rPr>
        <w:t xml:space="preserve">            </w:t>
      </w:r>
    </w:p>
    <w:p w:rsidR="00CE39D4" w:rsidRPr="00CE39D4" w:rsidRDefault="00CE39D4" w:rsidP="00CE39D4">
      <w:pPr>
        <w:shd w:val="clear" w:color="auto" w:fill="FFFFFF"/>
        <w:jc w:val="both"/>
        <w:rPr>
          <w:sz w:val="24"/>
          <w:szCs w:val="24"/>
        </w:rPr>
      </w:pPr>
    </w:p>
    <w:p w:rsidR="00CE39D4" w:rsidRPr="00CE39D4" w:rsidRDefault="00CE39D4" w:rsidP="00CE39D4">
      <w:pPr>
        <w:shd w:val="clear" w:color="auto" w:fill="FFFFFF"/>
        <w:jc w:val="both"/>
        <w:rPr>
          <w:sz w:val="24"/>
          <w:szCs w:val="24"/>
        </w:rPr>
      </w:pPr>
    </w:p>
    <w:p w:rsidR="00CE39D4" w:rsidRPr="00CE39D4" w:rsidRDefault="00CE39D4" w:rsidP="00CE39D4">
      <w:pPr>
        <w:shd w:val="clear" w:color="auto" w:fill="FFFFFF"/>
        <w:jc w:val="both"/>
        <w:rPr>
          <w:sz w:val="24"/>
          <w:szCs w:val="24"/>
        </w:rPr>
      </w:pPr>
    </w:p>
    <w:p w:rsidR="00E02D4A" w:rsidRDefault="00E02D4A" w:rsidP="00CE39D4">
      <w:pPr>
        <w:jc w:val="right"/>
        <w:rPr>
          <w:sz w:val="28"/>
          <w:szCs w:val="24"/>
        </w:rPr>
        <w:sectPr w:rsidR="00E02D4A" w:rsidSect="00CE39D4">
          <w:pgSz w:w="11906" w:h="16838"/>
          <w:pgMar w:top="567" w:right="849" w:bottom="567" w:left="1134" w:header="709" w:footer="709" w:gutter="0"/>
          <w:cols w:space="708"/>
          <w:docGrid w:linePitch="360"/>
        </w:sectPr>
      </w:pPr>
    </w:p>
    <w:p w:rsidR="00CE39D4" w:rsidRPr="00CE39D4" w:rsidRDefault="00CE39D4" w:rsidP="00CE39D4">
      <w:pPr>
        <w:rPr>
          <w:vanish/>
          <w:sz w:val="28"/>
          <w:szCs w:val="24"/>
        </w:rPr>
        <w:sectPr w:rsidR="00CE39D4" w:rsidRPr="00CE39D4" w:rsidSect="00E02D4A">
          <w:pgSz w:w="16838" w:h="11906" w:orient="landscape"/>
          <w:pgMar w:top="1134" w:right="567" w:bottom="849" w:left="567" w:header="709" w:footer="709" w:gutter="0"/>
          <w:cols w:space="708"/>
          <w:docGrid w:linePitch="360"/>
        </w:sectPr>
      </w:pPr>
    </w:p>
    <w:p w:rsidR="00CE39D4" w:rsidRPr="00CE39D4" w:rsidRDefault="00CE39D4" w:rsidP="00CE39D4">
      <w:pPr>
        <w:tabs>
          <w:tab w:val="left" w:pos="900"/>
        </w:tabs>
        <w:ind w:firstLine="540"/>
        <w:rPr>
          <w:sz w:val="24"/>
          <w:szCs w:val="24"/>
        </w:rPr>
      </w:pPr>
      <w:r w:rsidRPr="00CE39D4">
        <w:rPr>
          <w:sz w:val="24"/>
          <w:szCs w:val="24"/>
        </w:rPr>
        <w:lastRenderedPageBreak/>
        <w:t xml:space="preserve">                                                                                                                                                                      При</w:t>
      </w:r>
      <w:r w:rsidR="00F54C8D">
        <w:rPr>
          <w:sz w:val="24"/>
          <w:szCs w:val="24"/>
        </w:rPr>
        <w:t>ложени</w:t>
      </w:r>
      <w:r w:rsidRPr="00CE39D4">
        <w:rPr>
          <w:sz w:val="24"/>
          <w:szCs w:val="24"/>
        </w:rPr>
        <w:t>е № 3</w:t>
      </w:r>
    </w:p>
    <w:p w:rsidR="00CE39D4" w:rsidRPr="00CE39D4" w:rsidRDefault="00CE39D4" w:rsidP="00CE39D4">
      <w:pPr>
        <w:tabs>
          <w:tab w:val="left" w:pos="900"/>
        </w:tabs>
        <w:ind w:firstLine="540"/>
        <w:rPr>
          <w:sz w:val="24"/>
          <w:szCs w:val="24"/>
        </w:rPr>
      </w:pPr>
      <w:r w:rsidRPr="00CE39D4">
        <w:rPr>
          <w:sz w:val="24"/>
          <w:szCs w:val="24"/>
        </w:rPr>
        <w:t xml:space="preserve">                                                                                                                                                                      к Постановлению</w:t>
      </w:r>
    </w:p>
    <w:p w:rsidR="00CE39D4" w:rsidRPr="00CE39D4" w:rsidRDefault="00CE39D4" w:rsidP="00CE39D4">
      <w:pPr>
        <w:tabs>
          <w:tab w:val="left" w:pos="900"/>
        </w:tabs>
        <w:ind w:firstLine="540"/>
        <w:rPr>
          <w:sz w:val="24"/>
          <w:szCs w:val="24"/>
        </w:rPr>
      </w:pPr>
      <w:r w:rsidRPr="00CE39D4">
        <w:rPr>
          <w:sz w:val="24"/>
          <w:szCs w:val="24"/>
        </w:rPr>
        <w:t xml:space="preserve">                                                                                                                                                                      Исполнительного комитета</w:t>
      </w:r>
    </w:p>
    <w:p w:rsidR="00CE39D4" w:rsidRPr="00CE39D4" w:rsidRDefault="00CE39D4" w:rsidP="00CE39D4">
      <w:pPr>
        <w:tabs>
          <w:tab w:val="left" w:pos="900"/>
        </w:tabs>
        <w:ind w:firstLine="540"/>
        <w:rPr>
          <w:sz w:val="24"/>
          <w:szCs w:val="24"/>
        </w:rPr>
      </w:pPr>
      <w:r w:rsidRPr="00CE39D4">
        <w:rPr>
          <w:sz w:val="24"/>
          <w:szCs w:val="24"/>
        </w:rPr>
        <w:t xml:space="preserve">                                                                                                                                                                      Ютазинского муниципального района</w:t>
      </w:r>
    </w:p>
    <w:p w:rsidR="00CE39D4" w:rsidRDefault="00CE39D4" w:rsidP="00F54C8D">
      <w:pPr>
        <w:tabs>
          <w:tab w:val="left" w:pos="900"/>
        </w:tabs>
        <w:ind w:firstLine="540"/>
        <w:rPr>
          <w:sz w:val="24"/>
          <w:szCs w:val="24"/>
        </w:rPr>
      </w:pPr>
      <w:r w:rsidRPr="00CE39D4">
        <w:rPr>
          <w:sz w:val="24"/>
          <w:szCs w:val="24"/>
        </w:rPr>
        <w:t xml:space="preserve">                                                                                                                                                                      </w:t>
      </w:r>
      <w:r w:rsidR="00F54C8D">
        <w:rPr>
          <w:sz w:val="24"/>
          <w:szCs w:val="24"/>
        </w:rPr>
        <w:t>№___ от «___» ______________2025</w:t>
      </w:r>
      <w:r w:rsidRPr="00CE39D4">
        <w:rPr>
          <w:sz w:val="24"/>
          <w:szCs w:val="24"/>
        </w:rPr>
        <w:t xml:space="preserve"> г.</w:t>
      </w:r>
    </w:p>
    <w:p w:rsidR="00F54C8D" w:rsidRDefault="00F54C8D" w:rsidP="00F54C8D">
      <w:pPr>
        <w:tabs>
          <w:tab w:val="left" w:pos="900"/>
        </w:tabs>
        <w:ind w:firstLine="540"/>
        <w:rPr>
          <w:sz w:val="24"/>
          <w:szCs w:val="24"/>
        </w:rPr>
      </w:pPr>
    </w:p>
    <w:p w:rsidR="00F54C8D" w:rsidRDefault="00F54C8D" w:rsidP="00F54C8D">
      <w:pPr>
        <w:tabs>
          <w:tab w:val="left" w:pos="900"/>
        </w:tabs>
        <w:ind w:firstLine="540"/>
        <w:rPr>
          <w:sz w:val="24"/>
          <w:szCs w:val="24"/>
        </w:rPr>
      </w:pPr>
    </w:p>
    <w:p w:rsidR="00F54C8D" w:rsidRPr="00CE39D4" w:rsidRDefault="00F54C8D" w:rsidP="00F54C8D">
      <w:pPr>
        <w:tabs>
          <w:tab w:val="left" w:pos="900"/>
        </w:tabs>
        <w:ind w:firstLine="540"/>
        <w:rPr>
          <w:sz w:val="24"/>
          <w:szCs w:val="24"/>
        </w:rPr>
      </w:pPr>
    </w:p>
    <w:p w:rsidR="00CE39D4" w:rsidRPr="00CE39D4" w:rsidRDefault="00CE39D4" w:rsidP="00CE39D4">
      <w:pPr>
        <w:jc w:val="center"/>
        <w:rPr>
          <w:b/>
          <w:sz w:val="28"/>
          <w:szCs w:val="24"/>
        </w:rPr>
      </w:pPr>
      <w:r w:rsidRPr="00CE39D4">
        <w:rPr>
          <w:b/>
          <w:sz w:val="28"/>
          <w:szCs w:val="24"/>
        </w:rPr>
        <w:t>Структура спасательных служб</w:t>
      </w:r>
    </w:p>
    <w:p w:rsidR="00CE39D4" w:rsidRDefault="00CE39D4" w:rsidP="00CE39D4">
      <w:pPr>
        <w:jc w:val="center"/>
        <w:rPr>
          <w:b/>
          <w:sz w:val="28"/>
          <w:szCs w:val="24"/>
        </w:rPr>
      </w:pPr>
      <w:r w:rsidRPr="00CE39D4">
        <w:rPr>
          <w:b/>
          <w:sz w:val="28"/>
          <w:szCs w:val="24"/>
        </w:rPr>
        <w:t>(служб гражданской обороны) Ютазинского муниципального района Республики Татарстан</w:t>
      </w:r>
    </w:p>
    <w:p w:rsidR="00F54C8D" w:rsidRDefault="00F54C8D" w:rsidP="00CE39D4">
      <w:pPr>
        <w:jc w:val="center"/>
        <w:rPr>
          <w:b/>
          <w:sz w:val="28"/>
          <w:szCs w:val="24"/>
        </w:rPr>
      </w:pPr>
    </w:p>
    <w:p w:rsidR="00F54C8D" w:rsidRPr="00CE39D4" w:rsidRDefault="00F54C8D" w:rsidP="00CE39D4">
      <w:pPr>
        <w:jc w:val="center"/>
        <w:rPr>
          <w:b/>
          <w:sz w:val="28"/>
          <w:szCs w:val="24"/>
        </w:rPr>
      </w:pPr>
    </w:p>
    <w:p w:rsidR="00CE39D4" w:rsidRPr="00CE39D4" w:rsidRDefault="00CE39D4" w:rsidP="00CE39D4">
      <w:pPr>
        <w:jc w:val="center"/>
        <w:rPr>
          <w:b/>
          <w:sz w:val="28"/>
          <w:szCs w:val="24"/>
        </w:rPr>
      </w:pPr>
    </w:p>
    <w:tbl>
      <w:tblPr>
        <w:tblW w:w="1548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4252"/>
        <w:gridCol w:w="5245"/>
        <w:gridCol w:w="5386"/>
      </w:tblGrid>
      <w:tr w:rsidR="00CE39D4" w:rsidRPr="00CE39D4" w:rsidTr="007F5D52">
        <w:trPr>
          <w:tblHeader/>
        </w:trPr>
        <w:tc>
          <w:tcPr>
            <w:tcW w:w="606" w:type="dxa"/>
            <w:tcBorders>
              <w:top w:val="single" w:sz="4" w:space="0" w:color="auto"/>
              <w:left w:val="single" w:sz="4" w:space="0" w:color="auto"/>
              <w:bottom w:val="single" w:sz="4" w:space="0" w:color="auto"/>
              <w:right w:val="single" w:sz="4" w:space="0" w:color="auto"/>
            </w:tcBorders>
          </w:tcPr>
          <w:p w:rsidR="00CE39D4" w:rsidRPr="00CE39D4" w:rsidRDefault="00CE39D4" w:rsidP="00CE39D4">
            <w:pPr>
              <w:jc w:val="center"/>
              <w:rPr>
                <w:b/>
                <w:sz w:val="28"/>
                <w:szCs w:val="24"/>
              </w:rPr>
            </w:pPr>
            <w:r w:rsidRPr="00CE39D4">
              <w:rPr>
                <w:b/>
                <w:sz w:val="28"/>
                <w:szCs w:val="24"/>
              </w:rPr>
              <w:t>№</w:t>
            </w:r>
          </w:p>
          <w:p w:rsidR="00CE39D4" w:rsidRPr="00CE39D4" w:rsidRDefault="00CE39D4" w:rsidP="00CE39D4">
            <w:pPr>
              <w:jc w:val="center"/>
              <w:rPr>
                <w:b/>
                <w:sz w:val="28"/>
                <w:szCs w:val="24"/>
              </w:rPr>
            </w:pPr>
            <w:r w:rsidRPr="00CE39D4">
              <w:rPr>
                <w:b/>
                <w:sz w:val="28"/>
                <w:szCs w:val="24"/>
              </w:rPr>
              <w:t>п/п</w:t>
            </w:r>
          </w:p>
        </w:tc>
        <w:tc>
          <w:tcPr>
            <w:tcW w:w="4252" w:type="dxa"/>
            <w:tcBorders>
              <w:top w:val="single" w:sz="4" w:space="0" w:color="auto"/>
              <w:left w:val="single" w:sz="4" w:space="0" w:color="auto"/>
              <w:bottom w:val="single" w:sz="4" w:space="0" w:color="auto"/>
              <w:right w:val="single" w:sz="4" w:space="0" w:color="auto"/>
            </w:tcBorders>
          </w:tcPr>
          <w:p w:rsidR="00CE39D4" w:rsidRPr="00CE39D4" w:rsidRDefault="00CE39D4" w:rsidP="00CE39D4">
            <w:pPr>
              <w:jc w:val="center"/>
              <w:rPr>
                <w:b/>
                <w:sz w:val="28"/>
                <w:szCs w:val="24"/>
              </w:rPr>
            </w:pPr>
            <w:r w:rsidRPr="00CE39D4">
              <w:rPr>
                <w:b/>
                <w:sz w:val="28"/>
                <w:szCs w:val="24"/>
              </w:rPr>
              <w:t>Наименование</w:t>
            </w:r>
          </w:p>
          <w:p w:rsidR="00CE39D4" w:rsidRPr="00CE39D4" w:rsidRDefault="00CE39D4" w:rsidP="00CE39D4">
            <w:pPr>
              <w:jc w:val="center"/>
              <w:rPr>
                <w:b/>
                <w:sz w:val="28"/>
                <w:szCs w:val="24"/>
              </w:rPr>
            </w:pPr>
            <w:r w:rsidRPr="00CE39D4">
              <w:rPr>
                <w:b/>
                <w:sz w:val="28"/>
                <w:szCs w:val="24"/>
              </w:rPr>
              <w:t>службы гражданской</w:t>
            </w:r>
          </w:p>
          <w:p w:rsidR="00CE39D4" w:rsidRPr="00CE39D4" w:rsidRDefault="00CE39D4" w:rsidP="00CE39D4">
            <w:pPr>
              <w:jc w:val="center"/>
              <w:rPr>
                <w:b/>
                <w:sz w:val="28"/>
                <w:szCs w:val="24"/>
              </w:rPr>
            </w:pPr>
            <w:r w:rsidRPr="00CE39D4">
              <w:rPr>
                <w:b/>
                <w:sz w:val="28"/>
                <w:szCs w:val="24"/>
              </w:rPr>
              <w:t>обороны</w:t>
            </w:r>
          </w:p>
        </w:tc>
        <w:tc>
          <w:tcPr>
            <w:tcW w:w="5245" w:type="dxa"/>
            <w:tcBorders>
              <w:top w:val="single" w:sz="4" w:space="0" w:color="auto"/>
              <w:left w:val="single" w:sz="4" w:space="0" w:color="auto"/>
              <w:bottom w:val="single" w:sz="4" w:space="0" w:color="auto"/>
              <w:right w:val="single" w:sz="4" w:space="0" w:color="auto"/>
            </w:tcBorders>
          </w:tcPr>
          <w:p w:rsidR="00CE39D4" w:rsidRPr="00CE39D4" w:rsidRDefault="00CE39D4" w:rsidP="00CE39D4">
            <w:pPr>
              <w:jc w:val="center"/>
              <w:rPr>
                <w:b/>
                <w:sz w:val="28"/>
                <w:szCs w:val="24"/>
              </w:rPr>
            </w:pPr>
            <w:r w:rsidRPr="00CE39D4">
              <w:rPr>
                <w:b/>
                <w:sz w:val="28"/>
                <w:szCs w:val="24"/>
              </w:rPr>
              <w:t>Организации, создающие службы</w:t>
            </w:r>
          </w:p>
          <w:p w:rsidR="00CE39D4" w:rsidRPr="00CE39D4" w:rsidRDefault="00CE39D4" w:rsidP="00CE39D4">
            <w:pPr>
              <w:jc w:val="center"/>
              <w:rPr>
                <w:b/>
                <w:sz w:val="28"/>
                <w:szCs w:val="24"/>
              </w:rPr>
            </w:pPr>
            <w:r w:rsidRPr="00CE39D4">
              <w:rPr>
                <w:b/>
                <w:sz w:val="28"/>
                <w:szCs w:val="24"/>
              </w:rPr>
              <w:t>гражданской обороны</w:t>
            </w:r>
          </w:p>
        </w:tc>
        <w:tc>
          <w:tcPr>
            <w:tcW w:w="5386" w:type="dxa"/>
            <w:tcBorders>
              <w:top w:val="single" w:sz="4" w:space="0" w:color="auto"/>
              <w:left w:val="single" w:sz="4" w:space="0" w:color="auto"/>
              <w:bottom w:val="single" w:sz="4" w:space="0" w:color="auto"/>
              <w:right w:val="single" w:sz="4" w:space="0" w:color="auto"/>
            </w:tcBorders>
          </w:tcPr>
          <w:p w:rsidR="00CE39D4" w:rsidRPr="00CE39D4" w:rsidRDefault="00CE39D4" w:rsidP="00CE39D4">
            <w:pPr>
              <w:jc w:val="center"/>
              <w:rPr>
                <w:b/>
                <w:sz w:val="28"/>
                <w:szCs w:val="24"/>
              </w:rPr>
            </w:pPr>
            <w:r w:rsidRPr="00CE39D4">
              <w:rPr>
                <w:b/>
                <w:sz w:val="28"/>
                <w:szCs w:val="24"/>
              </w:rPr>
              <w:t>Руководитель службы гражданской обороны</w:t>
            </w:r>
          </w:p>
        </w:tc>
      </w:tr>
      <w:tr w:rsidR="00CE39D4" w:rsidRPr="00CE39D4" w:rsidTr="007F5D52">
        <w:trPr>
          <w:cantSplit/>
          <w:trHeight w:val="1066"/>
        </w:trPr>
        <w:tc>
          <w:tcPr>
            <w:tcW w:w="606" w:type="dxa"/>
            <w:vMerge w:val="restart"/>
            <w:tcBorders>
              <w:top w:val="single" w:sz="4" w:space="0" w:color="auto"/>
              <w:left w:val="single" w:sz="4" w:space="0" w:color="auto"/>
              <w:right w:val="single" w:sz="4" w:space="0" w:color="auto"/>
            </w:tcBorders>
          </w:tcPr>
          <w:p w:rsidR="00CE39D4" w:rsidRPr="00CE39D4" w:rsidRDefault="00CE39D4" w:rsidP="00CE39D4">
            <w:pPr>
              <w:jc w:val="center"/>
              <w:rPr>
                <w:sz w:val="28"/>
                <w:szCs w:val="24"/>
              </w:rPr>
            </w:pPr>
            <w:r w:rsidRPr="00CE39D4">
              <w:rPr>
                <w:sz w:val="28"/>
                <w:szCs w:val="24"/>
              </w:rPr>
              <w:t>1.</w:t>
            </w:r>
          </w:p>
        </w:tc>
        <w:tc>
          <w:tcPr>
            <w:tcW w:w="4252" w:type="dxa"/>
            <w:vMerge w:val="restart"/>
            <w:tcBorders>
              <w:top w:val="single" w:sz="4" w:space="0" w:color="auto"/>
              <w:left w:val="single" w:sz="4" w:space="0" w:color="auto"/>
              <w:right w:val="single" w:sz="4" w:space="0" w:color="auto"/>
            </w:tcBorders>
          </w:tcPr>
          <w:p w:rsidR="00CE39D4" w:rsidRPr="00CE39D4" w:rsidRDefault="00CE39D4" w:rsidP="00CE39D4">
            <w:pPr>
              <w:jc w:val="both"/>
              <w:rPr>
                <w:sz w:val="28"/>
                <w:szCs w:val="24"/>
              </w:rPr>
            </w:pPr>
            <w:r w:rsidRPr="00CE39D4">
              <w:rPr>
                <w:sz w:val="28"/>
                <w:szCs w:val="24"/>
              </w:rPr>
              <w:t>Служба связи и оповещения</w:t>
            </w:r>
          </w:p>
        </w:tc>
        <w:tc>
          <w:tcPr>
            <w:tcW w:w="5245" w:type="dxa"/>
            <w:tcBorders>
              <w:top w:val="single" w:sz="4" w:space="0" w:color="auto"/>
              <w:left w:val="single" w:sz="4" w:space="0" w:color="auto"/>
              <w:bottom w:val="single" w:sz="4" w:space="0" w:color="auto"/>
              <w:right w:val="single" w:sz="4" w:space="0" w:color="auto"/>
            </w:tcBorders>
          </w:tcPr>
          <w:p w:rsidR="00CE39D4" w:rsidRPr="00CE39D4" w:rsidRDefault="00970211" w:rsidP="00CE39D4">
            <w:pPr>
              <w:jc w:val="both"/>
              <w:rPr>
                <w:sz w:val="28"/>
                <w:szCs w:val="24"/>
              </w:rPr>
            </w:pPr>
            <w:r w:rsidRPr="00970211">
              <w:rPr>
                <w:sz w:val="28"/>
                <w:szCs w:val="24"/>
              </w:rPr>
              <w:t>Ютазинский цех БРУЭС Альметьевского ЗУЭС ПАО «Таттелеком»</w:t>
            </w:r>
            <w:r>
              <w:rPr>
                <w:sz w:val="28"/>
                <w:szCs w:val="24"/>
              </w:rPr>
              <w:t xml:space="preserve"> </w:t>
            </w:r>
            <w:r w:rsidR="00CE39D4" w:rsidRPr="00CE39D4">
              <w:rPr>
                <w:sz w:val="28"/>
                <w:szCs w:val="24"/>
              </w:rPr>
              <w:t>- формирователь службы (по согласованию)</w:t>
            </w:r>
          </w:p>
        </w:tc>
        <w:tc>
          <w:tcPr>
            <w:tcW w:w="5386" w:type="dxa"/>
            <w:vMerge w:val="restart"/>
            <w:tcBorders>
              <w:top w:val="single" w:sz="4" w:space="0" w:color="auto"/>
              <w:left w:val="single" w:sz="4" w:space="0" w:color="auto"/>
              <w:right w:val="single" w:sz="4" w:space="0" w:color="auto"/>
            </w:tcBorders>
          </w:tcPr>
          <w:p w:rsidR="00CE39D4" w:rsidRPr="00CE39D4" w:rsidRDefault="00CE39D4" w:rsidP="00970211">
            <w:pPr>
              <w:rPr>
                <w:sz w:val="28"/>
                <w:szCs w:val="24"/>
              </w:rPr>
            </w:pPr>
            <w:r w:rsidRPr="00CE39D4">
              <w:rPr>
                <w:sz w:val="28"/>
                <w:szCs w:val="24"/>
              </w:rPr>
              <w:t xml:space="preserve">Начальник </w:t>
            </w:r>
            <w:r w:rsidR="00970211" w:rsidRPr="00970211">
              <w:rPr>
                <w:sz w:val="28"/>
                <w:szCs w:val="24"/>
              </w:rPr>
              <w:t>Ютазинск</w:t>
            </w:r>
            <w:r w:rsidR="00970211">
              <w:rPr>
                <w:sz w:val="28"/>
                <w:szCs w:val="24"/>
              </w:rPr>
              <w:t>ого</w:t>
            </w:r>
            <w:r w:rsidR="00970211" w:rsidRPr="00970211">
              <w:rPr>
                <w:sz w:val="28"/>
                <w:szCs w:val="24"/>
              </w:rPr>
              <w:t xml:space="preserve"> цех</w:t>
            </w:r>
            <w:r w:rsidR="00970211">
              <w:rPr>
                <w:sz w:val="28"/>
                <w:szCs w:val="24"/>
              </w:rPr>
              <w:t>а</w:t>
            </w:r>
            <w:r w:rsidR="00970211" w:rsidRPr="00970211">
              <w:rPr>
                <w:sz w:val="28"/>
                <w:szCs w:val="24"/>
              </w:rPr>
              <w:t xml:space="preserve"> БРУЭС Альметьевского ЗУЭС ПАО «Таттелеком»</w:t>
            </w:r>
          </w:p>
        </w:tc>
      </w:tr>
      <w:tr w:rsidR="00CE39D4" w:rsidRPr="00CE39D4" w:rsidTr="007F5D52">
        <w:trPr>
          <w:cantSplit/>
          <w:trHeight w:val="1009"/>
        </w:trPr>
        <w:tc>
          <w:tcPr>
            <w:tcW w:w="606" w:type="dxa"/>
            <w:vMerge/>
            <w:tcBorders>
              <w:left w:val="single" w:sz="4" w:space="0" w:color="auto"/>
              <w:right w:val="single" w:sz="4" w:space="0" w:color="auto"/>
            </w:tcBorders>
          </w:tcPr>
          <w:p w:rsidR="00CE39D4" w:rsidRPr="00CE39D4" w:rsidRDefault="00CE39D4" w:rsidP="00CE39D4">
            <w:pPr>
              <w:jc w:val="both"/>
              <w:rPr>
                <w:sz w:val="28"/>
                <w:szCs w:val="24"/>
              </w:rPr>
            </w:pPr>
          </w:p>
        </w:tc>
        <w:tc>
          <w:tcPr>
            <w:tcW w:w="4252" w:type="dxa"/>
            <w:vMerge/>
            <w:tcBorders>
              <w:left w:val="single" w:sz="4" w:space="0" w:color="auto"/>
              <w:right w:val="single" w:sz="4" w:space="0" w:color="auto"/>
            </w:tcBorders>
          </w:tcPr>
          <w:p w:rsidR="00CE39D4" w:rsidRPr="00CE39D4" w:rsidRDefault="00CE39D4" w:rsidP="00CE39D4">
            <w:pPr>
              <w:jc w:val="both"/>
              <w:rPr>
                <w:sz w:val="28"/>
                <w:szCs w:val="24"/>
              </w:rPr>
            </w:pPr>
          </w:p>
        </w:tc>
        <w:tc>
          <w:tcPr>
            <w:tcW w:w="5245" w:type="dxa"/>
            <w:tcBorders>
              <w:top w:val="single" w:sz="4" w:space="0" w:color="auto"/>
              <w:left w:val="single" w:sz="4" w:space="0" w:color="auto"/>
              <w:bottom w:val="single" w:sz="4" w:space="0" w:color="auto"/>
              <w:right w:val="single" w:sz="4" w:space="0" w:color="auto"/>
            </w:tcBorders>
          </w:tcPr>
          <w:p w:rsidR="00CE39D4" w:rsidRPr="00CE39D4" w:rsidRDefault="00CE39D4" w:rsidP="00CE39D4">
            <w:pPr>
              <w:jc w:val="both"/>
              <w:rPr>
                <w:sz w:val="28"/>
                <w:szCs w:val="24"/>
              </w:rPr>
            </w:pPr>
            <w:r w:rsidRPr="00CE39D4">
              <w:rPr>
                <w:sz w:val="28"/>
                <w:szCs w:val="24"/>
              </w:rPr>
              <w:t xml:space="preserve">Муниципальное казенное учреждение </w:t>
            </w:r>
          </w:p>
          <w:p w:rsidR="00CE39D4" w:rsidRPr="00CE39D4" w:rsidRDefault="00CE39D4" w:rsidP="00CE39D4">
            <w:pPr>
              <w:jc w:val="both"/>
              <w:rPr>
                <w:sz w:val="28"/>
                <w:szCs w:val="24"/>
              </w:rPr>
            </w:pPr>
            <w:r w:rsidRPr="00CE39D4">
              <w:rPr>
                <w:sz w:val="28"/>
                <w:szCs w:val="24"/>
              </w:rPr>
              <w:t>«Управление гражданской защиты Ютазинского муниципального района»</w:t>
            </w:r>
          </w:p>
        </w:tc>
        <w:tc>
          <w:tcPr>
            <w:tcW w:w="5386" w:type="dxa"/>
            <w:vMerge/>
            <w:tcBorders>
              <w:left w:val="single" w:sz="4" w:space="0" w:color="auto"/>
              <w:right w:val="single" w:sz="4" w:space="0" w:color="auto"/>
            </w:tcBorders>
          </w:tcPr>
          <w:p w:rsidR="00CE39D4" w:rsidRPr="00CE39D4" w:rsidRDefault="00CE39D4" w:rsidP="00CE39D4">
            <w:pPr>
              <w:jc w:val="both"/>
              <w:rPr>
                <w:sz w:val="28"/>
                <w:szCs w:val="24"/>
              </w:rPr>
            </w:pPr>
          </w:p>
        </w:tc>
      </w:tr>
      <w:tr w:rsidR="00CE39D4" w:rsidRPr="00CE39D4" w:rsidTr="007F5D52">
        <w:trPr>
          <w:cantSplit/>
          <w:trHeight w:val="354"/>
        </w:trPr>
        <w:tc>
          <w:tcPr>
            <w:tcW w:w="606" w:type="dxa"/>
            <w:vMerge/>
            <w:tcBorders>
              <w:left w:val="single" w:sz="4" w:space="0" w:color="auto"/>
              <w:bottom w:val="single" w:sz="4" w:space="0" w:color="auto"/>
              <w:right w:val="single" w:sz="4" w:space="0" w:color="auto"/>
            </w:tcBorders>
          </w:tcPr>
          <w:p w:rsidR="00CE39D4" w:rsidRPr="00CE39D4" w:rsidRDefault="00CE39D4" w:rsidP="00CE39D4">
            <w:pPr>
              <w:jc w:val="both"/>
              <w:rPr>
                <w:sz w:val="28"/>
                <w:szCs w:val="24"/>
              </w:rPr>
            </w:pPr>
          </w:p>
        </w:tc>
        <w:tc>
          <w:tcPr>
            <w:tcW w:w="4252" w:type="dxa"/>
            <w:vMerge/>
            <w:tcBorders>
              <w:left w:val="single" w:sz="4" w:space="0" w:color="auto"/>
              <w:bottom w:val="single" w:sz="4" w:space="0" w:color="auto"/>
              <w:right w:val="single" w:sz="4" w:space="0" w:color="auto"/>
            </w:tcBorders>
          </w:tcPr>
          <w:p w:rsidR="00CE39D4" w:rsidRPr="00CE39D4" w:rsidRDefault="00CE39D4" w:rsidP="00CE39D4">
            <w:pPr>
              <w:jc w:val="both"/>
              <w:rPr>
                <w:sz w:val="28"/>
                <w:szCs w:val="24"/>
              </w:rPr>
            </w:pPr>
          </w:p>
        </w:tc>
        <w:tc>
          <w:tcPr>
            <w:tcW w:w="5245" w:type="dxa"/>
            <w:tcBorders>
              <w:top w:val="single" w:sz="4" w:space="0" w:color="auto"/>
              <w:left w:val="single" w:sz="4" w:space="0" w:color="auto"/>
              <w:bottom w:val="single" w:sz="4" w:space="0" w:color="auto"/>
              <w:right w:val="single" w:sz="4" w:space="0" w:color="auto"/>
            </w:tcBorders>
          </w:tcPr>
          <w:p w:rsidR="00CE39D4" w:rsidRPr="00CE39D4" w:rsidRDefault="00A0309E" w:rsidP="00CE39D4">
            <w:pPr>
              <w:jc w:val="both"/>
              <w:rPr>
                <w:sz w:val="28"/>
                <w:szCs w:val="24"/>
              </w:rPr>
            </w:pPr>
            <w:r>
              <w:rPr>
                <w:sz w:val="28"/>
                <w:szCs w:val="24"/>
              </w:rPr>
              <w:t>Ф</w:t>
            </w:r>
            <w:r w:rsidRPr="00A0309E">
              <w:rPr>
                <w:sz w:val="28"/>
                <w:szCs w:val="24"/>
              </w:rPr>
              <w:t xml:space="preserve">илиал АО «Татмедиа» редакция газеты «Ютазы таны» («Ютазинская Новь») </w:t>
            </w:r>
            <w:r w:rsidR="00CE39D4" w:rsidRPr="00CE39D4">
              <w:rPr>
                <w:sz w:val="28"/>
                <w:szCs w:val="24"/>
              </w:rPr>
              <w:t>(по согласованию)</w:t>
            </w:r>
          </w:p>
        </w:tc>
        <w:tc>
          <w:tcPr>
            <w:tcW w:w="5386" w:type="dxa"/>
            <w:vMerge/>
            <w:tcBorders>
              <w:left w:val="single" w:sz="4" w:space="0" w:color="auto"/>
              <w:bottom w:val="single" w:sz="4" w:space="0" w:color="auto"/>
              <w:right w:val="single" w:sz="4" w:space="0" w:color="auto"/>
            </w:tcBorders>
          </w:tcPr>
          <w:p w:rsidR="00CE39D4" w:rsidRPr="00CE39D4" w:rsidRDefault="00CE39D4" w:rsidP="00CE39D4">
            <w:pPr>
              <w:jc w:val="both"/>
              <w:rPr>
                <w:sz w:val="28"/>
                <w:szCs w:val="24"/>
              </w:rPr>
            </w:pPr>
          </w:p>
        </w:tc>
      </w:tr>
      <w:tr w:rsidR="00CE39D4" w:rsidRPr="00CE39D4" w:rsidTr="00A0309E">
        <w:trPr>
          <w:cantSplit/>
          <w:trHeight w:val="3547"/>
        </w:trPr>
        <w:tc>
          <w:tcPr>
            <w:tcW w:w="606" w:type="dxa"/>
            <w:tcBorders>
              <w:top w:val="single" w:sz="4" w:space="0" w:color="auto"/>
              <w:left w:val="single" w:sz="4" w:space="0" w:color="auto"/>
              <w:bottom w:val="nil"/>
              <w:right w:val="single" w:sz="4" w:space="0" w:color="auto"/>
            </w:tcBorders>
          </w:tcPr>
          <w:p w:rsidR="00CE39D4" w:rsidRPr="00CE39D4" w:rsidRDefault="00CE39D4" w:rsidP="00CE39D4">
            <w:pPr>
              <w:jc w:val="both"/>
              <w:rPr>
                <w:sz w:val="28"/>
                <w:szCs w:val="24"/>
              </w:rPr>
            </w:pPr>
            <w:r w:rsidRPr="00CE39D4">
              <w:rPr>
                <w:sz w:val="28"/>
                <w:szCs w:val="24"/>
              </w:rPr>
              <w:lastRenderedPageBreak/>
              <w:t>2.</w:t>
            </w:r>
          </w:p>
        </w:tc>
        <w:tc>
          <w:tcPr>
            <w:tcW w:w="4252" w:type="dxa"/>
            <w:tcBorders>
              <w:top w:val="single" w:sz="4" w:space="0" w:color="auto"/>
              <w:left w:val="single" w:sz="4" w:space="0" w:color="auto"/>
              <w:bottom w:val="nil"/>
              <w:right w:val="single" w:sz="4" w:space="0" w:color="auto"/>
            </w:tcBorders>
          </w:tcPr>
          <w:p w:rsidR="00CE39D4" w:rsidRPr="00CE39D4" w:rsidRDefault="00CE39D4" w:rsidP="00CE39D4">
            <w:pPr>
              <w:jc w:val="both"/>
              <w:rPr>
                <w:sz w:val="28"/>
                <w:szCs w:val="24"/>
              </w:rPr>
            </w:pPr>
            <w:r w:rsidRPr="00CE39D4">
              <w:rPr>
                <w:sz w:val="28"/>
                <w:szCs w:val="24"/>
              </w:rPr>
              <w:t>Служба медицинского обеспечения и санитарно-эпидемиологического надзора</w:t>
            </w:r>
          </w:p>
        </w:tc>
        <w:tc>
          <w:tcPr>
            <w:tcW w:w="5245" w:type="dxa"/>
            <w:tcBorders>
              <w:top w:val="single" w:sz="4" w:space="0" w:color="auto"/>
              <w:left w:val="single" w:sz="4" w:space="0" w:color="auto"/>
              <w:bottom w:val="single" w:sz="4" w:space="0" w:color="auto"/>
              <w:right w:val="single" w:sz="4" w:space="0" w:color="auto"/>
            </w:tcBorders>
          </w:tcPr>
          <w:p w:rsidR="00CE39D4" w:rsidRPr="00CE39D4" w:rsidRDefault="00CE39D4" w:rsidP="00CE39D4">
            <w:pPr>
              <w:jc w:val="both"/>
              <w:rPr>
                <w:sz w:val="28"/>
                <w:szCs w:val="24"/>
              </w:rPr>
            </w:pPr>
            <w:r w:rsidRPr="00CE39D4">
              <w:rPr>
                <w:sz w:val="28"/>
                <w:szCs w:val="24"/>
              </w:rPr>
              <w:t>Государственное автономное учреждение здравоохранения «Уруссинская ЦРБ»- формирователь службы (по согласован</w:t>
            </w:r>
            <w:r w:rsidR="00A0309E">
              <w:rPr>
                <w:sz w:val="28"/>
                <w:szCs w:val="24"/>
              </w:rPr>
              <w:t>ию)</w:t>
            </w:r>
          </w:p>
          <w:p w:rsidR="00CE39D4" w:rsidRPr="00CE39D4" w:rsidRDefault="00CE39D4" w:rsidP="00CE39D4">
            <w:pPr>
              <w:jc w:val="both"/>
              <w:rPr>
                <w:sz w:val="28"/>
                <w:szCs w:val="24"/>
              </w:rPr>
            </w:pPr>
            <w:r w:rsidRPr="00CE39D4">
              <w:rPr>
                <w:sz w:val="28"/>
                <w:szCs w:val="24"/>
              </w:rPr>
              <w:t>Территориальный отдел Управления федеральной службы по надзору в сфере защиты прав потребителей и благополучия человека по Республике Татарстан в Бугульминском, Азнакаевском, Бавлинском, Ютазинском районах (по согласованию)</w:t>
            </w:r>
          </w:p>
        </w:tc>
        <w:tc>
          <w:tcPr>
            <w:tcW w:w="5386" w:type="dxa"/>
            <w:tcBorders>
              <w:top w:val="single" w:sz="4" w:space="0" w:color="auto"/>
              <w:left w:val="single" w:sz="4" w:space="0" w:color="auto"/>
              <w:bottom w:val="single" w:sz="4" w:space="0" w:color="auto"/>
              <w:right w:val="single" w:sz="4" w:space="0" w:color="auto"/>
            </w:tcBorders>
          </w:tcPr>
          <w:p w:rsidR="00CE39D4" w:rsidRPr="00CE39D4" w:rsidRDefault="00CE39D4" w:rsidP="00CE39D4">
            <w:pPr>
              <w:jc w:val="both"/>
              <w:rPr>
                <w:sz w:val="28"/>
                <w:szCs w:val="24"/>
              </w:rPr>
            </w:pPr>
            <w:r w:rsidRPr="00CE39D4">
              <w:rPr>
                <w:sz w:val="28"/>
                <w:szCs w:val="24"/>
              </w:rPr>
              <w:t>Главный врач ГАУЗ «Уруссинская  ЦРБ»</w:t>
            </w:r>
          </w:p>
        </w:tc>
      </w:tr>
      <w:tr w:rsidR="00CE39D4" w:rsidRPr="00CE39D4" w:rsidTr="007F5D52">
        <w:trPr>
          <w:cantSplit/>
          <w:trHeight w:val="1135"/>
        </w:trPr>
        <w:tc>
          <w:tcPr>
            <w:tcW w:w="606" w:type="dxa"/>
            <w:vMerge w:val="restart"/>
            <w:tcBorders>
              <w:top w:val="single" w:sz="4" w:space="0" w:color="auto"/>
              <w:left w:val="single" w:sz="4" w:space="0" w:color="auto"/>
              <w:right w:val="single" w:sz="4" w:space="0" w:color="auto"/>
            </w:tcBorders>
          </w:tcPr>
          <w:p w:rsidR="00CE39D4" w:rsidRPr="00CE39D4" w:rsidRDefault="00CE39D4" w:rsidP="00CE39D4">
            <w:pPr>
              <w:jc w:val="center"/>
              <w:rPr>
                <w:sz w:val="28"/>
                <w:szCs w:val="24"/>
              </w:rPr>
            </w:pPr>
            <w:r w:rsidRPr="00CE39D4">
              <w:rPr>
                <w:sz w:val="28"/>
                <w:szCs w:val="24"/>
              </w:rPr>
              <w:t>3.</w:t>
            </w:r>
          </w:p>
        </w:tc>
        <w:tc>
          <w:tcPr>
            <w:tcW w:w="4252" w:type="dxa"/>
            <w:vMerge w:val="restart"/>
            <w:tcBorders>
              <w:top w:val="single" w:sz="4" w:space="0" w:color="auto"/>
              <w:left w:val="single" w:sz="4" w:space="0" w:color="auto"/>
              <w:right w:val="single" w:sz="4" w:space="0" w:color="auto"/>
            </w:tcBorders>
          </w:tcPr>
          <w:p w:rsidR="00CE39D4" w:rsidRPr="00CE39D4" w:rsidRDefault="00CE39D4" w:rsidP="00CE39D4">
            <w:pPr>
              <w:jc w:val="both"/>
              <w:rPr>
                <w:sz w:val="28"/>
                <w:szCs w:val="24"/>
              </w:rPr>
            </w:pPr>
            <w:r w:rsidRPr="00CE39D4">
              <w:rPr>
                <w:sz w:val="28"/>
                <w:szCs w:val="24"/>
              </w:rPr>
              <w:t>Служба охраны общественного порядка</w:t>
            </w:r>
          </w:p>
        </w:tc>
        <w:tc>
          <w:tcPr>
            <w:tcW w:w="5245" w:type="dxa"/>
            <w:tcBorders>
              <w:top w:val="single" w:sz="4" w:space="0" w:color="auto"/>
              <w:left w:val="single" w:sz="4" w:space="0" w:color="auto"/>
              <w:bottom w:val="single" w:sz="4" w:space="0" w:color="auto"/>
              <w:right w:val="single" w:sz="4" w:space="0" w:color="auto"/>
            </w:tcBorders>
          </w:tcPr>
          <w:p w:rsidR="00CE39D4" w:rsidRPr="00CE39D4" w:rsidRDefault="00A0309E" w:rsidP="00A0309E">
            <w:pPr>
              <w:jc w:val="both"/>
              <w:rPr>
                <w:sz w:val="28"/>
                <w:szCs w:val="24"/>
              </w:rPr>
            </w:pPr>
            <w:r>
              <w:rPr>
                <w:sz w:val="28"/>
                <w:szCs w:val="24"/>
              </w:rPr>
              <w:t>Отдел МВД России по Ютазинском</w:t>
            </w:r>
            <w:r w:rsidR="00CE39D4" w:rsidRPr="00CE39D4">
              <w:rPr>
                <w:sz w:val="28"/>
                <w:szCs w:val="24"/>
              </w:rPr>
              <w:t xml:space="preserve">у </w:t>
            </w:r>
            <w:r>
              <w:rPr>
                <w:sz w:val="28"/>
                <w:szCs w:val="24"/>
              </w:rPr>
              <w:t>району- формирователь службы (</w:t>
            </w:r>
            <w:r w:rsidR="00CE39D4" w:rsidRPr="00CE39D4">
              <w:rPr>
                <w:sz w:val="28"/>
                <w:szCs w:val="24"/>
              </w:rPr>
              <w:t>по согласованию)</w:t>
            </w:r>
          </w:p>
        </w:tc>
        <w:tc>
          <w:tcPr>
            <w:tcW w:w="5386" w:type="dxa"/>
            <w:vMerge w:val="restart"/>
            <w:tcBorders>
              <w:top w:val="single" w:sz="4" w:space="0" w:color="auto"/>
              <w:left w:val="single" w:sz="4" w:space="0" w:color="auto"/>
              <w:right w:val="single" w:sz="4" w:space="0" w:color="auto"/>
            </w:tcBorders>
          </w:tcPr>
          <w:p w:rsidR="00CE39D4" w:rsidRPr="00CE39D4" w:rsidRDefault="00CE39D4" w:rsidP="00CE39D4">
            <w:pPr>
              <w:jc w:val="both"/>
              <w:rPr>
                <w:sz w:val="28"/>
                <w:szCs w:val="24"/>
              </w:rPr>
            </w:pPr>
            <w:r w:rsidRPr="00CE39D4">
              <w:rPr>
                <w:sz w:val="28"/>
                <w:szCs w:val="24"/>
              </w:rPr>
              <w:t>Заместитель начальника Отдела МВД России по Ютазинско</w:t>
            </w:r>
            <w:r w:rsidR="00A0309E">
              <w:rPr>
                <w:sz w:val="28"/>
                <w:szCs w:val="24"/>
              </w:rPr>
              <w:t>м</w:t>
            </w:r>
            <w:r w:rsidRPr="00CE39D4">
              <w:rPr>
                <w:sz w:val="28"/>
                <w:szCs w:val="24"/>
              </w:rPr>
              <w:t>у муниципальному району</w:t>
            </w:r>
          </w:p>
          <w:p w:rsidR="00CE39D4" w:rsidRPr="00CE39D4" w:rsidRDefault="00CE39D4" w:rsidP="00CE39D4">
            <w:pPr>
              <w:jc w:val="both"/>
              <w:rPr>
                <w:b/>
                <w:sz w:val="28"/>
                <w:szCs w:val="24"/>
              </w:rPr>
            </w:pPr>
          </w:p>
          <w:p w:rsidR="00CE39D4" w:rsidRPr="00CE39D4" w:rsidRDefault="00CE39D4" w:rsidP="00CE39D4">
            <w:pPr>
              <w:jc w:val="both"/>
              <w:rPr>
                <w:sz w:val="28"/>
                <w:szCs w:val="24"/>
              </w:rPr>
            </w:pPr>
          </w:p>
        </w:tc>
      </w:tr>
      <w:tr w:rsidR="00CE39D4" w:rsidRPr="00CE39D4" w:rsidTr="007F5D52">
        <w:trPr>
          <w:cantSplit/>
          <w:trHeight w:val="485"/>
        </w:trPr>
        <w:tc>
          <w:tcPr>
            <w:tcW w:w="606" w:type="dxa"/>
            <w:vMerge/>
            <w:tcBorders>
              <w:left w:val="single" w:sz="4" w:space="0" w:color="auto"/>
              <w:right w:val="single" w:sz="4" w:space="0" w:color="auto"/>
            </w:tcBorders>
          </w:tcPr>
          <w:p w:rsidR="00CE39D4" w:rsidRPr="00CE39D4" w:rsidRDefault="00CE39D4" w:rsidP="00CE39D4">
            <w:pPr>
              <w:jc w:val="both"/>
              <w:rPr>
                <w:sz w:val="28"/>
                <w:szCs w:val="24"/>
              </w:rPr>
            </w:pPr>
          </w:p>
        </w:tc>
        <w:tc>
          <w:tcPr>
            <w:tcW w:w="4252" w:type="dxa"/>
            <w:vMerge/>
            <w:tcBorders>
              <w:left w:val="single" w:sz="4" w:space="0" w:color="auto"/>
              <w:right w:val="single" w:sz="4" w:space="0" w:color="auto"/>
            </w:tcBorders>
          </w:tcPr>
          <w:p w:rsidR="00CE39D4" w:rsidRPr="00CE39D4" w:rsidRDefault="00CE39D4" w:rsidP="00CE39D4">
            <w:pPr>
              <w:jc w:val="both"/>
              <w:rPr>
                <w:sz w:val="28"/>
                <w:szCs w:val="24"/>
              </w:rPr>
            </w:pPr>
          </w:p>
        </w:tc>
        <w:tc>
          <w:tcPr>
            <w:tcW w:w="5245" w:type="dxa"/>
            <w:tcBorders>
              <w:top w:val="single" w:sz="4" w:space="0" w:color="auto"/>
              <w:left w:val="single" w:sz="4" w:space="0" w:color="auto"/>
              <w:right w:val="single" w:sz="4" w:space="0" w:color="auto"/>
            </w:tcBorders>
          </w:tcPr>
          <w:p w:rsidR="00CE39D4" w:rsidRPr="00CE39D4" w:rsidRDefault="00A0309E" w:rsidP="00CE39D4">
            <w:pPr>
              <w:jc w:val="both"/>
              <w:rPr>
                <w:sz w:val="28"/>
                <w:szCs w:val="24"/>
              </w:rPr>
            </w:pPr>
            <w:r>
              <w:rPr>
                <w:sz w:val="28"/>
                <w:szCs w:val="24"/>
              </w:rPr>
              <w:t>Отдел</w:t>
            </w:r>
            <w:r w:rsidRPr="00A0309E">
              <w:rPr>
                <w:sz w:val="28"/>
                <w:szCs w:val="24"/>
              </w:rPr>
              <w:t xml:space="preserve"> вневедомственной охраны по Бавлинскому району - филиал ФГКУ "УВО ВНГ России по РТ" </w:t>
            </w:r>
            <w:r w:rsidR="00CE39D4" w:rsidRPr="00CE39D4">
              <w:rPr>
                <w:sz w:val="28"/>
                <w:szCs w:val="24"/>
              </w:rPr>
              <w:t>(по согласованию)</w:t>
            </w:r>
          </w:p>
          <w:p w:rsidR="00CE39D4" w:rsidRPr="00CE39D4" w:rsidRDefault="00CE39D4" w:rsidP="00CE39D4">
            <w:pPr>
              <w:jc w:val="both"/>
              <w:rPr>
                <w:sz w:val="28"/>
                <w:szCs w:val="24"/>
              </w:rPr>
            </w:pPr>
          </w:p>
        </w:tc>
        <w:tc>
          <w:tcPr>
            <w:tcW w:w="5386" w:type="dxa"/>
            <w:vMerge/>
            <w:tcBorders>
              <w:left w:val="single" w:sz="4" w:space="0" w:color="auto"/>
              <w:right w:val="single" w:sz="4" w:space="0" w:color="auto"/>
            </w:tcBorders>
          </w:tcPr>
          <w:p w:rsidR="00CE39D4" w:rsidRPr="00CE39D4" w:rsidRDefault="00CE39D4" w:rsidP="00CE39D4">
            <w:pPr>
              <w:jc w:val="both"/>
              <w:rPr>
                <w:b/>
                <w:sz w:val="28"/>
                <w:szCs w:val="24"/>
              </w:rPr>
            </w:pPr>
          </w:p>
        </w:tc>
      </w:tr>
      <w:tr w:rsidR="00F54C8D" w:rsidRPr="00CE39D4" w:rsidTr="00625425">
        <w:trPr>
          <w:cantSplit/>
          <w:trHeight w:val="761"/>
        </w:trPr>
        <w:tc>
          <w:tcPr>
            <w:tcW w:w="606" w:type="dxa"/>
            <w:vMerge w:val="restart"/>
            <w:tcBorders>
              <w:top w:val="single" w:sz="4" w:space="0" w:color="auto"/>
              <w:left w:val="single" w:sz="4" w:space="0" w:color="auto"/>
              <w:right w:val="single" w:sz="4" w:space="0" w:color="auto"/>
            </w:tcBorders>
          </w:tcPr>
          <w:p w:rsidR="00F54C8D" w:rsidRPr="00CE39D4" w:rsidRDefault="00F54C8D" w:rsidP="00CE39D4">
            <w:pPr>
              <w:jc w:val="center"/>
              <w:rPr>
                <w:sz w:val="28"/>
                <w:szCs w:val="24"/>
              </w:rPr>
            </w:pPr>
            <w:r w:rsidRPr="00CE39D4">
              <w:rPr>
                <w:sz w:val="28"/>
                <w:szCs w:val="24"/>
              </w:rPr>
              <w:t>4.</w:t>
            </w:r>
          </w:p>
        </w:tc>
        <w:tc>
          <w:tcPr>
            <w:tcW w:w="4252" w:type="dxa"/>
            <w:vMerge w:val="restart"/>
            <w:tcBorders>
              <w:top w:val="single" w:sz="4" w:space="0" w:color="auto"/>
              <w:left w:val="single" w:sz="4" w:space="0" w:color="auto"/>
              <w:right w:val="single" w:sz="4" w:space="0" w:color="auto"/>
            </w:tcBorders>
          </w:tcPr>
          <w:p w:rsidR="00F54C8D" w:rsidRPr="00CE39D4" w:rsidRDefault="00F54C8D" w:rsidP="00CE39D4">
            <w:pPr>
              <w:jc w:val="both"/>
              <w:rPr>
                <w:sz w:val="28"/>
                <w:szCs w:val="24"/>
              </w:rPr>
            </w:pPr>
            <w:r w:rsidRPr="00CE39D4">
              <w:rPr>
                <w:sz w:val="28"/>
                <w:szCs w:val="24"/>
              </w:rPr>
              <w:t>Противопожарная</w:t>
            </w:r>
          </w:p>
          <w:p w:rsidR="00F54C8D" w:rsidRPr="00CE39D4" w:rsidRDefault="00F54C8D" w:rsidP="00CE39D4">
            <w:pPr>
              <w:jc w:val="both"/>
              <w:rPr>
                <w:sz w:val="28"/>
                <w:szCs w:val="24"/>
              </w:rPr>
            </w:pPr>
            <w:r w:rsidRPr="00CE39D4">
              <w:rPr>
                <w:sz w:val="28"/>
                <w:szCs w:val="24"/>
              </w:rPr>
              <w:t>служба</w:t>
            </w:r>
          </w:p>
        </w:tc>
        <w:tc>
          <w:tcPr>
            <w:tcW w:w="5245" w:type="dxa"/>
            <w:tcBorders>
              <w:top w:val="single" w:sz="4" w:space="0" w:color="auto"/>
              <w:left w:val="single" w:sz="4" w:space="0" w:color="auto"/>
              <w:bottom w:val="single" w:sz="4" w:space="0" w:color="auto"/>
              <w:right w:val="single" w:sz="4" w:space="0" w:color="auto"/>
            </w:tcBorders>
          </w:tcPr>
          <w:p w:rsidR="00F54C8D" w:rsidRPr="00CE39D4" w:rsidRDefault="00F54C8D" w:rsidP="00CE39D4">
            <w:pPr>
              <w:jc w:val="both"/>
              <w:rPr>
                <w:sz w:val="28"/>
                <w:szCs w:val="24"/>
              </w:rPr>
            </w:pPr>
            <w:r w:rsidRPr="00CE39D4">
              <w:rPr>
                <w:sz w:val="28"/>
                <w:szCs w:val="24"/>
              </w:rPr>
              <w:t xml:space="preserve">42 </w:t>
            </w:r>
            <w:r>
              <w:rPr>
                <w:sz w:val="28"/>
                <w:szCs w:val="24"/>
              </w:rPr>
              <w:t>ПСЧ</w:t>
            </w:r>
            <w:r w:rsidRPr="00CE39D4">
              <w:rPr>
                <w:sz w:val="28"/>
                <w:szCs w:val="24"/>
              </w:rPr>
              <w:t xml:space="preserve"> 11 </w:t>
            </w:r>
            <w:r>
              <w:rPr>
                <w:sz w:val="28"/>
                <w:szCs w:val="24"/>
              </w:rPr>
              <w:t>ПСО</w:t>
            </w:r>
            <w:r w:rsidRPr="00CE39D4">
              <w:rPr>
                <w:sz w:val="28"/>
                <w:szCs w:val="24"/>
              </w:rPr>
              <w:t xml:space="preserve"> ФПС</w:t>
            </w:r>
            <w:r>
              <w:rPr>
                <w:sz w:val="28"/>
                <w:szCs w:val="24"/>
              </w:rPr>
              <w:t xml:space="preserve"> ГПС ГУ МЧС России</w:t>
            </w:r>
            <w:r w:rsidRPr="00CE39D4">
              <w:rPr>
                <w:sz w:val="28"/>
                <w:szCs w:val="24"/>
              </w:rPr>
              <w:t xml:space="preserve"> по Республике Татарстан (по согласованию)</w:t>
            </w:r>
          </w:p>
          <w:p w:rsidR="00F54C8D" w:rsidRPr="00CE39D4" w:rsidRDefault="00F54C8D" w:rsidP="00CE39D4">
            <w:pPr>
              <w:jc w:val="both"/>
              <w:rPr>
                <w:sz w:val="28"/>
                <w:szCs w:val="24"/>
              </w:rPr>
            </w:pPr>
          </w:p>
        </w:tc>
        <w:tc>
          <w:tcPr>
            <w:tcW w:w="5386" w:type="dxa"/>
            <w:vMerge w:val="restart"/>
            <w:tcBorders>
              <w:top w:val="single" w:sz="4" w:space="0" w:color="auto"/>
              <w:left w:val="single" w:sz="4" w:space="0" w:color="auto"/>
              <w:right w:val="single" w:sz="4" w:space="0" w:color="auto"/>
            </w:tcBorders>
          </w:tcPr>
          <w:p w:rsidR="00F54C8D" w:rsidRPr="00CE39D4" w:rsidRDefault="00F54C8D" w:rsidP="00CE39D4">
            <w:pPr>
              <w:jc w:val="both"/>
              <w:rPr>
                <w:sz w:val="28"/>
                <w:szCs w:val="24"/>
              </w:rPr>
            </w:pPr>
            <w:r w:rsidRPr="00CE39D4">
              <w:rPr>
                <w:sz w:val="28"/>
                <w:szCs w:val="24"/>
              </w:rPr>
              <w:t xml:space="preserve">Начальник 42 </w:t>
            </w:r>
            <w:r>
              <w:rPr>
                <w:sz w:val="28"/>
                <w:szCs w:val="24"/>
              </w:rPr>
              <w:t>ПСЧ</w:t>
            </w:r>
            <w:r w:rsidRPr="00CE39D4">
              <w:rPr>
                <w:sz w:val="28"/>
                <w:szCs w:val="24"/>
              </w:rPr>
              <w:t xml:space="preserve"> 11 </w:t>
            </w:r>
            <w:r>
              <w:rPr>
                <w:sz w:val="28"/>
                <w:szCs w:val="24"/>
              </w:rPr>
              <w:t>ПСО</w:t>
            </w:r>
            <w:r w:rsidRPr="00CE39D4">
              <w:rPr>
                <w:sz w:val="28"/>
                <w:szCs w:val="24"/>
              </w:rPr>
              <w:t xml:space="preserve"> ФПС</w:t>
            </w:r>
            <w:r>
              <w:rPr>
                <w:sz w:val="28"/>
                <w:szCs w:val="24"/>
              </w:rPr>
              <w:t xml:space="preserve"> ГПС ГУ МЧС России</w:t>
            </w:r>
            <w:r w:rsidRPr="00CE39D4">
              <w:rPr>
                <w:sz w:val="28"/>
                <w:szCs w:val="24"/>
              </w:rPr>
              <w:t xml:space="preserve"> по Республике Татарстан</w:t>
            </w:r>
          </w:p>
        </w:tc>
      </w:tr>
      <w:tr w:rsidR="00F54C8D" w:rsidRPr="00CE39D4" w:rsidTr="00625425">
        <w:trPr>
          <w:cantSplit/>
          <w:trHeight w:val="446"/>
        </w:trPr>
        <w:tc>
          <w:tcPr>
            <w:tcW w:w="606" w:type="dxa"/>
            <w:vMerge/>
            <w:tcBorders>
              <w:left w:val="single" w:sz="4" w:space="0" w:color="auto"/>
              <w:right w:val="single" w:sz="4" w:space="0" w:color="auto"/>
            </w:tcBorders>
          </w:tcPr>
          <w:p w:rsidR="00F54C8D" w:rsidRPr="00CE39D4" w:rsidRDefault="00F54C8D" w:rsidP="00CE39D4">
            <w:pPr>
              <w:jc w:val="both"/>
              <w:rPr>
                <w:sz w:val="24"/>
                <w:szCs w:val="24"/>
              </w:rPr>
            </w:pPr>
          </w:p>
        </w:tc>
        <w:tc>
          <w:tcPr>
            <w:tcW w:w="4252" w:type="dxa"/>
            <w:vMerge/>
            <w:tcBorders>
              <w:left w:val="single" w:sz="4" w:space="0" w:color="auto"/>
              <w:right w:val="single" w:sz="4" w:space="0" w:color="auto"/>
            </w:tcBorders>
          </w:tcPr>
          <w:p w:rsidR="00F54C8D" w:rsidRPr="00CE39D4" w:rsidRDefault="00F54C8D" w:rsidP="00CE39D4">
            <w:pPr>
              <w:jc w:val="both"/>
              <w:rPr>
                <w:sz w:val="24"/>
                <w:szCs w:val="24"/>
              </w:rPr>
            </w:pPr>
          </w:p>
        </w:tc>
        <w:tc>
          <w:tcPr>
            <w:tcW w:w="5245" w:type="dxa"/>
            <w:tcBorders>
              <w:top w:val="single" w:sz="4" w:space="0" w:color="auto"/>
              <w:left w:val="single" w:sz="4" w:space="0" w:color="auto"/>
              <w:bottom w:val="single" w:sz="4" w:space="0" w:color="auto"/>
              <w:right w:val="single" w:sz="4" w:space="0" w:color="auto"/>
            </w:tcBorders>
          </w:tcPr>
          <w:p w:rsidR="00F54C8D" w:rsidRPr="00CE39D4" w:rsidRDefault="00F54C8D" w:rsidP="00CE39D4">
            <w:pPr>
              <w:jc w:val="both"/>
              <w:rPr>
                <w:sz w:val="28"/>
                <w:szCs w:val="24"/>
              </w:rPr>
            </w:pPr>
            <w:r w:rsidRPr="00CE39D4">
              <w:rPr>
                <w:sz w:val="28"/>
                <w:szCs w:val="24"/>
              </w:rPr>
              <w:t xml:space="preserve">ОП «Ютаза» ГУ Пожарная охрана РТ </w:t>
            </w:r>
          </w:p>
          <w:p w:rsidR="00F54C8D" w:rsidRPr="00CE39D4" w:rsidRDefault="00F54C8D" w:rsidP="00CE39D4">
            <w:pPr>
              <w:jc w:val="both"/>
              <w:rPr>
                <w:sz w:val="28"/>
                <w:szCs w:val="24"/>
              </w:rPr>
            </w:pPr>
            <w:r w:rsidRPr="00CE39D4">
              <w:rPr>
                <w:sz w:val="28"/>
                <w:szCs w:val="24"/>
              </w:rPr>
              <w:t>(по согласованию)</w:t>
            </w:r>
          </w:p>
          <w:p w:rsidR="00F54C8D" w:rsidRPr="00CE39D4" w:rsidRDefault="00F54C8D" w:rsidP="00CE39D4">
            <w:pPr>
              <w:jc w:val="both"/>
              <w:rPr>
                <w:sz w:val="24"/>
                <w:szCs w:val="24"/>
              </w:rPr>
            </w:pPr>
          </w:p>
        </w:tc>
        <w:tc>
          <w:tcPr>
            <w:tcW w:w="5386" w:type="dxa"/>
            <w:vMerge/>
            <w:tcBorders>
              <w:left w:val="single" w:sz="4" w:space="0" w:color="auto"/>
              <w:bottom w:val="single" w:sz="4" w:space="0" w:color="auto"/>
              <w:right w:val="single" w:sz="4" w:space="0" w:color="auto"/>
            </w:tcBorders>
          </w:tcPr>
          <w:p w:rsidR="00F54C8D" w:rsidRPr="00CE39D4" w:rsidRDefault="00F54C8D" w:rsidP="00CE39D4">
            <w:pPr>
              <w:jc w:val="both"/>
              <w:rPr>
                <w:sz w:val="24"/>
                <w:szCs w:val="24"/>
              </w:rPr>
            </w:pPr>
          </w:p>
        </w:tc>
      </w:tr>
      <w:tr w:rsidR="00CE39D4" w:rsidRPr="00CE39D4" w:rsidTr="007F5D52">
        <w:trPr>
          <w:cantSplit/>
          <w:trHeight w:val="1103"/>
        </w:trPr>
        <w:tc>
          <w:tcPr>
            <w:tcW w:w="606" w:type="dxa"/>
            <w:tcBorders>
              <w:top w:val="single" w:sz="4" w:space="0" w:color="auto"/>
              <w:left w:val="single" w:sz="4" w:space="0" w:color="auto"/>
              <w:bottom w:val="single" w:sz="4" w:space="0" w:color="auto"/>
              <w:right w:val="single" w:sz="4" w:space="0" w:color="auto"/>
            </w:tcBorders>
          </w:tcPr>
          <w:p w:rsidR="00CE39D4" w:rsidRPr="00CE39D4" w:rsidRDefault="00CE39D4" w:rsidP="00CE39D4">
            <w:pPr>
              <w:jc w:val="center"/>
              <w:rPr>
                <w:sz w:val="28"/>
                <w:szCs w:val="24"/>
              </w:rPr>
            </w:pPr>
            <w:r w:rsidRPr="00CE39D4">
              <w:rPr>
                <w:sz w:val="28"/>
                <w:szCs w:val="24"/>
              </w:rPr>
              <w:lastRenderedPageBreak/>
              <w:t>5.</w:t>
            </w:r>
          </w:p>
        </w:tc>
        <w:tc>
          <w:tcPr>
            <w:tcW w:w="4252" w:type="dxa"/>
            <w:tcBorders>
              <w:top w:val="single" w:sz="4" w:space="0" w:color="auto"/>
              <w:left w:val="single" w:sz="4" w:space="0" w:color="auto"/>
              <w:bottom w:val="single" w:sz="4" w:space="0" w:color="auto"/>
              <w:right w:val="single" w:sz="4" w:space="0" w:color="auto"/>
            </w:tcBorders>
          </w:tcPr>
          <w:p w:rsidR="00CE39D4" w:rsidRPr="00CE39D4" w:rsidRDefault="00CE39D4" w:rsidP="00CE39D4">
            <w:pPr>
              <w:jc w:val="both"/>
              <w:rPr>
                <w:sz w:val="28"/>
                <w:szCs w:val="24"/>
              </w:rPr>
            </w:pPr>
            <w:r w:rsidRPr="00CE39D4">
              <w:rPr>
                <w:sz w:val="28"/>
                <w:szCs w:val="24"/>
              </w:rPr>
              <w:t>Дорожная служба</w:t>
            </w:r>
          </w:p>
        </w:tc>
        <w:tc>
          <w:tcPr>
            <w:tcW w:w="5245" w:type="dxa"/>
            <w:tcBorders>
              <w:top w:val="single" w:sz="4" w:space="0" w:color="auto"/>
              <w:left w:val="single" w:sz="4" w:space="0" w:color="auto"/>
              <w:bottom w:val="single" w:sz="4" w:space="0" w:color="auto"/>
              <w:right w:val="single" w:sz="4" w:space="0" w:color="auto"/>
            </w:tcBorders>
          </w:tcPr>
          <w:p w:rsidR="00CE39D4" w:rsidRPr="00CE39D4" w:rsidRDefault="007F5D52" w:rsidP="00CE39D4">
            <w:pPr>
              <w:jc w:val="both"/>
              <w:rPr>
                <w:sz w:val="28"/>
                <w:szCs w:val="24"/>
              </w:rPr>
            </w:pPr>
            <w:r>
              <w:rPr>
                <w:sz w:val="28"/>
                <w:szCs w:val="24"/>
              </w:rPr>
              <w:t>ООО</w:t>
            </w:r>
            <w:r w:rsidR="00CE39D4" w:rsidRPr="00CE39D4">
              <w:rPr>
                <w:sz w:val="28"/>
                <w:szCs w:val="24"/>
              </w:rPr>
              <w:t xml:space="preserve"> «</w:t>
            </w:r>
            <w:r>
              <w:rPr>
                <w:sz w:val="28"/>
                <w:szCs w:val="24"/>
              </w:rPr>
              <w:t>Благоустройство</w:t>
            </w:r>
            <w:r w:rsidR="00CE39D4" w:rsidRPr="00CE39D4">
              <w:rPr>
                <w:sz w:val="28"/>
                <w:szCs w:val="24"/>
              </w:rPr>
              <w:t>» (по согласованию)</w:t>
            </w:r>
          </w:p>
          <w:p w:rsidR="00CE39D4" w:rsidRPr="00CE39D4" w:rsidRDefault="00CE39D4" w:rsidP="00CE39D4">
            <w:pPr>
              <w:jc w:val="both"/>
              <w:rPr>
                <w:sz w:val="28"/>
                <w:szCs w:val="24"/>
              </w:rPr>
            </w:pPr>
          </w:p>
        </w:tc>
        <w:tc>
          <w:tcPr>
            <w:tcW w:w="5386" w:type="dxa"/>
            <w:tcBorders>
              <w:top w:val="single" w:sz="4" w:space="0" w:color="auto"/>
              <w:left w:val="single" w:sz="4" w:space="0" w:color="auto"/>
              <w:bottom w:val="single" w:sz="4" w:space="0" w:color="auto"/>
              <w:right w:val="single" w:sz="4" w:space="0" w:color="auto"/>
            </w:tcBorders>
          </w:tcPr>
          <w:p w:rsidR="00CE39D4" w:rsidRPr="00CE39D4" w:rsidRDefault="00CE39D4" w:rsidP="007F5D52">
            <w:pPr>
              <w:jc w:val="both"/>
              <w:rPr>
                <w:sz w:val="28"/>
                <w:szCs w:val="24"/>
              </w:rPr>
            </w:pPr>
            <w:r w:rsidRPr="00CE39D4">
              <w:rPr>
                <w:sz w:val="28"/>
                <w:szCs w:val="24"/>
              </w:rPr>
              <w:t xml:space="preserve">Директор </w:t>
            </w:r>
            <w:r w:rsidR="007F5D52">
              <w:rPr>
                <w:sz w:val="28"/>
                <w:szCs w:val="24"/>
              </w:rPr>
              <w:t>ООО</w:t>
            </w:r>
            <w:r w:rsidRPr="00CE39D4">
              <w:rPr>
                <w:sz w:val="28"/>
                <w:szCs w:val="24"/>
              </w:rPr>
              <w:t xml:space="preserve"> </w:t>
            </w:r>
            <w:r w:rsidR="007F5D52">
              <w:rPr>
                <w:sz w:val="28"/>
                <w:szCs w:val="24"/>
              </w:rPr>
              <w:t>«Благоустройство</w:t>
            </w:r>
            <w:r w:rsidRPr="00CE39D4">
              <w:rPr>
                <w:sz w:val="28"/>
                <w:szCs w:val="24"/>
              </w:rPr>
              <w:t>»</w:t>
            </w:r>
          </w:p>
        </w:tc>
      </w:tr>
      <w:tr w:rsidR="00CE39D4" w:rsidRPr="00CE39D4" w:rsidTr="007F5D52">
        <w:trPr>
          <w:cantSplit/>
          <w:trHeight w:val="1103"/>
        </w:trPr>
        <w:tc>
          <w:tcPr>
            <w:tcW w:w="606" w:type="dxa"/>
            <w:tcBorders>
              <w:top w:val="single" w:sz="4" w:space="0" w:color="auto"/>
              <w:left w:val="single" w:sz="4" w:space="0" w:color="auto"/>
              <w:bottom w:val="single" w:sz="4" w:space="0" w:color="auto"/>
              <w:right w:val="single" w:sz="4" w:space="0" w:color="auto"/>
            </w:tcBorders>
          </w:tcPr>
          <w:p w:rsidR="00CE39D4" w:rsidRPr="00CE39D4" w:rsidRDefault="00CE39D4" w:rsidP="00CE39D4">
            <w:pPr>
              <w:jc w:val="center"/>
              <w:rPr>
                <w:sz w:val="28"/>
                <w:szCs w:val="24"/>
              </w:rPr>
            </w:pPr>
            <w:r w:rsidRPr="00CE39D4">
              <w:rPr>
                <w:sz w:val="28"/>
                <w:szCs w:val="24"/>
              </w:rPr>
              <w:t>6.</w:t>
            </w:r>
          </w:p>
        </w:tc>
        <w:tc>
          <w:tcPr>
            <w:tcW w:w="4252" w:type="dxa"/>
            <w:tcBorders>
              <w:top w:val="single" w:sz="4" w:space="0" w:color="auto"/>
              <w:left w:val="single" w:sz="4" w:space="0" w:color="auto"/>
              <w:bottom w:val="single" w:sz="4" w:space="0" w:color="auto"/>
              <w:right w:val="single" w:sz="4" w:space="0" w:color="auto"/>
            </w:tcBorders>
          </w:tcPr>
          <w:p w:rsidR="00CE39D4" w:rsidRPr="00CE39D4" w:rsidRDefault="00CE39D4" w:rsidP="00CE39D4">
            <w:pPr>
              <w:jc w:val="both"/>
              <w:rPr>
                <w:sz w:val="28"/>
                <w:szCs w:val="24"/>
              </w:rPr>
            </w:pPr>
            <w:r w:rsidRPr="00CE39D4">
              <w:rPr>
                <w:sz w:val="28"/>
                <w:szCs w:val="24"/>
              </w:rPr>
              <w:t xml:space="preserve">Служба энергетики </w:t>
            </w:r>
          </w:p>
        </w:tc>
        <w:tc>
          <w:tcPr>
            <w:tcW w:w="5245" w:type="dxa"/>
            <w:tcBorders>
              <w:top w:val="single" w:sz="4" w:space="0" w:color="auto"/>
              <w:left w:val="single" w:sz="4" w:space="0" w:color="auto"/>
              <w:bottom w:val="single" w:sz="4" w:space="0" w:color="auto"/>
              <w:right w:val="single" w:sz="4" w:space="0" w:color="auto"/>
            </w:tcBorders>
          </w:tcPr>
          <w:p w:rsidR="00CE39D4" w:rsidRPr="00CE39D4" w:rsidRDefault="00970211" w:rsidP="00CE39D4">
            <w:pPr>
              <w:jc w:val="both"/>
              <w:rPr>
                <w:sz w:val="28"/>
                <w:szCs w:val="24"/>
              </w:rPr>
            </w:pPr>
            <w:r>
              <w:rPr>
                <w:sz w:val="28"/>
                <w:szCs w:val="24"/>
              </w:rPr>
              <w:t xml:space="preserve">Уруссинский участок Бавлинского РЭС </w:t>
            </w:r>
            <w:r w:rsidRPr="00970211">
              <w:rPr>
                <w:sz w:val="28"/>
                <w:szCs w:val="24"/>
              </w:rPr>
              <w:t>филиала АО «Сетевая компания» Бугульминские</w:t>
            </w:r>
            <w:r>
              <w:rPr>
                <w:sz w:val="28"/>
                <w:szCs w:val="24"/>
              </w:rPr>
              <w:t xml:space="preserve"> электрические сети</w:t>
            </w:r>
            <w:r w:rsidR="00CE39D4" w:rsidRPr="00CE39D4">
              <w:rPr>
                <w:sz w:val="28"/>
                <w:szCs w:val="24"/>
              </w:rPr>
              <w:t xml:space="preserve"> (по согласованию)</w:t>
            </w:r>
          </w:p>
          <w:p w:rsidR="00CE39D4" w:rsidRPr="00CE39D4" w:rsidRDefault="00CE39D4" w:rsidP="00CE39D4">
            <w:pPr>
              <w:jc w:val="both"/>
              <w:rPr>
                <w:sz w:val="28"/>
                <w:szCs w:val="24"/>
              </w:rPr>
            </w:pPr>
          </w:p>
        </w:tc>
        <w:tc>
          <w:tcPr>
            <w:tcW w:w="5386" w:type="dxa"/>
            <w:tcBorders>
              <w:top w:val="single" w:sz="4" w:space="0" w:color="auto"/>
              <w:left w:val="single" w:sz="4" w:space="0" w:color="auto"/>
              <w:bottom w:val="single" w:sz="4" w:space="0" w:color="auto"/>
              <w:right w:val="single" w:sz="4" w:space="0" w:color="auto"/>
            </w:tcBorders>
          </w:tcPr>
          <w:p w:rsidR="00CE39D4" w:rsidRPr="00CE39D4" w:rsidRDefault="00CE39D4" w:rsidP="00970211">
            <w:pPr>
              <w:jc w:val="both"/>
              <w:rPr>
                <w:sz w:val="28"/>
                <w:szCs w:val="24"/>
              </w:rPr>
            </w:pPr>
            <w:r w:rsidRPr="00CE39D4">
              <w:rPr>
                <w:sz w:val="28"/>
                <w:szCs w:val="24"/>
              </w:rPr>
              <w:t xml:space="preserve">Начальник </w:t>
            </w:r>
            <w:r w:rsidR="00970211">
              <w:rPr>
                <w:sz w:val="28"/>
                <w:szCs w:val="24"/>
              </w:rPr>
              <w:t xml:space="preserve">Уруссинского участка Бавлинского РЭС </w:t>
            </w:r>
            <w:r w:rsidR="00970211" w:rsidRPr="00970211">
              <w:rPr>
                <w:sz w:val="28"/>
                <w:szCs w:val="24"/>
              </w:rPr>
              <w:t>филиала АО «Сетевая компания» Бугульминские</w:t>
            </w:r>
            <w:r w:rsidR="00970211">
              <w:rPr>
                <w:sz w:val="28"/>
                <w:szCs w:val="24"/>
              </w:rPr>
              <w:t xml:space="preserve"> электрические сети</w:t>
            </w:r>
          </w:p>
        </w:tc>
      </w:tr>
      <w:tr w:rsidR="00CE39D4" w:rsidRPr="00CE39D4" w:rsidTr="007F5D52">
        <w:trPr>
          <w:cantSplit/>
          <w:trHeight w:val="1437"/>
        </w:trPr>
        <w:tc>
          <w:tcPr>
            <w:tcW w:w="606" w:type="dxa"/>
            <w:tcBorders>
              <w:top w:val="single" w:sz="4" w:space="0" w:color="auto"/>
              <w:left w:val="single" w:sz="4" w:space="0" w:color="auto"/>
              <w:bottom w:val="single" w:sz="4" w:space="0" w:color="auto"/>
              <w:right w:val="single" w:sz="4" w:space="0" w:color="auto"/>
            </w:tcBorders>
          </w:tcPr>
          <w:p w:rsidR="00CE39D4" w:rsidRPr="00CE39D4" w:rsidRDefault="00CE39D4" w:rsidP="00CE39D4">
            <w:pPr>
              <w:jc w:val="center"/>
              <w:rPr>
                <w:sz w:val="28"/>
                <w:szCs w:val="24"/>
              </w:rPr>
            </w:pPr>
            <w:r w:rsidRPr="00CE39D4">
              <w:rPr>
                <w:sz w:val="28"/>
                <w:szCs w:val="24"/>
              </w:rPr>
              <w:t>7.</w:t>
            </w:r>
          </w:p>
        </w:tc>
        <w:tc>
          <w:tcPr>
            <w:tcW w:w="4252" w:type="dxa"/>
            <w:tcBorders>
              <w:top w:val="single" w:sz="4" w:space="0" w:color="auto"/>
              <w:left w:val="single" w:sz="4" w:space="0" w:color="auto"/>
              <w:bottom w:val="single" w:sz="4" w:space="0" w:color="auto"/>
              <w:right w:val="single" w:sz="4" w:space="0" w:color="auto"/>
            </w:tcBorders>
          </w:tcPr>
          <w:p w:rsidR="00CE39D4" w:rsidRPr="00CE39D4" w:rsidRDefault="00CE39D4" w:rsidP="00CE39D4">
            <w:pPr>
              <w:jc w:val="both"/>
              <w:rPr>
                <w:sz w:val="28"/>
                <w:szCs w:val="24"/>
              </w:rPr>
            </w:pPr>
            <w:r w:rsidRPr="00CE39D4">
              <w:rPr>
                <w:sz w:val="28"/>
                <w:szCs w:val="24"/>
              </w:rPr>
              <w:t>Инженерная</w:t>
            </w:r>
          </w:p>
          <w:p w:rsidR="00CE39D4" w:rsidRPr="00CE39D4" w:rsidRDefault="00CE39D4" w:rsidP="00CE39D4">
            <w:pPr>
              <w:jc w:val="both"/>
              <w:rPr>
                <w:sz w:val="28"/>
                <w:szCs w:val="24"/>
              </w:rPr>
            </w:pPr>
            <w:r w:rsidRPr="00CE39D4">
              <w:rPr>
                <w:sz w:val="28"/>
                <w:szCs w:val="24"/>
              </w:rPr>
              <w:t>служба</w:t>
            </w:r>
          </w:p>
        </w:tc>
        <w:tc>
          <w:tcPr>
            <w:tcW w:w="5245" w:type="dxa"/>
            <w:tcBorders>
              <w:top w:val="single" w:sz="4" w:space="0" w:color="auto"/>
              <w:left w:val="single" w:sz="4" w:space="0" w:color="auto"/>
              <w:bottom w:val="single" w:sz="4" w:space="0" w:color="auto"/>
              <w:right w:val="single" w:sz="4" w:space="0" w:color="auto"/>
            </w:tcBorders>
          </w:tcPr>
          <w:p w:rsidR="00CE39D4" w:rsidRPr="00CE39D4" w:rsidRDefault="00CE39D4" w:rsidP="00CE39D4">
            <w:pPr>
              <w:jc w:val="both"/>
              <w:rPr>
                <w:sz w:val="28"/>
                <w:szCs w:val="24"/>
              </w:rPr>
            </w:pPr>
            <w:r w:rsidRPr="00CE39D4">
              <w:rPr>
                <w:sz w:val="28"/>
                <w:szCs w:val="24"/>
              </w:rPr>
              <w:t>Отдел архитектуры и градостроительства</w:t>
            </w:r>
          </w:p>
          <w:p w:rsidR="00CE39D4" w:rsidRPr="00CE39D4" w:rsidRDefault="00CE39D4" w:rsidP="00CE39D4">
            <w:pPr>
              <w:jc w:val="both"/>
              <w:rPr>
                <w:sz w:val="28"/>
                <w:szCs w:val="24"/>
              </w:rPr>
            </w:pPr>
            <w:r w:rsidRPr="00CE39D4">
              <w:rPr>
                <w:sz w:val="28"/>
                <w:szCs w:val="25"/>
              </w:rPr>
              <w:t>Исполнительного комитета Ютазинского муниципального района</w:t>
            </w:r>
            <w:r w:rsidR="00F54C8D">
              <w:rPr>
                <w:sz w:val="28"/>
                <w:szCs w:val="25"/>
              </w:rPr>
              <w:t xml:space="preserve"> Республики Татарстан</w:t>
            </w:r>
            <w:r w:rsidRPr="00CE39D4">
              <w:rPr>
                <w:sz w:val="28"/>
                <w:szCs w:val="24"/>
              </w:rPr>
              <w:t xml:space="preserve"> -формирователь службы гражданской обороны </w:t>
            </w:r>
          </w:p>
        </w:tc>
        <w:tc>
          <w:tcPr>
            <w:tcW w:w="5386" w:type="dxa"/>
            <w:tcBorders>
              <w:top w:val="single" w:sz="4" w:space="0" w:color="auto"/>
              <w:left w:val="single" w:sz="4" w:space="0" w:color="auto"/>
              <w:bottom w:val="single" w:sz="4" w:space="0" w:color="auto"/>
              <w:right w:val="single" w:sz="4" w:space="0" w:color="auto"/>
            </w:tcBorders>
          </w:tcPr>
          <w:p w:rsidR="00CE39D4" w:rsidRPr="00CE39D4" w:rsidRDefault="00CE39D4" w:rsidP="00F54C8D">
            <w:pPr>
              <w:jc w:val="both"/>
              <w:rPr>
                <w:sz w:val="28"/>
                <w:szCs w:val="24"/>
              </w:rPr>
            </w:pPr>
            <w:r w:rsidRPr="00CE39D4">
              <w:rPr>
                <w:sz w:val="28"/>
                <w:szCs w:val="24"/>
              </w:rPr>
              <w:t>Начальник отдела архитектуры и градостроительства</w:t>
            </w:r>
            <w:r w:rsidR="00F54C8D">
              <w:rPr>
                <w:sz w:val="28"/>
                <w:szCs w:val="24"/>
              </w:rPr>
              <w:t xml:space="preserve"> </w:t>
            </w:r>
            <w:r w:rsidR="00F54C8D" w:rsidRPr="00CE39D4">
              <w:rPr>
                <w:sz w:val="28"/>
                <w:szCs w:val="25"/>
              </w:rPr>
              <w:t>Исполнительного комитета Ютазинского муниципального района</w:t>
            </w:r>
            <w:r w:rsidR="00F54C8D">
              <w:rPr>
                <w:sz w:val="28"/>
                <w:szCs w:val="25"/>
              </w:rPr>
              <w:t xml:space="preserve"> Республики Татарстан</w:t>
            </w:r>
          </w:p>
        </w:tc>
      </w:tr>
      <w:tr w:rsidR="00F54C8D" w:rsidRPr="00CE39D4" w:rsidTr="00F54C8D">
        <w:trPr>
          <w:cantSplit/>
          <w:trHeight w:val="759"/>
        </w:trPr>
        <w:tc>
          <w:tcPr>
            <w:tcW w:w="606" w:type="dxa"/>
            <w:vMerge w:val="restart"/>
            <w:tcBorders>
              <w:top w:val="single" w:sz="4" w:space="0" w:color="auto"/>
              <w:left w:val="single" w:sz="4" w:space="0" w:color="auto"/>
              <w:right w:val="single" w:sz="4" w:space="0" w:color="auto"/>
            </w:tcBorders>
          </w:tcPr>
          <w:p w:rsidR="00F54C8D" w:rsidRPr="00CE39D4" w:rsidRDefault="00F54C8D" w:rsidP="00CE39D4">
            <w:pPr>
              <w:jc w:val="center"/>
              <w:rPr>
                <w:sz w:val="28"/>
                <w:szCs w:val="24"/>
              </w:rPr>
            </w:pPr>
            <w:r w:rsidRPr="00CE39D4">
              <w:rPr>
                <w:sz w:val="28"/>
                <w:szCs w:val="24"/>
              </w:rPr>
              <w:t>8.</w:t>
            </w:r>
          </w:p>
        </w:tc>
        <w:tc>
          <w:tcPr>
            <w:tcW w:w="4252" w:type="dxa"/>
            <w:vMerge w:val="restart"/>
            <w:tcBorders>
              <w:top w:val="single" w:sz="4" w:space="0" w:color="auto"/>
              <w:left w:val="single" w:sz="4" w:space="0" w:color="auto"/>
              <w:right w:val="single" w:sz="4" w:space="0" w:color="auto"/>
            </w:tcBorders>
          </w:tcPr>
          <w:p w:rsidR="00F54C8D" w:rsidRPr="00CE39D4" w:rsidRDefault="00F54C8D" w:rsidP="00CE39D4">
            <w:pPr>
              <w:jc w:val="both"/>
              <w:rPr>
                <w:sz w:val="28"/>
                <w:szCs w:val="24"/>
              </w:rPr>
            </w:pPr>
            <w:r w:rsidRPr="00CE39D4">
              <w:rPr>
                <w:sz w:val="28"/>
                <w:szCs w:val="24"/>
              </w:rPr>
              <w:t>Коммунально-техническая служба</w:t>
            </w:r>
          </w:p>
        </w:tc>
        <w:tc>
          <w:tcPr>
            <w:tcW w:w="5245" w:type="dxa"/>
            <w:tcBorders>
              <w:top w:val="single" w:sz="4" w:space="0" w:color="auto"/>
              <w:left w:val="single" w:sz="4" w:space="0" w:color="auto"/>
              <w:bottom w:val="single" w:sz="4" w:space="0" w:color="auto"/>
              <w:right w:val="single" w:sz="4" w:space="0" w:color="auto"/>
            </w:tcBorders>
          </w:tcPr>
          <w:p w:rsidR="00F54C8D" w:rsidRPr="00CE39D4" w:rsidRDefault="00F54C8D" w:rsidP="00CE39D4">
            <w:pPr>
              <w:jc w:val="both"/>
              <w:rPr>
                <w:sz w:val="28"/>
                <w:szCs w:val="24"/>
              </w:rPr>
            </w:pPr>
            <w:r w:rsidRPr="00CE39D4">
              <w:rPr>
                <w:sz w:val="28"/>
                <w:szCs w:val="24"/>
              </w:rPr>
              <w:t>ООО «</w:t>
            </w:r>
            <w:r>
              <w:rPr>
                <w:sz w:val="28"/>
                <w:szCs w:val="24"/>
              </w:rPr>
              <w:t>Уруссу-Водоканал» (по согласованию)</w:t>
            </w:r>
          </w:p>
        </w:tc>
        <w:tc>
          <w:tcPr>
            <w:tcW w:w="5386" w:type="dxa"/>
            <w:vMerge w:val="restart"/>
            <w:tcBorders>
              <w:top w:val="single" w:sz="4" w:space="0" w:color="auto"/>
              <w:left w:val="single" w:sz="4" w:space="0" w:color="auto"/>
              <w:right w:val="single" w:sz="4" w:space="0" w:color="auto"/>
            </w:tcBorders>
          </w:tcPr>
          <w:p w:rsidR="00F54C8D" w:rsidRPr="00F54C8D" w:rsidRDefault="00F54C8D" w:rsidP="00F54C8D">
            <w:pPr>
              <w:jc w:val="both"/>
              <w:rPr>
                <w:sz w:val="28"/>
                <w:szCs w:val="24"/>
              </w:rPr>
            </w:pPr>
            <w:r>
              <w:rPr>
                <w:sz w:val="28"/>
                <w:szCs w:val="24"/>
              </w:rPr>
              <w:t>Заместитель руководителя И</w:t>
            </w:r>
            <w:r w:rsidRPr="00CE39D4">
              <w:rPr>
                <w:sz w:val="28"/>
                <w:szCs w:val="24"/>
              </w:rPr>
              <w:t>сполнительного комитета Ютазинского муниципального района по инфраструктурному развитию</w:t>
            </w:r>
          </w:p>
        </w:tc>
      </w:tr>
      <w:tr w:rsidR="00F54C8D" w:rsidRPr="00CE39D4" w:rsidTr="00F54C8D">
        <w:trPr>
          <w:cantSplit/>
          <w:trHeight w:val="699"/>
        </w:trPr>
        <w:tc>
          <w:tcPr>
            <w:tcW w:w="606" w:type="dxa"/>
            <w:vMerge/>
            <w:tcBorders>
              <w:left w:val="single" w:sz="4" w:space="0" w:color="auto"/>
              <w:right w:val="single" w:sz="4" w:space="0" w:color="auto"/>
            </w:tcBorders>
          </w:tcPr>
          <w:p w:rsidR="00F54C8D" w:rsidRPr="00CE39D4" w:rsidRDefault="00F54C8D" w:rsidP="00CE39D4">
            <w:pPr>
              <w:jc w:val="both"/>
              <w:rPr>
                <w:sz w:val="28"/>
                <w:szCs w:val="24"/>
              </w:rPr>
            </w:pPr>
          </w:p>
        </w:tc>
        <w:tc>
          <w:tcPr>
            <w:tcW w:w="4252" w:type="dxa"/>
            <w:vMerge/>
            <w:tcBorders>
              <w:left w:val="single" w:sz="4" w:space="0" w:color="auto"/>
              <w:right w:val="single" w:sz="4" w:space="0" w:color="auto"/>
            </w:tcBorders>
          </w:tcPr>
          <w:p w:rsidR="00F54C8D" w:rsidRPr="00CE39D4" w:rsidRDefault="00F54C8D" w:rsidP="00CE39D4">
            <w:pPr>
              <w:jc w:val="both"/>
              <w:rPr>
                <w:sz w:val="28"/>
                <w:szCs w:val="24"/>
              </w:rPr>
            </w:pPr>
          </w:p>
        </w:tc>
        <w:tc>
          <w:tcPr>
            <w:tcW w:w="5245" w:type="dxa"/>
            <w:tcBorders>
              <w:top w:val="single" w:sz="4" w:space="0" w:color="auto"/>
              <w:left w:val="single" w:sz="4" w:space="0" w:color="auto"/>
              <w:bottom w:val="single" w:sz="4" w:space="0" w:color="auto"/>
              <w:right w:val="single" w:sz="4" w:space="0" w:color="auto"/>
            </w:tcBorders>
          </w:tcPr>
          <w:p w:rsidR="00F54C8D" w:rsidRPr="00CE39D4" w:rsidRDefault="00F54C8D" w:rsidP="00CE39D4">
            <w:pPr>
              <w:jc w:val="both"/>
              <w:rPr>
                <w:sz w:val="28"/>
                <w:szCs w:val="24"/>
              </w:rPr>
            </w:pPr>
            <w:r w:rsidRPr="00CE39D4">
              <w:rPr>
                <w:sz w:val="28"/>
                <w:szCs w:val="24"/>
              </w:rPr>
              <w:t xml:space="preserve">МУП </w:t>
            </w:r>
            <w:r>
              <w:rPr>
                <w:sz w:val="28"/>
                <w:szCs w:val="24"/>
              </w:rPr>
              <w:t>«Теплосервис» (по согласованию)</w:t>
            </w:r>
          </w:p>
        </w:tc>
        <w:tc>
          <w:tcPr>
            <w:tcW w:w="5386" w:type="dxa"/>
            <w:vMerge/>
            <w:tcBorders>
              <w:left w:val="single" w:sz="4" w:space="0" w:color="auto"/>
              <w:bottom w:val="single" w:sz="4" w:space="0" w:color="auto"/>
              <w:right w:val="single" w:sz="4" w:space="0" w:color="auto"/>
            </w:tcBorders>
          </w:tcPr>
          <w:p w:rsidR="00F54C8D" w:rsidRPr="00CE39D4" w:rsidRDefault="00F54C8D" w:rsidP="00CE39D4">
            <w:pPr>
              <w:jc w:val="both"/>
              <w:rPr>
                <w:sz w:val="28"/>
                <w:szCs w:val="24"/>
              </w:rPr>
            </w:pPr>
          </w:p>
        </w:tc>
      </w:tr>
      <w:tr w:rsidR="00CE39D4" w:rsidRPr="00CE39D4" w:rsidTr="007F5D52">
        <w:trPr>
          <w:cantSplit/>
          <w:trHeight w:val="1145"/>
        </w:trPr>
        <w:tc>
          <w:tcPr>
            <w:tcW w:w="606" w:type="dxa"/>
            <w:tcBorders>
              <w:top w:val="single" w:sz="4" w:space="0" w:color="auto"/>
              <w:left w:val="single" w:sz="4" w:space="0" w:color="auto"/>
              <w:right w:val="single" w:sz="4" w:space="0" w:color="auto"/>
            </w:tcBorders>
          </w:tcPr>
          <w:p w:rsidR="00CE39D4" w:rsidRPr="00CE39D4" w:rsidRDefault="00CE39D4" w:rsidP="00CE39D4">
            <w:pPr>
              <w:jc w:val="center"/>
              <w:rPr>
                <w:sz w:val="28"/>
                <w:szCs w:val="24"/>
              </w:rPr>
            </w:pPr>
            <w:r w:rsidRPr="00CE39D4">
              <w:rPr>
                <w:sz w:val="28"/>
                <w:szCs w:val="24"/>
              </w:rPr>
              <w:t>9.</w:t>
            </w:r>
          </w:p>
        </w:tc>
        <w:tc>
          <w:tcPr>
            <w:tcW w:w="4252" w:type="dxa"/>
            <w:tcBorders>
              <w:top w:val="single" w:sz="4" w:space="0" w:color="auto"/>
              <w:left w:val="single" w:sz="4" w:space="0" w:color="auto"/>
              <w:right w:val="single" w:sz="4" w:space="0" w:color="auto"/>
            </w:tcBorders>
          </w:tcPr>
          <w:p w:rsidR="00CE39D4" w:rsidRPr="00CE39D4" w:rsidRDefault="00CE39D4" w:rsidP="00CE39D4">
            <w:pPr>
              <w:jc w:val="both"/>
              <w:rPr>
                <w:sz w:val="28"/>
                <w:szCs w:val="24"/>
              </w:rPr>
            </w:pPr>
            <w:r w:rsidRPr="00CE39D4">
              <w:rPr>
                <w:sz w:val="28"/>
                <w:szCs w:val="24"/>
              </w:rPr>
              <w:t>Служба торговли и питания</w:t>
            </w:r>
          </w:p>
        </w:tc>
        <w:tc>
          <w:tcPr>
            <w:tcW w:w="5245" w:type="dxa"/>
            <w:tcBorders>
              <w:top w:val="single" w:sz="4" w:space="0" w:color="auto"/>
              <w:left w:val="single" w:sz="4" w:space="0" w:color="auto"/>
              <w:right w:val="single" w:sz="4" w:space="0" w:color="auto"/>
            </w:tcBorders>
          </w:tcPr>
          <w:p w:rsidR="00CE39D4" w:rsidRPr="00CE39D4" w:rsidRDefault="00F54C8D" w:rsidP="00F54C8D">
            <w:pPr>
              <w:jc w:val="both"/>
              <w:rPr>
                <w:sz w:val="28"/>
                <w:szCs w:val="24"/>
              </w:rPr>
            </w:pPr>
            <w:r w:rsidRPr="00326911">
              <w:rPr>
                <w:sz w:val="28"/>
              </w:rPr>
              <w:t>Потребительско</w:t>
            </w:r>
            <w:r>
              <w:rPr>
                <w:sz w:val="28"/>
              </w:rPr>
              <w:t>е</w:t>
            </w:r>
            <w:r w:rsidRPr="00326911">
              <w:rPr>
                <w:sz w:val="28"/>
              </w:rPr>
              <w:t xml:space="preserve"> обществ</w:t>
            </w:r>
            <w:r>
              <w:rPr>
                <w:sz w:val="28"/>
              </w:rPr>
              <w:t>о</w:t>
            </w:r>
            <w:r w:rsidRPr="00326911">
              <w:rPr>
                <w:sz w:val="28"/>
              </w:rPr>
              <w:t xml:space="preserve"> «Ютазинский Рай ПК»</w:t>
            </w:r>
            <w:r>
              <w:rPr>
                <w:sz w:val="28"/>
              </w:rPr>
              <w:t xml:space="preserve"> </w:t>
            </w:r>
          </w:p>
        </w:tc>
        <w:tc>
          <w:tcPr>
            <w:tcW w:w="5386" w:type="dxa"/>
            <w:tcBorders>
              <w:top w:val="single" w:sz="4" w:space="0" w:color="auto"/>
              <w:left w:val="single" w:sz="4" w:space="0" w:color="auto"/>
              <w:right w:val="single" w:sz="4" w:space="0" w:color="auto"/>
            </w:tcBorders>
          </w:tcPr>
          <w:p w:rsidR="00CE39D4" w:rsidRPr="00CE39D4" w:rsidRDefault="00CE39D4" w:rsidP="00CE39D4">
            <w:pPr>
              <w:jc w:val="both"/>
              <w:rPr>
                <w:sz w:val="28"/>
                <w:szCs w:val="25"/>
              </w:rPr>
            </w:pPr>
            <w:r w:rsidRPr="00CE39D4">
              <w:rPr>
                <w:sz w:val="28"/>
                <w:szCs w:val="24"/>
              </w:rPr>
              <w:t>Начальник отдела территориального развития Исполнител</w:t>
            </w:r>
            <w:r w:rsidRPr="00CE39D4">
              <w:rPr>
                <w:sz w:val="28"/>
                <w:szCs w:val="25"/>
              </w:rPr>
              <w:t>ьного комитета Ютазинского муниципального района</w:t>
            </w:r>
            <w:r w:rsidR="00F54C8D">
              <w:rPr>
                <w:sz w:val="28"/>
                <w:szCs w:val="25"/>
              </w:rPr>
              <w:t xml:space="preserve"> Республики Татарстан</w:t>
            </w:r>
          </w:p>
        </w:tc>
      </w:tr>
      <w:tr w:rsidR="00CE39D4" w:rsidRPr="00CE39D4" w:rsidTr="007F5D52">
        <w:trPr>
          <w:cantSplit/>
          <w:trHeight w:val="1120"/>
        </w:trPr>
        <w:tc>
          <w:tcPr>
            <w:tcW w:w="606" w:type="dxa"/>
            <w:vMerge w:val="restart"/>
            <w:tcBorders>
              <w:top w:val="single" w:sz="4" w:space="0" w:color="auto"/>
              <w:left w:val="single" w:sz="4" w:space="0" w:color="auto"/>
              <w:right w:val="single" w:sz="4" w:space="0" w:color="auto"/>
            </w:tcBorders>
          </w:tcPr>
          <w:p w:rsidR="00CE39D4" w:rsidRPr="00CE39D4" w:rsidRDefault="00CE39D4" w:rsidP="00CE39D4">
            <w:pPr>
              <w:jc w:val="center"/>
              <w:rPr>
                <w:sz w:val="28"/>
                <w:szCs w:val="24"/>
              </w:rPr>
            </w:pPr>
            <w:r w:rsidRPr="00CE39D4">
              <w:rPr>
                <w:sz w:val="28"/>
                <w:szCs w:val="24"/>
              </w:rPr>
              <w:t>10.</w:t>
            </w:r>
          </w:p>
        </w:tc>
        <w:tc>
          <w:tcPr>
            <w:tcW w:w="4252" w:type="dxa"/>
            <w:vMerge w:val="restart"/>
            <w:tcBorders>
              <w:top w:val="single" w:sz="4" w:space="0" w:color="auto"/>
              <w:left w:val="single" w:sz="4" w:space="0" w:color="auto"/>
              <w:right w:val="single" w:sz="4" w:space="0" w:color="auto"/>
            </w:tcBorders>
          </w:tcPr>
          <w:p w:rsidR="00CE39D4" w:rsidRPr="00CE39D4" w:rsidRDefault="00CE39D4" w:rsidP="00CE39D4">
            <w:pPr>
              <w:jc w:val="both"/>
              <w:rPr>
                <w:sz w:val="28"/>
                <w:szCs w:val="24"/>
              </w:rPr>
            </w:pPr>
            <w:r w:rsidRPr="00CE39D4">
              <w:rPr>
                <w:sz w:val="28"/>
                <w:szCs w:val="24"/>
              </w:rPr>
              <w:t>Служба защиты</w:t>
            </w:r>
          </w:p>
          <w:p w:rsidR="00CE39D4" w:rsidRPr="00CE39D4" w:rsidRDefault="00CE39D4" w:rsidP="00CE39D4">
            <w:pPr>
              <w:jc w:val="both"/>
              <w:rPr>
                <w:sz w:val="28"/>
                <w:szCs w:val="24"/>
              </w:rPr>
            </w:pPr>
            <w:r w:rsidRPr="00CE39D4">
              <w:rPr>
                <w:sz w:val="28"/>
                <w:szCs w:val="24"/>
              </w:rPr>
              <w:t>животных и растений</w:t>
            </w:r>
          </w:p>
        </w:tc>
        <w:tc>
          <w:tcPr>
            <w:tcW w:w="5245" w:type="dxa"/>
            <w:tcBorders>
              <w:top w:val="single" w:sz="4" w:space="0" w:color="auto"/>
              <w:left w:val="single" w:sz="4" w:space="0" w:color="auto"/>
              <w:bottom w:val="single" w:sz="4" w:space="0" w:color="auto"/>
              <w:right w:val="single" w:sz="4" w:space="0" w:color="auto"/>
            </w:tcBorders>
          </w:tcPr>
          <w:p w:rsidR="00CE39D4" w:rsidRPr="00CE39D4" w:rsidRDefault="00CE39D4" w:rsidP="00F54C8D">
            <w:pPr>
              <w:jc w:val="both"/>
              <w:rPr>
                <w:sz w:val="28"/>
                <w:szCs w:val="24"/>
              </w:rPr>
            </w:pPr>
            <w:r w:rsidRPr="00CE39D4">
              <w:rPr>
                <w:sz w:val="28"/>
                <w:szCs w:val="24"/>
              </w:rPr>
              <w:t xml:space="preserve">Управление сельского хозяйства и продовольствия Ютазинского муниципального района- формирователь службы </w:t>
            </w:r>
          </w:p>
        </w:tc>
        <w:tc>
          <w:tcPr>
            <w:tcW w:w="5386" w:type="dxa"/>
            <w:vMerge w:val="restart"/>
            <w:tcBorders>
              <w:top w:val="single" w:sz="4" w:space="0" w:color="auto"/>
              <w:left w:val="single" w:sz="4" w:space="0" w:color="auto"/>
              <w:right w:val="single" w:sz="4" w:space="0" w:color="auto"/>
            </w:tcBorders>
          </w:tcPr>
          <w:p w:rsidR="00CE39D4" w:rsidRPr="00CE39D4" w:rsidRDefault="00CE39D4" w:rsidP="00CE39D4">
            <w:pPr>
              <w:jc w:val="both"/>
              <w:rPr>
                <w:sz w:val="28"/>
                <w:szCs w:val="24"/>
              </w:rPr>
            </w:pPr>
            <w:r w:rsidRPr="00CE39D4">
              <w:rPr>
                <w:sz w:val="28"/>
                <w:szCs w:val="24"/>
              </w:rPr>
              <w:t>Начальник управления сельского хозяйства и продовольствия Ютазинского муниципального района</w:t>
            </w:r>
            <w:r w:rsidR="00F54C8D">
              <w:rPr>
                <w:sz w:val="28"/>
                <w:szCs w:val="24"/>
              </w:rPr>
              <w:t xml:space="preserve"> </w:t>
            </w:r>
            <w:r w:rsidR="00F54C8D">
              <w:rPr>
                <w:sz w:val="28"/>
                <w:szCs w:val="25"/>
              </w:rPr>
              <w:t>Республики Татарстан</w:t>
            </w:r>
          </w:p>
        </w:tc>
      </w:tr>
      <w:tr w:rsidR="00CE39D4" w:rsidRPr="00CE39D4" w:rsidTr="007F5D52">
        <w:trPr>
          <w:cantSplit/>
          <w:trHeight w:val="1001"/>
        </w:trPr>
        <w:tc>
          <w:tcPr>
            <w:tcW w:w="606" w:type="dxa"/>
            <w:vMerge/>
            <w:tcBorders>
              <w:left w:val="single" w:sz="4" w:space="0" w:color="auto"/>
              <w:right w:val="single" w:sz="4" w:space="0" w:color="auto"/>
            </w:tcBorders>
          </w:tcPr>
          <w:p w:rsidR="00CE39D4" w:rsidRPr="00CE39D4" w:rsidRDefault="00CE39D4" w:rsidP="00CE39D4">
            <w:pPr>
              <w:jc w:val="both"/>
              <w:rPr>
                <w:sz w:val="28"/>
                <w:szCs w:val="24"/>
              </w:rPr>
            </w:pPr>
          </w:p>
        </w:tc>
        <w:tc>
          <w:tcPr>
            <w:tcW w:w="4252" w:type="dxa"/>
            <w:vMerge/>
            <w:tcBorders>
              <w:left w:val="single" w:sz="4" w:space="0" w:color="auto"/>
              <w:right w:val="single" w:sz="4" w:space="0" w:color="auto"/>
            </w:tcBorders>
          </w:tcPr>
          <w:p w:rsidR="00CE39D4" w:rsidRPr="00CE39D4" w:rsidRDefault="00CE39D4" w:rsidP="00CE39D4">
            <w:pPr>
              <w:jc w:val="both"/>
              <w:rPr>
                <w:sz w:val="28"/>
                <w:szCs w:val="24"/>
              </w:rPr>
            </w:pPr>
          </w:p>
        </w:tc>
        <w:tc>
          <w:tcPr>
            <w:tcW w:w="5245" w:type="dxa"/>
            <w:tcBorders>
              <w:top w:val="single" w:sz="4" w:space="0" w:color="auto"/>
              <w:left w:val="single" w:sz="4" w:space="0" w:color="auto"/>
              <w:bottom w:val="single" w:sz="4" w:space="0" w:color="auto"/>
              <w:right w:val="single" w:sz="4" w:space="0" w:color="auto"/>
            </w:tcBorders>
          </w:tcPr>
          <w:p w:rsidR="00CE39D4" w:rsidRPr="00CE39D4" w:rsidRDefault="00CE39D4" w:rsidP="00CE39D4">
            <w:pPr>
              <w:jc w:val="both"/>
              <w:rPr>
                <w:sz w:val="28"/>
                <w:szCs w:val="24"/>
              </w:rPr>
            </w:pPr>
            <w:r w:rsidRPr="00CE39D4">
              <w:rPr>
                <w:sz w:val="28"/>
                <w:szCs w:val="24"/>
              </w:rPr>
              <w:t>ГБУ «Ютазинское районное государственное ветеринарное объединение» (по согласованию)</w:t>
            </w:r>
          </w:p>
        </w:tc>
        <w:tc>
          <w:tcPr>
            <w:tcW w:w="5386" w:type="dxa"/>
            <w:vMerge/>
            <w:tcBorders>
              <w:left w:val="single" w:sz="4" w:space="0" w:color="auto"/>
              <w:bottom w:val="single" w:sz="4" w:space="0" w:color="auto"/>
              <w:right w:val="single" w:sz="4" w:space="0" w:color="auto"/>
            </w:tcBorders>
          </w:tcPr>
          <w:p w:rsidR="00CE39D4" w:rsidRPr="00CE39D4" w:rsidRDefault="00CE39D4" w:rsidP="00CE39D4">
            <w:pPr>
              <w:jc w:val="both"/>
              <w:rPr>
                <w:sz w:val="28"/>
                <w:szCs w:val="24"/>
              </w:rPr>
            </w:pPr>
          </w:p>
        </w:tc>
      </w:tr>
      <w:tr w:rsidR="0023261B" w:rsidRPr="00CE39D4" w:rsidTr="0023261B">
        <w:trPr>
          <w:cantSplit/>
          <w:trHeight w:val="389"/>
        </w:trPr>
        <w:tc>
          <w:tcPr>
            <w:tcW w:w="606" w:type="dxa"/>
            <w:vMerge w:val="restart"/>
            <w:tcBorders>
              <w:top w:val="single" w:sz="4" w:space="0" w:color="auto"/>
              <w:left w:val="single" w:sz="4" w:space="0" w:color="auto"/>
              <w:right w:val="single" w:sz="4" w:space="0" w:color="auto"/>
            </w:tcBorders>
          </w:tcPr>
          <w:p w:rsidR="0023261B" w:rsidRPr="00CE39D4" w:rsidRDefault="0023261B" w:rsidP="00CE39D4">
            <w:pPr>
              <w:jc w:val="both"/>
              <w:rPr>
                <w:sz w:val="28"/>
                <w:szCs w:val="24"/>
              </w:rPr>
            </w:pPr>
            <w:r w:rsidRPr="00CE39D4">
              <w:rPr>
                <w:sz w:val="28"/>
                <w:szCs w:val="24"/>
              </w:rPr>
              <w:lastRenderedPageBreak/>
              <w:t>11.</w:t>
            </w:r>
          </w:p>
        </w:tc>
        <w:tc>
          <w:tcPr>
            <w:tcW w:w="4252" w:type="dxa"/>
            <w:vMerge w:val="restart"/>
            <w:tcBorders>
              <w:top w:val="single" w:sz="4" w:space="0" w:color="auto"/>
              <w:left w:val="single" w:sz="4" w:space="0" w:color="auto"/>
              <w:right w:val="single" w:sz="4" w:space="0" w:color="auto"/>
            </w:tcBorders>
          </w:tcPr>
          <w:p w:rsidR="0023261B" w:rsidRPr="00CE39D4" w:rsidRDefault="0023261B" w:rsidP="00CE39D4">
            <w:pPr>
              <w:jc w:val="both"/>
              <w:rPr>
                <w:sz w:val="28"/>
                <w:szCs w:val="24"/>
              </w:rPr>
            </w:pPr>
            <w:r w:rsidRPr="00CE39D4">
              <w:rPr>
                <w:sz w:val="28"/>
                <w:szCs w:val="24"/>
              </w:rPr>
              <w:t>Служба транспортного обеспечения и снабжения ГСМ</w:t>
            </w:r>
          </w:p>
        </w:tc>
        <w:tc>
          <w:tcPr>
            <w:tcW w:w="5245" w:type="dxa"/>
            <w:tcBorders>
              <w:top w:val="single" w:sz="4" w:space="0" w:color="auto"/>
              <w:left w:val="single" w:sz="4" w:space="0" w:color="auto"/>
              <w:bottom w:val="single" w:sz="4" w:space="0" w:color="auto"/>
              <w:right w:val="single" w:sz="4" w:space="0" w:color="auto"/>
            </w:tcBorders>
          </w:tcPr>
          <w:p w:rsidR="0023261B" w:rsidRPr="00CE39D4" w:rsidRDefault="0023261B" w:rsidP="00CE39D4">
            <w:pPr>
              <w:jc w:val="both"/>
              <w:rPr>
                <w:sz w:val="28"/>
                <w:szCs w:val="24"/>
              </w:rPr>
            </w:pPr>
            <w:r w:rsidRPr="00CE39D4">
              <w:rPr>
                <w:sz w:val="28"/>
                <w:szCs w:val="24"/>
              </w:rPr>
              <w:t>О</w:t>
            </w:r>
            <w:r>
              <w:rPr>
                <w:sz w:val="28"/>
                <w:szCs w:val="24"/>
              </w:rPr>
              <w:t>ОО «Транспорт (по согласованию)</w:t>
            </w:r>
          </w:p>
        </w:tc>
        <w:tc>
          <w:tcPr>
            <w:tcW w:w="5386" w:type="dxa"/>
            <w:vMerge w:val="restart"/>
            <w:tcBorders>
              <w:top w:val="single" w:sz="4" w:space="0" w:color="auto"/>
              <w:left w:val="single" w:sz="4" w:space="0" w:color="auto"/>
              <w:right w:val="single" w:sz="4" w:space="0" w:color="auto"/>
            </w:tcBorders>
          </w:tcPr>
          <w:p w:rsidR="0023261B" w:rsidRPr="00CE39D4" w:rsidRDefault="0023261B" w:rsidP="00CE39D4">
            <w:pPr>
              <w:jc w:val="both"/>
              <w:rPr>
                <w:sz w:val="28"/>
                <w:szCs w:val="24"/>
              </w:rPr>
            </w:pPr>
            <w:r w:rsidRPr="00CE39D4">
              <w:rPr>
                <w:sz w:val="28"/>
                <w:szCs w:val="24"/>
              </w:rPr>
              <w:t xml:space="preserve">Начальник отдела по инфраструктурному развитию исполнительного комитета Ютазинского муниципального района </w:t>
            </w:r>
          </w:p>
        </w:tc>
      </w:tr>
      <w:tr w:rsidR="0023261B" w:rsidRPr="00CE39D4" w:rsidTr="0023261B">
        <w:trPr>
          <w:cantSplit/>
          <w:trHeight w:val="282"/>
        </w:trPr>
        <w:tc>
          <w:tcPr>
            <w:tcW w:w="606" w:type="dxa"/>
            <w:vMerge/>
            <w:tcBorders>
              <w:left w:val="single" w:sz="4" w:space="0" w:color="auto"/>
              <w:right w:val="single" w:sz="4" w:space="0" w:color="auto"/>
            </w:tcBorders>
          </w:tcPr>
          <w:p w:rsidR="0023261B" w:rsidRPr="00CE39D4" w:rsidRDefault="0023261B" w:rsidP="00CE39D4">
            <w:pPr>
              <w:jc w:val="both"/>
              <w:rPr>
                <w:sz w:val="24"/>
                <w:szCs w:val="24"/>
              </w:rPr>
            </w:pPr>
          </w:p>
        </w:tc>
        <w:tc>
          <w:tcPr>
            <w:tcW w:w="4252" w:type="dxa"/>
            <w:vMerge/>
            <w:tcBorders>
              <w:left w:val="single" w:sz="4" w:space="0" w:color="auto"/>
              <w:right w:val="single" w:sz="4" w:space="0" w:color="auto"/>
            </w:tcBorders>
          </w:tcPr>
          <w:p w:rsidR="0023261B" w:rsidRPr="00CE39D4" w:rsidRDefault="0023261B" w:rsidP="00CE39D4">
            <w:pPr>
              <w:jc w:val="both"/>
              <w:rPr>
                <w:sz w:val="24"/>
                <w:szCs w:val="24"/>
              </w:rPr>
            </w:pPr>
          </w:p>
        </w:tc>
        <w:tc>
          <w:tcPr>
            <w:tcW w:w="5245" w:type="dxa"/>
            <w:tcBorders>
              <w:top w:val="single" w:sz="4" w:space="0" w:color="auto"/>
              <w:left w:val="single" w:sz="4" w:space="0" w:color="auto"/>
              <w:bottom w:val="single" w:sz="4" w:space="0" w:color="auto"/>
              <w:right w:val="single" w:sz="4" w:space="0" w:color="auto"/>
            </w:tcBorders>
          </w:tcPr>
          <w:p w:rsidR="0023261B" w:rsidRPr="00CE39D4" w:rsidRDefault="0023261B" w:rsidP="0023261B">
            <w:pPr>
              <w:jc w:val="both"/>
              <w:rPr>
                <w:sz w:val="24"/>
                <w:szCs w:val="24"/>
              </w:rPr>
            </w:pPr>
            <w:r>
              <w:rPr>
                <w:sz w:val="28"/>
                <w:szCs w:val="24"/>
              </w:rPr>
              <w:t xml:space="preserve">МБУ «ХЭЦ» </w:t>
            </w:r>
            <w:r w:rsidRPr="00CE39D4">
              <w:rPr>
                <w:sz w:val="28"/>
                <w:szCs w:val="24"/>
              </w:rPr>
              <w:t>(по согласованию)</w:t>
            </w:r>
          </w:p>
        </w:tc>
        <w:tc>
          <w:tcPr>
            <w:tcW w:w="5386" w:type="dxa"/>
            <w:vMerge/>
            <w:tcBorders>
              <w:left w:val="single" w:sz="4" w:space="0" w:color="auto"/>
              <w:right w:val="single" w:sz="4" w:space="0" w:color="auto"/>
            </w:tcBorders>
          </w:tcPr>
          <w:p w:rsidR="0023261B" w:rsidRPr="00CE39D4" w:rsidRDefault="0023261B" w:rsidP="00CE39D4">
            <w:pPr>
              <w:jc w:val="both"/>
              <w:rPr>
                <w:sz w:val="24"/>
                <w:szCs w:val="24"/>
              </w:rPr>
            </w:pPr>
          </w:p>
        </w:tc>
      </w:tr>
      <w:tr w:rsidR="0023261B" w:rsidRPr="00CE39D4" w:rsidTr="007F5D52">
        <w:trPr>
          <w:cantSplit/>
          <w:trHeight w:val="326"/>
        </w:trPr>
        <w:tc>
          <w:tcPr>
            <w:tcW w:w="606" w:type="dxa"/>
            <w:vMerge/>
            <w:tcBorders>
              <w:left w:val="single" w:sz="4" w:space="0" w:color="auto"/>
              <w:right w:val="single" w:sz="4" w:space="0" w:color="auto"/>
            </w:tcBorders>
          </w:tcPr>
          <w:p w:rsidR="0023261B" w:rsidRPr="00CE39D4" w:rsidRDefault="0023261B" w:rsidP="00CE39D4">
            <w:pPr>
              <w:jc w:val="both"/>
              <w:rPr>
                <w:sz w:val="24"/>
                <w:szCs w:val="24"/>
              </w:rPr>
            </w:pPr>
          </w:p>
        </w:tc>
        <w:tc>
          <w:tcPr>
            <w:tcW w:w="4252" w:type="dxa"/>
            <w:vMerge/>
            <w:tcBorders>
              <w:left w:val="single" w:sz="4" w:space="0" w:color="auto"/>
              <w:right w:val="single" w:sz="4" w:space="0" w:color="auto"/>
            </w:tcBorders>
          </w:tcPr>
          <w:p w:rsidR="0023261B" w:rsidRPr="00CE39D4" w:rsidRDefault="0023261B" w:rsidP="00CE39D4">
            <w:pPr>
              <w:jc w:val="both"/>
              <w:rPr>
                <w:sz w:val="24"/>
                <w:szCs w:val="24"/>
              </w:rPr>
            </w:pPr>
          </w:p>
        </w:tc>
        <w:tc>
          <w:tcPr>
            <w:tcW w:w="5245" w:type="dxa"/>
            <w:tcBorders>
              <w:top w:val="single" w:sz="4" w:space="0" w:color="auto"/>
              <w:left w:val="single" w:sz="4" w:space="0" w:color="auto"/>
              <w:bottom w:val="single" w:sz="4" w:space="0" w:color="auto"/>
              <w:right w:val="single" w:sz="4" w:space="0" w:color="auto"/>
            </w:tcBorders>
          </w:tcPr>
          <w:p w:rsidR="0023261B" w:rsidRPr="00CE39D4" w:rsidRDefault="0023261B" w:rsidP="0023261B">
            <w:pPr>
              <w:jc w:val="both"/>
              <w:rPr>
                <w:color w:val="000000"/>
                <w:sz w:val="28"/>
                <w:szCs w:val="24"/>
              </w:rPr>
            </w:pPr>
            <w:r>
              <w:rPr>
                <w:sz w:val="28"/>
                <w:szCs w:val="24"/>
              </w:rPr>
              <w:t>МКУ</w:t>
            </w:r>
            <w:r w:rsidRPr="0023261B">
              <w:rPr>
                <w:sz w:val="28"/>
                <w:szCs w:val="24"/>
              </w:rPr>
              <w:t xml:space="preserve"> «Отдел образования Исполнительного комитета Ютазинского муниципального района Республики Татарстан»</w:t>
            </w:r>
          </w:p>
        </w:tc>
        <w:tc>
          <w:tcPr>
            <w:tcW w:w="5386" w:type="dxa"/>
            <w:vMerge/>
            <w:tcBorders>
              <w:left w:val="single" w:sz="4" w:space="0" w:color="auto"/>
              <w:right w:val="single" w:sz="4" w:space="0" w:color="auto"/>
            </w:tcBorders>
          </w:tcPr>
          <w:p w:rsidR="0023261B" w:rsidRPr="00CE39D4" w:rsidRDefault="0023261B" w:rsidP="00CE39D4">
            <w:pPr>
              <w:jc w:val="both"/>
              <w:rPr>
                <w:sz w:val="24"/>
                <w:szCs w:val="24"/>
              </w:rPr>
            </w:pPr>
          </w:p>
        </w:tc>
      </w:tr>
      <w:tr w:rsidR="0023261B" w:rsidRPr="00CE39D4" w:rsidTr="0023261B">
        <w:trPr>
          <w:cantSplit/>
          <w:trHeight w:val="326"/>
        </w:trPr>
        <w:tc>
          <w:tcPr>
            <w:tcW w:w="606" w:type="dxa"/>
            <w:vMerge/>
            <w:tcBorders>
              <w:left w:val="single" w:sz="4" w:space="0" w:color="auto"/>
              <w:right w:val="single" w:sz="4" w:space="0" w:color="auto"/>
            </w:tcBorders>
          </w:tcPr>
          <w:p w:rsidR="0023261B" w:rsidRPr="00CE39D4" w:rsidRDefault="0023261B" w:rsidP="00CE39D4">
            <w:pPr>
              <w:jc w:val="both"/>
              <w:rPr>
                <w:sz w:val="24"/>
                <w:szCs w:val="24"/>
              </w:rPr>
            </w:pPr>
          </w:p>
        </w:tc>
        <w:tc>
          <w:tcPr>
            <w:tcW w:w="4252" w:type="dxa"/>
            <w:vMerge/>
            <w:tcBorders>
              <w:left w:val="single" w:sz="4" w:space="0" w:color="auto"/>
              <w:right w:val="single" w:sz="4" w:space="0" w:color="auto"/>
            </w:tcBorders>
          </w:tcPr>
          <w:p w:rsidR="0023261B" w:rsidRPr="00CE39D4" w:rsidRDefault="0023261B" w:rsidP="00CE39D4">
            <w:pPr>
              <w:jc w:val="both"/>
              <w:rPr>
                <w:sz w:val="24"/>
                <w:szCs w:val="24"/>
              </w:rPr>
            </w:pPr>
          </w:p>
        </w:tc>
        <w:tc>
          <w:tcPr>
            <w:tcW w:w="5245" w:type="dxa"/>
            <w:tcBorders>
              <w:top w:val="single" w:sz="4" w:space="0" w:color="auto"/>
              <w:left w:val="single" w:sz="4" w:space="0" w:color="auto"/>
              <w:bottom w:val="single" w:sz="4" w:space="0" w:color="auto"/>
              <w:right w:val="single" w:sz="4" w:space="0" w:color="auto"/>
            </w:tcBorders>
          </w:tcPr>
          <w:p w:rsidR="0023261B" w:rsidRPr="00F54C8D" w:rsidRDefault="00F54C8D" w:rsidP="00F54C8D">
            <w:pPr>
              <w:jc w:val="both"/>
              <w:rPr>
                <w:sz w:val="28"/>
                <w:szCs w:val="24"/>
              </w:rPr>
            </w:pPr>
            <w:r w:rsidRPr="00F54C8D">
              <w:rPr>
                <w:sz w:val="28"/>
                <w:szCs w:val="24"/>
              </w:rPr>
              <w:t>АО «ТАИФ-НК»</w:t>
            </w:r>
            <w:r w:rsidR="0023261B" w:rsidRPr="00F54C8D">
              <w:rPr>
                <w:sz w:val="28"/>
                <w:szCs w:val="24"/>
              </w:rPr>
              <w:t xml:space="preserve">     (по согласованию)</w:t>
            </w:r>
          </w:p>
        </w:tc>
        <w:tc>
          <w:tcPr>
            <w:tcW w:w="5386" w:type="dxa"/>
            <w:vMerge/>
            <w:tcBorders>
              <w:left w:val="single" w:sz="4" w:space="0" w:color="auto"/>
              <w:right w:val="single" w:sz="4" w:space="0" w:color="auto"/>
            </w:tcBorders>
          </w:tcPr>
          <w:p w:rsidR="0023261B" w:rsidRPr="00CE39D4" w:rsidRDefault="0023261B" w:rsidP="00CE39D4">
            <w:pPr>
              <w:jc w:val="both"/>
              <w:rPr>
                <w:sz w:val="24"/>
                <w:szCs w:val="24"/>
              </w:rPr>
            </w:pPr>
          </w:p>
        </w:tc>
      </w:tr>
      <w:tr w:rsidR="0023261B" w:rsidRPr="00CE39D4" w:rsidTr="0023261B">
        <w:trPr>
          <w:cantSplit/>
          <w:trHeight w:val="326"/>
        </w:trPr>
        <w:tc>
          <w:tcPr>
            <w:tcW w:w="606" w:type="dxa"/>
            <w:vMerge/>
            <w:tcBorders>
              <w:left w:val="single" w:sz="4" w:space="0" w:color="auto"/>
              <w:right w:val="single" w:sz="4" w:space="0" w:color="auto"/>
            </w:tcBorders>
          </w:tcPr>
          <w:p w:rsidR="0023261B" w:rsidRPr="00CE39D4" w:rsidRDefault="0023261B" w:rsidP="00CE39D4">
            <w:pPr>
              <w:jc w:val="both"/>
              <w:rPr>
                <w:sz w:val="24"/>
                <w:szCs w:val="24"/>
              </w:rPr>
            </w:pPr>
          </w:p>
        </w:tc>
        <w:tc>
          <w:tcPr>
            <w:tcW w:w="4252" w:type="dxa"/>
            <w:vMerge/>
            <w:tcBorders>
              <w:left w:val="single" w:sz="4" w:space="0" w:color="auto"/>
              <w:right w:val="single" w:sz="4" w:space="0" w:color="auto"/>
            </w:tcBorders>
          </w:tcPr>
          <w:p w:rsidR="0023261B" w:rsidRPr="00CE39D4" w:rsidRDefault="0023261B" w:rsidP="00CE39D4">
            <w:pPr>
              <w:jc w:val="both"/>
              <w:rPr>
                <w:sz w:val="24"/>
                <w:szCs w:val="24"/>
              </w:rPr>
            </w:pPr>
          </w:p>
        </w:tc>
        <w:tc>
          <w:tcPr>
            <w:tcW w:w="5245" w:type="dxa"/>
            <w:tcBorders>
              <w:top w:val="single" w:sz="4" w:space="0" w:color="auto"/>
              <w:left w:val="single" w:sz="4" w:space="0" w:color="auto"/>
              <w:bottom w:val="single" w:sz="4" w:space="0" w:color="auto"/>
              <w:right w:val="single" w:sz="4" w:space="0" w:color="auto"/>
            </w:tcBorders>
          </w:tcPr>
          <w:p w:rsidR="0023261B" w:rsidRDefault="0023261B" w:rsidP="00CE39D4">
            <w:pPr>
              <w:jc w:val="both"/>
              <w:rPr>
                <w:sz w:val="28"/>
                <w:szCs w:val="24"/>
              </w:rPr>
            </w:pPr>
            <w:r>
              <w:rPr>
                <w:sz w:val="28"/>
                <w:szCs w:val="24"/>
              </w:rPr>
              <w:t>ООО «УПНМ» (по согласованию)</w:t>
            </w:r>
          </w:p>
        </w:tc>
        <w:tc>
          <w:tcPr>
            <w:tcW w:w="5386" w:type="dxa"/>
            <w:vMerge/>
            <w:tcBorders>
              <w:left w:val="single" w:sz="4" w:space="0" w:color="auto"/>
              <w:right w:val="single" w:sz="4" w:space="0" w:color="auto"/>
            </w:tcBorders>
          </w:tcPr>
          <w:p w:rsidR="0023261B" w:rsidRPr="00CE39D4" w:rsidRDefault="0023261B" w:rsidP="00CE39D4">
            <w:pPr>
              <w:jc w:val="both"/>
              <w:rPr>
                <w:sz w:val="24"/>
                <w:szCs w:val="24"/>
              </w:rPr>
            </w:pPr>
          </w:p>
        </w:tc>
      </w:tr>
      <w:tr w:rsidR="0023261B" w:rsidRPr="00CE39D4" w:rsidTr="007F5D52">
        <w:trPr>
          <w:cantSplit/>
          <w:trHeight w:val="326"/>
        </w:trPr>
        <w:tc>
          <w:tcPr>
            <w:tcW w:w="606" w:type="dxa"/>
            <w:vMerge/>
            <w:tcBorders>
              <w:left w:val="single" w:sz="4" w:space="0" w:color="auto"/>
              <w:bottom w:val="single" w:sz="4" w:space="0" w:color="auto"/>
              <w:right w:val="single" w:sz="4" w:space="0" w:color="auto"/>
            </w:tcBorders>
          </w:tcPr>
          <w:p w:rsidR="0023261B" w:rsidRPr="00CE39D4" w:rsidRDefault="0023261B" w:rsidP="00CE39D4">
            <w:pPr>
              <w:jc w:val="both"/>
              <w:rPr>
                <w:sz w:val="24"/>
                <w:szCs w:val="24"/>
              </w:rPr>
            </w:pPr>
          </w:p>
        </w:tc>
        <w:tc>
          <w:tcPr>
            <w:tcW w:w="4252" w:type="dxa"/>
            <w:vMerge/>
            <w:tcBorders>
              <w:left w:val="single" w:sz="4" w:space="0" w:color="auto"/>
              <w:bottom w:val="single" w:sz="4" w:space="0" w:color="auto"/>
              <w:right w:val="single" w:sz="4" w:space="0" w:color="auto"/>
            </w:tcBorders>
          </w:tcPr>
          <w:p w:rsidR="0023261B" w:rsidRPr="00CE39D4" w:rsidRDefault="0023261B" w:rsidP="00CE39D4">
            <w:pPr>
              <w:jc w:val="both"/>
              <w:rPr>
                <w:sz w:val="24"/>
                <w:szCs w:val="24"/>
              </w:rPr>
            </w:pPr>
          </w:p>
        </w:tc>
        <w:tc>
          <w:tcPr>
            <w:tcW w:w="5245" w:type="dxa"/>
            <w:tcBorders>
              <w:top w:val="single" w:sz="4" w:space="0" w:color="auto"/>
              <w:left w:val="single" w:sz="4" w:space="0" w:color="auto"/>
              <w:bottom w:val="single" w:sz="4" w:space="0" w:color="auto"/>
              <w:right w:val="single" w:sz="4" w:space="0" w:color="auto"/>
            </w:tcBorders>
          </w:tcPr>
          <w:p w:rsidR="0023261B" w:rsidRDefault="0023261B" w:rsidP="00CE39D4">
            <w:pPr>
              <w:jc w:val="both"/>
              <w:rPr>
                <w:sz w:val="28"/>
                <w:szCs w:val="24"/>
              </w:rPr>
            </w:pPr>
            <w:r>
              <w:rPr>
                <w:sz w:val="28"/>
                <w:szCs w:val="24"/>
              </w:rPr>
              <w:t>ООО «Благоустройство»</w:t>
            </w:r>
          </w:p>
        </w:tc>
        <w:tc>
          <w:tcPr>
            <w:tcW w:w="5386" w:type="dxa"/>
            <w:vMerge/>
            <w:tcBorders>
              <w:left w:val="single" w:sz="4" w:space="0" w:color="auto"/>
              <w:bottom w:val="single" w:sz="4" w:space="0" w:color="auto"/>
              <w:right w:val="single" w:sz="4" w:space="0" w:color="auto"/>
            </w:tcBorders>
          </w:tcPr>
          <w:p w:rsidR="0023261B" w:rsidRPr="00CE39D4" w:rsidRDefault="0023261B" w:rsidP="00CE39D4">
            <w:pPr>
              <w:jc w:val="both"/>
              <w:rPr>
                <w:sz w:val="24"/>
                <w:szCs w:val="24"/>
              </w:rPr>
            </w:pPr>
          </w:p>
        </w:tc>
      </w:tr>
    </w:tbl>
    <w:p w:rsidR="00CE39D4" w:rsidRPr="00CE39D4" w:rsidRDefault="00CE39D4" w:rsidP="00CE39D4">
      <w:pPr>
        <w:shd w:val="clear" w:color="auto" w:fill="FFFFFF"/>
        <w:jc w:val="both"/>
        <w:rPr>
          <w:sz w:val="26"/>
          <w:szCs w:val="26"/>
        </w:rPr>
      </w:pPr>
      <w:r w:rsidRPr="00CE39D4">
        <w:rPr>
          <w:sz w:val="26"/>
          <w:szCs w:val="26"/>
        </w:rPr>
        <w:t xml:space="preserve">                                                           </w:t>
      </w:r>
    </w:p>
    <w:p w:rsidR="00CE39D4" w:rsidRPr="00CE39D4" w:rsidRDefault="00CE39D4" w:rsidP="00CE39D4">
      <w:pPr>
        <w:pStyle w:val="a3"/>
        <w:rPr>
          <w:sz w:val="16"/>
          <w:szCs w:val="16"/>
        </w:rPr>
      </w:pPr>
    </w:p>
    <w:sectPr w:rsidR="00CE39D4" w:rsidRPr="00CE39D4" w:rsidSect="00E02D4A">
      <w:footerReference w:type="default" r:id="rId9"/>
      <w:pgSz w:w="16838" w:h="11906" w:orient="landscape"/>
      <w:pgMar w:top="1134" w:right="1134" w:bottom="849"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359C" w:rsidRDefault="00B9359C">
      <w:r>
        <w:separator/>
      </w:r>
    </w:p>
  </w:endnote>
  <w:endnote w:type="continuationSeparator" w:id="0">
    <w:p w:rsidR="00B9359C" w:rsidRDefault="00B93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D52" w:rsidRDefault="007F5D52">
    <w:pPr>
      <w:pStyle w:val="a6"/>
    </w:pPr>
  </w:p>
  <w:p w:rsidR="007F5D52" w:rsidRDefault="007F5D52">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359C" w:rsidRDefault="00B9359C">
      <w:r>
        <w:separator/>
      </w:r>
    </w:p>
  </w:footnote>
  <w:footnote w:type="continuationSeparator" w:id="0">
    <w:p w:rsidR="00B9359C" w:rsidRDefault="00B9359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566142"/>
    <w:multiLevelType w:val="singleLevel"/>
    <w:tmpl w:val="CB6EC10A"/>
    <w:lvl w:ilvl="0">
      <w:start w:val="1"/>
      <w:numFmt w:val="decimal"/>
      <w:lvlText w:val="%1."/>
      <w:lvlJc w:val="left"/>
      <w:pPr>
        <w:tabs>
          <w:tab w:val="num" w:pos="1080"/>
        </w:tabs>
        <w:ind w:left="1080" w:hanging="360"/>
      </w:pPr>
      <w:rPr>
        <w:rFonts w:hint="default"/>
      </w:rPr>
    </w:lvl>
  </w:abstractNum>
  <w:abstractNum w:abstractNumId="1" w15:restartNumberingAfterBreak="0">
    <w:nsid w:val="72002B62"/>
    <w:multiLevelType w:val="hybridMultilevel"/>
    <w:tmpl w:val="162E2ECC"/>
    <w:lvl w:ilvl="0" w:tplc="2370DF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75563A5C"/>
    <w:multiLevelType w:val="hybridMultilevel"/>
    <w:tmpl w:val="07FCBF4C"/>
    <w:lvl w:ilvl="0" w:tplc="92263B86">
      <w:start w:val="1"/>
      <w:numFmt w:val="decimal"/>
      <w:lvlText w:val="%1."/>
      <w:lvlJc w:val="left"/>
      <w:pPr>
        <w:ind w:left="1080" w:hanging="360"/>
      </w:pPr>
      <w:rPr>
        <w:rFonts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7D6C71CE"/>
    <w:multiLevelType w:val="hybridMultilevel"/>
    <w:tmpl w:val="656EC982"/>
    <w:lvl w:ilvl="0" w:tplc="04190001">
      <w:start w:val="5"/>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14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02B"/>
    <w:rsid w:val="00026E2A"/>
    <w:rsid w:val="0003233B"/>
    <w:rsid w:val="00043DAB"/>
    <w:rsid w:val="00064DB1"/>
    <w:rsid w:val="000929C3"/>
    <w:rsid w:val="000A3144"/>
    <w:rsid w:val="000A4D9F"/>
    <w:rsid w:val="000E4B4B"/>
    <w:rsid w:val="000E7FD2"/>
    <w:rsid w:val="00112BA6"/>
    <w:rsid w:val="001629DE"/>
    <w:rsid w:val="00194212"/>
    <w:rsid w:val="001960EC"/>
    <w:rsid w:val="001D7BB4"/>
    <w:rsid w:val="00210A1D"/>
    <w:rsid w:val="00216409"/>
    <w:rsid w:val="00216E1A"/>
    <w:rsid w:val="002229AA"/>
    <w:rsid w:val="0023201D"/>
    <w:rsid w:val="0023261B"/>
    <w:rsid w:val="00234316"/>
    <w:rsid w:val="0028067E"/>
    <w:rsid w:val="00295D89"/>
    <w:rsid w:val="002C308D"/>
    <w:rsid w:val="002D24E3"/>
    <w:rsid w:val="002E0CCF"/>
    <w:rsid w:val="002E3E2D"/>
    <w:rsid w:val="002F64AF"/>
    <w:rsid w:val="003350A3"/>
    <w:rsid w:val="00370C80"/>
    <w:rsid w:val="003769A3"/>
    <w:rsid w:val="003A0342"/>
    <w:rsid w:val="003B62F2"/>
    <w:rsid w:val="00406F6C"/>
    <w:rsid w:val="00436F2D"/>
    <w:rsid w:val="004467D5"/>
    <w:rsid w:val="0047643A"/>
    <w:rsid w:val="004A1212"/>
    <w:rsid w:val="004A5DA5"/>
    <w:rsid w:val="00532AD5"/>
    <w:rsid w:val="005A0658"/>
    <w:rsid w:val="00604BE8"/>
    <w:rsid w:val="00631114"/>
    <w:rsid w:val="006A79F1"/>
    <w:rsid w:val="006D6C8D"/>
    <w:rsid w:val="00792D24"/>
    <w:rsid w:val="007A2BB0"/>
    <w:rsid w:val="007B375F"/>
    <w:rsid w:val="007B502B"/>
    <w:rsid w:val="007B7E5D"/>
    <w:rsid w:val="007C1DF7"/>
    <w:rsid w:val="007C478D"/>
    <w:rsid w:val="007E15CB"/>
    <w:rsid w:val="007F5D52"/>
    <w:rsid w:val="00806355"/>
    <w:rsid w:val="0083062C"/>
    <w:rsid w:val="00843506"/>
    <w:rsid w:val="00844DE8"/>
    <w:rsid w:val="00847DF0"/>
    <w:rsid w:val="008571D2"/>
    <w:rsid w:val="00882017"/>
    <w:rsid w:val="00890DFF"/>
    <w:rsid w:val="008E6A55"/>
    <w:rsid w:val="00907AF5"/>
    <w:rsid w:val="00914494"/>
    <w:rsid w:val="00927210"/>
    <w:rsid w:val="00944234"/>
    <w:rsid w:val="00946F6F"/>
    <w:rsid w:val="009618A1"/>
    <w:rsid w:val="00964C50"/>
    <w:rsid w:val="00970211"/>
    <w:rsid w:val="00972C42"/>
    <w:rsid w:val="009D43FB"/>
    <w:rsid w:val="009F5C1B"/>
    <w:rsid w:val="00A0309E"/>
    <w:rsid w:val="00A05C08"/>
    <w:rsid w:val="00A0697B"/>
    <w:rsid w:val="00A30BAF"/>
    <w:rsid w:val="00AB5AFB"/>
    <w:rsid w:val="00AE21D1"/>
    <w:rsid w:val="00B02460"/>
    <w:rsid w:val="00B16B86"/>
    <w:rsid w:val="00B20100"/>
    <w:rsid w:val="00B256A9"/>
    <w:rsid w:val="00B9359C"/>
    <w:rsid w:val="00BB17B6"/>
    <w:rsid w:val="00BF17F8"/>
    <w:rsid w:val="00C400F3"/>
    <w:rsid w:val="00CA4FAB"/>
    <w:rsid w:val="00CE39D4"/>
    <w:rsid w:val="00D259DB"/>
    <w:rsid w:val="00D6296F"/>
    <w:rsid w:val="00D71CF4"/>
    <w:rsid w:val="00E02D4A"/>
    <w:rsid w:val="00E40191"/>
    <w:rsid w:val="00E91A21"/>
    <w:rsid w:val="00EA3780"/>
    <w:rsid w:val="00EC495D"/>
    <w:rsid w:val="00EC4E0D"/>
    <w:rsid w:val="00EF16A9"/>
    <w:rsid w:val="00F41C6D"/>
    <w:rsid w:val="00F51F7B"/>
    <w:rsid w:val="00F54C8D"/>
    <w:rsid w:val="00F86175"/>
    <w:rsid w:val="00F90571"/>
    <w:rsid w:val="00FB074C"/>
    <w:rsid w:val="00FB6864"/>
    <w:rsid w:val="00FC6848"/>
    <w:rsid w:val="00FC6B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1B86E8D-19E3-4E04-A410-8508C3BAE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29DE"/>
  </w:style>
  <w:style w:type="paragraph" w:styleId="1">
    <w:name w:val="heading 1"/>
    <w:aliases w:val="Заголовок 1 Знак Знак,новая страница,Chapter,Part,OG Heading 1,РАЗДЕЛ,Heading Section"/>
    <w:basedOn w:val="a"/>
    <w:next w:val="a"/>
    <w:link w:val="10"/>
    <w:qFormat/>
    <w:rsid w:val="001629DE"/>
    <w:pPr>
      <w:keepNext/>
      <w:outlineLvl w:val="0"/>
    </w:pPr>
    <w:rPr>
      <w:sz w:val="28"/>
    </w:rPr>
  </w:style>
  <w:style w:type="paragraph" w:styleId="2">
    <w:name w:val="heading 2"/>
    <w:basedOn w:val="a"/>
    <w:next w:val="a"/>
    <w:link w:val="20"/>
    <w:unhideWhenUsed/>
    <w:qFormat/>
    <w:rsid w:val="00CE39D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qFormat/>
    <w:rsid w:val="00CE39D4"/>
    <w:pPr>
      <w:keepNext/>
      <w:spacing w:before="240" w:after="60"/>
      <w:outlineLvl w:val="2"/>
    </w:pPr>
    <w:rPr>
      <w:rFonts w:ascii="Arial" w:hAnsi="Arial" w:cs="Arial"/>
      <w:b/>
      <w:bCs/>
      <w:sz w:val="26"/>
      <w:szCs w:val="26"/>
    </w:rPr>
  </w:style>
  <w:style w:type="paragraph" w:styleId="5">
    <w:name w:val="heading 5"/>
    <w:aliases w:val="Bold,наимен. табл"/>
    <w:basedOn w:val="a"/>
    <w:next w:val="a"/>
    <w:link w:val="50"/>
    <w:qFormat/>
    <w:rsid w:val="00CE39D4"/>
    <w:pPr>
      <w:keepNext/>
      <w:jc w:val="both"/>
      <w:outlineLvl w:val="4"/>
    </w:pPr>
    <w:rPr>
      <w:sz w:val="28"/>
    </w:rPr>
  </w:style>
  <w:style w:type="paragraph" w:styleId="6">
    <w:name w:val="heading 6"/>
    <w:aliases w:val="Italic,наимен. рис"/>
    <w:basedOn w:val="a"/>
    <w:next w:val="a"/>
    <w:link w:val="60"/>
    <w:qFormat/>
    <w:rsid w:val="00CE39D4"/>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629DE"/>
    <w:rPr>
      <w:sz w:val="28"/>
    </w:rPr>
  </w:style>
  <w:style w:type="paragraph" w:styleId="a5">
    <w:name w:val="header"/>
    <w:basedOn w:val="a"/>
    <w:semiHidden/>
    <w:rsid w:val="001629DE"/>
    <w:pPr>
      <w:tabs>
        <w:tab w:val="center" w:pos="4153"/>
        <w:tab w:val="right" w:pos="8306"/>
      </w:tabs>
    </w:pPr>
  </w:style>
  <w:style w:type="paragraph" w:styleId="a6">
    <w:name w:val="footer"/>
    <w:basedOn w:val="a"/>
    <w:link w:val="a7"/>
    <w:uiPriority w:val="99"/>
    <w:rsid w:val="001629DE"/>
    <w:pPr>
      <w:tabs>
        <w:tab w:val="center" w:pos="4153"/>
        <w:tab w:val="right" w:pos="8306"/>
      </w:tabs>
    </w:pPr>
  </w:style>
  <w:style w:type="character" w:customStyle="1" w:styleId="a7">
    <w:name w:val="Нижний колонтитул Знак"/>
    <w:basedOn w:val="a0"/>
    <w:link w:val="a6"/>
    <w:uiPriority w:val="99"/>
    <w:rsid w:val="007B502B"/>
  </w:style>
  <w:style w:type="paragraph" w:styleId="a8">
    <w:name w:val="Balloon Text"/>
    <w:basedOn w:val="a"/>
    <w:link w:val="a9"/>
    <w:unhideWhenUsed/>
    <w:rsid w:val="007B502B"/>
    <w:rPr>
      <w:rFonts w:ascii="Tahoma" w:hAnsi="Tahoma" w:cs="Tahoma"/>
      <w:sz w:val="16"/>
      <w:szCs w:val="16"/>
    </w:rPr>
  </w:style>
  <w:style w:type="character" w:customStyle="1" w:styleId="a9">
    <w:name w:val="Текст выноски Знак"/>
    <w:basedOn w:val="a0"/>
    <w:link w:val="a8"/>
    <w:rsid w:val="007B502B"/>
    <w:rPr>
      <w:rFonts w:ascii="Tahoma" w:hAnsi="Tahoma" w:cs="Tahoma"/>
      <w:sz w:val="16"/>
      <w:szCs w:val="16"/>
    </w:rPr>
  </w:style>
  <w:style w:type="character" w:styleId="aa">
    <w:name w:val="Hyperlink"/>
    <w:basedOn w:val="a0"/>
    <w:uiPriority w:val="99"/>
    <w:unhideWhenUsed/>
    <w:rsid w:val="00CE39D4"/>
    <w:rPr>
      <w:color w:val="0000FF" w:themeColor="hyperlink"/>
      <w:u w:val="single"/>
    </w:rPr>
  </w:style>
  <w:style w:type="character" w:customStyle="1" w:styleId="20">
    <w:name w:val="Заголовок 2 Знак"/>
    <w:basedOn w:val="a0"/>
    <w:link w:val="2"/>
    <w:rsid w:val="00CE39D4"/>
    <w:rPr>
      <w:rFonts w:asciiTheme="majorHAnsi" w:eastAsiaTheme="majorEastAsia" w:hAnsiTheme="majorHAnsi" w:cstheme="majorBidi"/>
      <w:color w:val="365F91" w:themeColor="accent1" w:themeShade="BF"/>
      <w:sz w:val="26"/>
      <w:szCs w:val="26"/>
    </w:rPr>
  </w:style>
  <w:style w:type="paragraph" w:styleId="ab">
    <w:name w:val="Body Text Indent"/>
    <w:basedOn w:val="a"/>
    <w:link w:val="ac"/>
    <w:unhideWhenUsed/>
    <w:rsid w:val="00CE39D4"/>
    <w:pPr>
      <w:spacing w:after="120"/>
      <w:ind w:left="283"/>
    </w:pPr>
  </w:style>
  <w:style w:type="character" w:customStyle="1" w:styleId="ac">
    <w:name w:val="Основной текст с отступом Знак"/>
    <w:basedOn w:val="a0"/>
    <w:link w:val="ab"/>
    <w:rsid w:val="00CE39D4"/>
  </w:style>
  <w:style w:type="character" w:customStyle="1" w:styleId="30">
    <w:name w:val="Заголовок 3 Знак"/>
    <w:basedOn w:val="a0"/>
    <w:link w:val="3"/>
    <w:rsid w:val="00CE39D4"/>
    <w:rPr>
      <w:rFonts w:ascii="Arial" w:hAnsi="Arial" w:cs="Arial"/>
      <w:b/>
      <w:bCs/>
      <w:sz w:val="26"/>
      <w:szCs w:val="26"/>
    </w:rPr>
  </w:style>
  <w:style w:type="character" w:customStyle="1" w:styleId="50">
    <w:name w:val="Заголовок 5 Знак"/>
    <w:aliases w:val="Bold Знак,наимен. табл Знак"/>
    <w:basedOn w:val="a0"/>
    <w:link w:val="5"/>
    <w:rsid w:val="00CE39D4"/>
    <w:rPr>
      <w:sz w:val="28"/>
    </w:rPr>
  </w:style>
  <w:style w:type="character" w:customStyle="1" w:styleId="60">
    <w:name w:val="Заголовок 6 Знак"/>
    <w:aliases w:val="Italic Знак,наимен. рис Знак"/>
    <w:basedOn w:val="a0"/>
    <w:link w:val="6"/>
    <w:rsid w:val="00CE39D4"/>
    <w:rPr>
      <w:sz w:val="28"/>
    </w:rPr>
  </w:style>
  <w:style w:type="numbering" w:customStyle="1" w:styleId="11">
    <w:name w:val="Нет списка1"/>
    <w:next w:val="a2"/>
    <w:semiHidden/>
    <w:unhideWhenUsed/>
    <w:rsid w:val="00CE39D4"/>
  </w:style>
  <w:style w:type="character" w:customStyle="1" w:styleId="10">
    <w:name w:val="Заголовок 1 Знак"/>
    <w:aliases w:val="Заголовок 1 Знак Знак Знак,новая страница Знак,Chapter Знак,Part Знак,OG Heading 1 Знак,РАЗДЕЛ Знак,Heading Section Знак"/>
    <w:basedOn w:val="a0"/>
    <w:link w:val="1"/>
    <w:rsid w:val="00CE39D4"/>
    <w:rPr>
      <w:sz w:val="28"/>
    </w:rPr>
  </w:style>
  <w:style w:type="paragraph" w:styleId="HTML">
    <w:name w:val="HTML Preformatted"/>
    <w:basedOn w:val="a"/>
    <w:link w:val="HTML0"/>
    <w:rsid w:val="00CE3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rsid w:val="00CE39D4"/>
    <w:rPr>
      <w:rFonts w:ascii="Courier New" w:hAnsi="Courier New" w:cs="Courier New"/>
    </w:rPr>
  </w:style>
  <w:style w:type="paragraph" w:customStyle="1" w:styleId="ad">
    <w:name w:val="Знак"/>
    <w:basedOn w:val="a"/>
    <w:rsid w:val="00CE39D4"/>
    <w:pPr>
      <w:widowControl w:val="0"/>
      <w:adjustRightInd w:val="0"/>
      <w:spacing w:after="160" w:line="240" w:lineRule="exact"/>
      <w:jc w:val="right"/>
    </w:pPr>
    <w:rPr>
      <w:lang w:val="en-GB" w:eastAsia="en-US"/>
    </w:rPr>
  </w:style>
  <w:style w:type="paragraph" w:customStyle="1" w:styleId="ae">
    <w:name w:val="Знак"/>
    <w:basedOn w:val="a"/>
    <w:rsid w:val="00CE39D4"/>
    <w:pPr>
      <w:widowControl w:val="0"/>
      <w:adjustRightInd w:val="0"/>
      <w:spacing w:after="160" w:line="240" w:lineRule="exact"/>
      <w:jc w:val="right"/>
    </w:pPr>
    <w:rPr>
      <w:lang w:val="en-GB" w:eastAsia="en-US"/>
    </w:rPr>
  </w:style>
  <w:style w:type="paragraph" w:customStyle="1" w:styleId="31">
    <w:name w:val="заголовок 3"/>
    <w:basedOn w:val="a"/>
    <w:next w:val="a"/>
    <w:rsid w:val="00CE39D4"/>
    <w:pPr>
      <w:keepNext/>
      <w:autoSpaceDE w:val="0"/>
      <w:autoSpaceDN w:val="0"/>
      <w:jc w:val="center"/>
      <w:outlineLvl w:val="2"/>
    </w:pPr>
    <w:rPr>
      <w:rFonts w:ascii="Arial" w:hAnsi="Arial" w:cs="Arial"/>
      <w:b/>
      <w:bCs/>
      <w:szCs w:val="24"/>
    </w:rPr>
  </w:style>
  <w:style w:type="table" w:styleId="af">
    <w:name w:val="Table Grid"/>
    <w:basedOn w:val="a1"/>
    <w:rsid w:val="00CE39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Subtitle"/>
    <w:basedOn w:val="a"/>
    <w:link w:val="af1"/>
    <w:qFormat/>
    <w:rsid w:val="00CE39D4"/>
    <w:pPr>
      <w:jc w:val="both"/>
    </w:pPr>
    <w:rPr>
      <w:sz w:val="28"/>
    </w:rPr>
  </w:style>
  <w:style w:type="character" w:customStyle="1" w:styleId="af1">
    <w:name w:val="Подзаголовок Знак"/>
    <w:basedOn w:val="a0"/>
    <w:link w:val="af0"/>
    <w:rsid w:val="00CE39D4"/>
    <w:rPr>
      <w:sz w:val="28"/>
    </w:rPr>
  </w:style>
  <w:style w:type="character" w:customStyle="1" w:styleId="a4">
    <w:name w:val="Основной текст Знак"/>
    <w:basedOn w:val="a0"/>
    <w:link w:val="a3"/>
    <w:rsid w:val="00CE39D4"/>
    <w:rPr>
      <w:sz w:val="28"/>
    </w:rPr>
  </w:style>
  <w:style w:type="paragraph" w:styleId="21">
    <w:name w:val="Body Text 2"/>
    <w:basedOn w:val="a"/>
    <w:link w:val="22"/>
    <w:rsid w:val="00CE39D4"/>
    <w:pPr>
      <w:spacing w:after="120" w:line="480" w:lineRule="auto"/>
    </w:pPr>
    <w:rPr>
      <w:sz w:val="24"/>
      <w:szCs w:val="24"/>
    </w:rPr>
  </w:style>
  <w:style w:type="character" w:customStyle="1" w:styleId="22">
    <w:name w:val="Основной текст 2 Знак"/>
    <w:basedOn w:val="a0"/>
    <w:link w:val="21"/>
    <w:rsid w:val="00CE39D4"/>
    <w:rPr>
      <w:sz w:val="24"/>
      <w:szCs w:val="24"/>
    </w:rPr>
  </w:style>
  <w:style w:type="paragraph" w:styleId="32">
    <w:name w:val="Body Text Indent 3"/>
    <w:basedOn w:val="a"/>
    <w:link w:val="33"/>
    <w:rsid w:val="00CE39D4"/>
    <w:pPr>
      <w:spacing w:after="120"/>
      <w:ind w:left="283"/>
    </w:pPr>
    <w:rPr>
      <w:sz w:val="16"/>
      <w:szCs w:val="16"/>
    </w:rPr>
  </w:style>
  <w:style w:type="character" w:customStyle="1" w:styleId="33">
    <w:name w:val="Основной текст с отступом 3 Знак"/>
    <w:basedOn w:val="a0"/>
    <w:link w:val="32"/>
    <w:rsid w:val="00CE39D4"/>
    <w:rPr>
      <w:sz w:val="16"/>
      <w:szCs w:val="16"/>
    </w:rPr>
  </w:style>
  <w:style w:type="paragraph" w:styleId="23">
    <w:name w:val="Body Text Indent 2"/>
    <w:basedOn w:val="a"/>
    <w:link w:val="24"/>
    <w:rsid w:val="00CE39D4"/>
    <w:pPr>
      <w:spacing w:after="120" w:line="480" w:lineRule="auto"/>
      <w:ind w:left="283"/>
    </w:pPr>
    <w:rPr>
      <w:sz w:val="24"/>
      <w:szCs w:val="24"/>
    </w:rPr>
  </w:style>
  <w:style w:type="character" w:customStyle="1" w:styleId="24">
    <w:name w:val="Основной текст с отступом 2 Знак"/>
    <w:basedOn w:val="a0"/>
    <w:link w:val="23"/>
    <w:rsid w:val="00CE39D4"/>
    <w:rPr>
      <w:sz w:val="24"/>
      <w:szCs w:val="24"/>
    </w:rPr>
  </w:style>
  <w:style w:type="paragraph" w:styleId="af2">
    <w:name w:val="Block Text"/>
    <w:basedOn w:val="a"/>
    <w:rsid w:val="00CE39D4"/>
    <w:pPr>
      <w:widowControl w:val="0"/>
      <w:shd w:val="clear" w:color="auto" w:fill="FFFFFF"/>
      <w:autoSpaceDE w:val="0"/>
      <w:autoSpaceDN w:val="0"/>
      <w:adjustRightInd w:val="0"/>
      <w:spacing w:before="4"/>
      <w:ind w:left="29" w:right="90" w:firstLine="511"/>
      <w:jc w:val="both"/>
    </w:pPr>
    <w:rPr>
      <w:sz w:val="28"/>
    </w:rPr>
  </w:style>
  <w:style w:type="paragraph" w:customStyle="1" w:styleId="af3">
    <w:name w:val="Знак Знак Знак Знак"/>
    <w:basedOn w:val="a"/>
    <w:rsid w:val="00CE39D4"/>
    <w:pPr>
      <w:widowControl w:val="0"/>
      <w:adjustRightInd w:val="0"/>
      <w:spacing w:after="160" w:line="240" w:lineRule="exact"/>
      <w:jc w:val="right"/>
    </w:pPr>
    <w:rPr>
      <w:lang w:val="en-GB" w:eastAsia="en-US"/>
    </w:rPr>
  </w:style>
  <w:style w:type="paragraph" w:customStyle="1" w:styleId="ConsPlusNormal">
    <w:name w:val="ConsPlusNormal"/>
    <w:rsid w:val="00CE39D4"/>
    <w:pPr>
      <w:widowControl w:val="0"/>
      <w:autoSpaceDE w:val="0"/>
      <w:autoSpaceDN w:val="0"/>
      <w:adjustRightInd w:val="0"/>
      <w:ind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CE688A4EA5F0314FC4BD682D158CD13D85C320378AB8A71657B14DFE62249F1D56A0DC23FE366EAs3q6G" TargetMode="External"/><Relationship Id="rId3" Type="http://schemas.openxmlformats.org/officeDocument/2006/relationships/settings" Target="settings.xml"/><Relationship Id="rId7" Type="http://schemas.openxmlformats.org/officeDocument/2006/relationships/hyperlink" Target="http://jutaza.tatarsta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7920</Words>
  <Characters>45147</Characters>
  <Application>Microsoft Office Word</Application>
  <DocSecurity>0</DocSecurity>
  <Lines>376</Lines>
  <Paragraphs>105</Paragraphs>
  <ScaleCrop>false</ScaleCrop>
  <HeadingPairs>
    <vt:vector size="2" baseType="variant">
      <vt:variant>
        <vt:lpstr>Название</vt:lpstr>
      </vt:variant>
      <vt:variant>
        <vt:i4>1</vt:i4>
      </vt:variant>
    </vt:vector>
  </HeadingPairs>
  <TitlesOfParts>
    <vt:vector size="1" baseType="lpstr">
      <vt:lpstr>О внесении изменений в состав рабочих</vt:lpstr>
    </vt:vector>
  </TitlesOfParts>
  <Company>МЧС РТ</Company>
  <LinksUpToDate>false</LinksUpToDate>
  <CharactersWithSpaces>52962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внесении изменений в состав рабочих</dc:title>
  <dc:creator>ЮТАЗЫ</dc:creator>
  <cp:lastModifiedBy>Пользователь Windows</cp:lastModifiedBy>
  <cp:revision>2</cp:revision>
  <cp:lastPrinted>2021-05-24T12:01:00Z</cp:lastPrinted>
  <dcterms:created xsi:type="dcterms:W3CDTF">2025-02-21T10:36:00Z</dcterms:created>
  <dcterms:modified xsi:type="dcterms:W3CDTF">2025-02-21T10:36:00Z</dcterms:modified>
</cp:coreProperties>
</file>