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ПРОЕКТ 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СОВЕТ КАРАКАШЛИНСКОГО СЕЛЬСКОГО ПОСЕЛЕНИЯ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ЮТАЗИНСКОГО МУНИЦИПАЛЬНОГО РАЙОНА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РЕСПУБЛИКИ ТАТАРСТАН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PT Astra Serif" w:hAnsi="PT Astra Serif"/>
          <w:sz w:val="28"/>
          <w:szCs w:val="28"/>
        </w:rPr>
        <w:t>(IV созыв)</w:t>
      </w:r>
    </w:p>
    <w:p>
      <w:pPr>
        <w:pStyle w:val="Normal"/>
        <w:jc w:val="center"/>
        <w:rPr>
          <w:rFonts w:ascii="PT Astra Serif" w:hAnsi="PT Astra Serif" w:eastAsia="Times New Roman"/>
          <w:sz w:val="26"/>
          <w:szCs w:val="26"/>
        </w:rPr>
      </w:pPr>
      <w:r>
        <w:rPr>
          <w:rFonts w:eastAsia="Times New Roman" w:ascii="PT Astra Serif" w:hAnsi="PT Astra Serif"/>
          <w:sz w:val="26"/>
          <w:szCs w:val="26"/>
        </w:rPr>
      </w:r>
    </w:p>
    <w:p>
      <w:pPr>
        <w:pStyle w:val="Normal"/>
        <w:jc w:val="center"/>
        <w:rPr>
          <w:rFonts w:ascii="PT Astra Serif" w:hAnsi="PT Astra Serif" w:eastAsia="Times New Roman"/>
          <w:sz w:val="26"/>
          <w:szCs w:val="26"/>
        </w:rPr>
      </w:pPr>
      <w:r>
        <w:rPr>
          <w:rFonts w:eastAsia="Times New Roman" w:ascii="PT Astra Serif" w:hAnsi="PT Astra Serif"/>
          <w:sz w:val="26"/>
          <w:szCs w:val="26"/>
        </w:rPr>
        <w:t>РЕШЕНИЕ</w:t>
      </w:r>
    </w:p>
    <w:p>
      <w:pPr>
        <w:pStyle w:val="Normal"/>
        <w:jc w:val="center"/>
        <w:rPr>
          <w:rFonts w:ascii="PT Astra Serif" w:hAnsi="PT Astra Serif" w:eastAsia="Times New Roman"/>
          <w:sz w:val="26"/>
          <w:szCs w:val="26"/>
        </w:rPr>
      </w:pPr>
      <w:r>
        <w:rPr>
          <w:rFonts w:eastAsia="Times New Roman" w:ascii="PT Astra Serif" w:hAnsi="PT Astra Serif"/>
          <w:sz w:val="26"/>
          <w:szCs w:val="26"/>
        </w:rPr>
        <w:t>внеочередного заседания IVсозыва</w:t>
      </w:r>
    </w:p>
    <w:p>
      <w:pPr>
        <w:pStyle w:val="Normal"/>
        <w:jc w:val="center"/>
        <w:rPr>
          <w:rFonts w:ascii="PT Astra Serif" w:hAnsi="PT Astra Serif" w:eastAsia="Times New Roman"/>
          <w:sz w:val="26"/>
          <w:szCs w:val="26"/>
        </w:rPr>
      </w:pPr>
      <w:r>
        <w:rPr>
          <w:rFonts w:eastAsia="Times New Roman" w:ascii="PT Astra Serif" w:hAnsi="PT Astra Serif"/>
          <w:sz w:val="26"/>
          <w:szCs w:val="26"/>
        </w:rPr>
      </w:r>
    </w:p>
    <w:p>
      <w:pPr>
        <w:pStyle w:val="Normal"/>
        <w:jc w:val="center"/>
        <w:rPr>
          <w:rFonts w:ascii="PT Astra Serif" w:hAnsi="PT Astra Serif" w:eastAsia="Times New Roman"/>
          <w:sz w:val="26"/>
          <w:szCs w:val="26"/>
        </w:rPr>
      </w:pPr>
      <w:r>
        <w:rPr>
          <w:rFonts w:eastAsia="Times New Roman" w:ascii="PT Astra Serif" w:hAnsi="PT Astra Serif"/>
          <w:sz w:val="26"/>
          <w:szCs w:val="26"/>
        </w:rPr>
      </w:r>
    </w:p>
    <w:p>
      <w:pPr>
        <w:pStyle w:val="Normal"/>
        <w:jc w:val="center"/>
        <w:rPr>
          <w:rFonts w:ascii="PT Astra Serif" w:hAnsi="PT Astra Serif" w:eastAsia="Times New Roman"/>
          <w:sz w:val="26"/>
          <w:szCs w:val="26"/>
        </w:rPr>
      </w:pPr>
      <w:r>
        <w:rPr>
          <w:rFonts w:eastAsia="Times New Roman" w:ascii="PT Astra Serif" w:hAnsi="PT Astra Serif"/>
          <w:sz w:val="26"/>
          <w:szCs w:val="26"/>
        </w:rPr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eastAsia="Times New Roman" w:ascii="PT Astra Serif" w:hAnsi="PT Astra Serif"/>
          <w:sz w:val="26"/>
          <w:szCs w:val="26"/>
        </w:rPr>
        <w:t xml:space="preserve">№ </w:t>
      </w:r>
      <w:r>
        <w:rPr>
          <w:rFonts w:eastAsia="Times New Roman" w:ascii="PT Astra Serif" w:hAnsi="PT Astra Serif"/>
          <w:sz w:val="26"/>
          <w:szCs w:val="26"/>
        </w:rPr>
        <w:t>___                                   с. Каракашлы                           ________  2025  года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О внесении изменений в Положение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о порядке и сроках рассмотрения обращений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граждан и личного приема граждан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>в Каракашлинском сельском поселении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Ютазинского муниципального района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Республики Татарстан, утвержденное 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решением Совета Каракашлинского 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сельского поселения Ютазинского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муниципального района 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>Республики Татарстан от 25.07.2023 № 11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</w:t>
      </w:r>
    </w:p>
    <w:p>
      <w:pPr>
        <w:pStyle w:val="Normal"/>
        <w:jc w:val="both"/>
        <w:rPr/>
      </w:pPr>
      <w:r>
        <w:rPr>
          <w:rFonts w:ascii="Tinos" w:hAnsi="Tinos"/>
          <w:color w:val="000000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 Законом Республики Татарстан от 12.05.2003 № 16-ЗРТ «Об обращениях граждан в Республике Татарстан», Уставом муниципального образования «Каракашлинское сельское поселение» Ютазинского муниципального района Республики Татарстан», Совет Каракашлинского сельского поселения Ютазинского муниципального района Республики Татарстан решил: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 Внести в Положение о порядке и сроках рассмотрения обращений граждан и личного приема граждан в Каракашлинском сельском поселении Ютазинского муниципального района Республики Татарстан, утвержденное  решением Совета Каракашлинского сельского поселенияЮтазинского муниципального района Республики Татарстан от 25.07.2023 № 11 (далее - Положение) следующие изменения: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ab/>
        <w:t>1.1.  Раздел 5 Положения изложить в следующей редакции: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ab/>
        <w:t>«5. Гарантии безопасности гражданина в связи с его обращением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</w:t>
      </w:r>
      <w:r>
        <w:rPr>
          <w:rFonts w:ascii="Tinos" w:hAnsi="Tinos"/>
          <w:sz w:val="28"/>
          <w:szCs w:val="28"/>
        </w:rPr>
        <w:t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</w:t>
      </w:r>
      <w:r>
        <w:rPr>
          <w:rFonts w:ascii="Tinos" w:hAnsi="Tinos"/>
          <w:sz w:val="28"/>
          <w:szCs w:val="28"/>
        </w:rPr>
        <w:t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 </w:t>
      </w:r>
      <w:r>
        <w:rPr>
          <w:rFonts w:ascii="Tinos" w:hAnsi="Tinos"/>
          <w:sz w:val="28"/>
          <w:szCs w:val="28"/>
        </w:rPr>
        <w:t>5.3. В целях обеспечения безопасности граждан в связи с их обращениями в органы, осуществляющие оперативно-ро</w:t>
      </w:r>
      <w:bookmarkStart w:id="0" w:name="_GoBack"/>
      <w:bookmarkEnd w:id="0"/>
      <w:r>
        <w:rPr>
          <w:rFonts w:ascii="Tinos" w:hAnsi="Tinos"/>
          <w:sz w:val="28"/>
          <w:szCs w:val="28"/>
        </w:rPr>
        <w:t>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уведомлений.»;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ab/>
        <w:t>1.2.  Пункт 6.3 раздела 6 Положения изложить в следующей редакции: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</w:t>
      </w:r>
      <w:r>
        <w:rPr>
          <w:rFonts w:ascii="Tinos" w:hAnsi="Tinos"/>
          <w:sz w:val="28"/>
          <w:szCs w:val="28"/>
        </w:rPr>
        <w:t>«6.3.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02.05.2006 № 59-ФЗ «О порядке рассмотрения обращений граждан в Российской Федерации».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форме.»;</w:t>
      </w:r>
    </w:p>
    <w:p>
      <w:pPr>
        <w:pStyle w:val="Normal"/>
        <w:jc w:val="both"/>
        <w:rPr/>
      </w:pPr>
      <w:r>
        <w:rPr>
          <w:rFonts w:ascii="Tinos" w:hAnsi="Tinos"/>
          <w:sz w:val="28"/>
          <w:szCs w:val="28"/>
        </w:rPr>
        <w:t xml:space="preserve">      </w:t>
      </w:r>
      <w:r>
        <w:rPr>
          <w:rFonts w:ascii="Tinos" w:hAnsi="Tinos"/>
          <w:sz w:val="28"/>
          <w:szCs w:val="28"/>
        </w:rPr>
        <w:t>1.3. Внести изменения в Приложение № 1 Положения, изложив его в новой редакции согласно Приложению к настоящему постановлению.</w:t>
      </w:r>
    </w:p>
    <w:p>
      <w:pPr>
        <w:pStyle w:val="Normal"/>
        <w:jc w:val="both"/>
        <w:rPr>
          <w:rFonts w:ascii="Tinos" w:hAnsi="Tinos"/>
          <w:sz w:val="28"/>
        </w:rPr>
      </w:pPr>
      <w:r>
        <w:rPr>
          <w:rFonts w:ascii="Tinos" w:hAnsi="Tinos"/>
          <w:color w:val="1A1A1A"/>
          <w:sz w:val="28"/>
          <w:szCs w:val="28"/>
        </w:rPr>
        <w:tab/>
        <w:t xml:space="preserve">2.  </w:t>
      </w:r>
      <w:r>
        <w:rPr>
          <w:rFonts w:cs="Arial" w:ascii="Tinos" w:hAnsi="Tinos"/>
          <w:color w:val="1A1A1A"/>
          <w:sz w:val="28"/>
          <w:szCs w:val="28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от 17.12.2013 выданного Федеральной службой по надзору в сфере связи, информационных технологий и массовых коммуникаций (Роскомнадзор))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jc w:val="both"/>
        <w:rPr>
          <w:rFonts w:ascii="Tinos" w:hAnsi="Tinos"/>
          <w:sz w:val="28"/>
        </w:rPr>
      </w:pPr>
      <w:r>
        <w:rPr>
          <w:rFonts w:cs="Arial" w:ascii="Tinos" w:hAnsi="Tinos"/>
          <w:color w:val="1A1A1A"/>
          <w:sz w:val="28"/>
          <w:szCs w:val="28"/>
        </w:rPr>
        <w:t xml:space="preserve">      </w:t>
      </w:r>
      <w:r>
        <w:rPr>
          <w:rFonts w:cs="Arial" w:ascii="Tinos" w:hAnsi="Tinos"/>
          <w:color w:val="1A1A1A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jc w:val="both"/>
        <w:rPr>
          <w:rFonts w:ascii="Tinos" w:hAnsi="Tinos"/>
          <w:sz w:val="28"/>
        </w:rPr>
      </w:pPr>
      <w:r>
        <w:rPr>
          <w:rFonts w:cs="Arial" w:ascii="Tinos" w:hAnsi="Tinos"/>
          <w:color w:val="1A1A1A"/>
          <w:sz w:val="28"/>
          <w:szCs w:val="28"/>
        </w:rPr>
        <w:t xml:space="preserve">           </w:t>
      </w:r>
      <w:r>
        <w:rPr>
          <w:rFonts w:cs="Arial" w:ascii="Tinos" w:hAnsi="Tinos"/>
          <w:color w:val="1A1A1A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jc w:val="both"/>
        <w:rPr>
          <w:rFonts w:ascii="Tinos" w:hAnsi="Tinos" w:cs="Arial"/>
          <w:color w:val="1A1A1A"/>
          <w:sz w:val="28"/>
          <w:szCs w:val="28"/>
        </w:rPr>
      </w:pPr>
      <w:r>
        <w:rPr>
          <w:rFonts w:cs="Arial" w:ascii="Tinos" w:hAnsi="Tinos"/>
          <w:color w:val="1A1A1A"/>
          <w:sz w:val="28"/>
          <w:szCs w:val="28"/>
        </w:rPr>
      </w:r>
    </w:p>
    <w:p>
      <w:pPr>
        <w:pStyle w:val="Normal"/>
        <w:rPr/>
      </w:pPr>
      <w:r>
        <w:rPr>
          <w:rFonts w:ascii="Tinos" w:hAnsi="Tinos"/>
          <w:sz w:val="28"/>
          <w:szCs w:val="28"/>
        </w:rPr>
        <w:tab/>
        <w:t>Зам</w:t>
      </w:r>
      <w:r>
        <w:rPr>
          <w:rFonts w:ascii="Tinos" w:hAnsi="Tinos"/>
          <w:sz w:val="28"/>
          <w:szCs w:val="28"/>
        </w:rPr>
        <w:t xml:space="preserve">еститель </w:t>
      </w:r>
      <w:r>
        <w:rPr>
          <w:rFonts w:ascii="Tinos" w:hAnsi="Tinos"/>
          <w:sz w:val="28"/>
          <w:szCs w:val="28"/>
        </w:rPr>
        <w:t xml:space="preserve">Главы </w:t>
      </w:r>
    </w:p>
    <w:p>
      <w:pPr>
        <w:pStyle w:val="Normal"/>
        <w:rPr/>
      </w:pPr>
      <w:r>
        <w:rPr>
          <w:rFonts w:ascii="Tinos" w:hAnsi="Tinos"/>
          <w:sz w:val="28"/>
          <w:szCs w:val="28"/>
        </w:rPr>
        <w:tab/>
        <w:t>Каракашлинского сельского поселения</w:t>
      </w:r>
    </w:p>
    <w:p>
      <w:pPr>
        <w:pStyle w:val="Normal"/>
        <w:rPr/>
      </w:pPr>
      <w:r>
        <w:rPr>
          <w:rFonts w:eastAsia="Times New Roman" w:ascii="Times New Roman" w:hAnsi="Times New Roman"/>
          <w:sz w:val="28"/>
          <w:szCs w:val="28"/>
        </w:rPr>
        <w:t xml:space="preserve">          </w:t>
      </w:r>
      <w:r>
        <w:rPr>
          <w:rFonts w:eastAsia="Calibri" w:ascii="Times New Roman" w:hAnsi="Times New Roman"/>
          <w:color w:val="000000"/>
          <w:sz w:val="28"/>
          <w:szCs w:val="28"/>
        </w:rPr>
        <w:t>Ютазинского муниципального района</w:t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eastAsia="Times New Roman"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eastAsia="Calibri" w:ascii="Times New Roman" w:hAnsi="Times New Roman"/>
          <w:color w:val="000000"/>
          <w:sz w:val="28"/>
          <w:szCs w:val="28"/>
        </w:rPr>
        <w:t>Республики Татарстан</w:t>
      </w:r>
      <w:r>
        <w:rPr>
          <w:rFonts w:eastAsia="Times New Roman" w:cs="Tinos" w:ascii="Tinos" w:hAnsi="Tinos"/>
          <w:sz w:val="28"/>
          <w:szCs w:val="28"/>
        </w:rPr>
        <w:t xml:space="preserve">                                                            Э.Ф.Исхакова</w:t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  <w:t xml:space="preserve">                                                                       </w:t>
      </w:r>
    </w:p>
    <w:p>
      <w:pPr>
        <w:pStyle w:val="Normal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nos" w:ascii="Tinos" w:hAnsi="Tinos"/>
          <w:sz w:val="28"/>
          <w:szCs w:val="28"/>
        </w:rPr>
        <w:t xml:space="preserve">                                                                         </w:t>
      </w:r>
    </w:p>
    <w:p>
      <w:pPr>
        <w:pStyle w:val="Normal"/>
        <w:jc w:val="both"/>
        <w:rPr/>
      </w:pPr>
      <w:r>
        <w:rPr>
          <w:rFonts w:cs="Tinos" w:ascii="Tinos" w:hAnsi="Tinos"/>
          <w:sz w:val="28"/>
          <w:szCs w:val="28"/>
        </w:rPr>
        <w:tab/>
        <w:tab/>
        <w:tab/>
        <w:tab/>
        <w:tab/>
        <w:tab/>
        <w:tab/>
        <w:t xml:space="preserve">  Приложение </w:t>
      </w:r>
    </w:p>
    <w:p>
      <w:pPr>
        <w:pStyle w:val="FORMATTEXT"/>
        <w:jc w:val="both"/>
        <w:rPr/>
      </w:pPr>
      <w:r>
        <w:rPr>
          <w:rFonts w:eastAsia="Tinos" w:cs="Tinos" w:ascii="Tinos" w:hAnsi="Tinos"/>
          <w:sz w:val="28"/>
          <w:szCs w:val="28"/>
        </w:rPr>
        <w:t xml:space="preserve">                                                                         </w:t>
      </w:r>
      <w:r>
        <w:rPr>
          <w:rFonts w:cs="Tinos" w:ascii="Tinos" w:hAnsi="Tinos"/>
          <w:sz w:val="28"/>
          <w:szCs w:val="28"/>
        </w:rPr>
        <w:t xml:space="preserve">к решению </w:t>
      </w:r>
      <w:r>
        <w:rPr>
          <w:rFonts w:cs="Times New Roman" w:ascii="Times New Roman" w:hAnsi="Times New Roman"/>
          <w:sz w:val="28"/>
          <w:szCs w:val="28"/>
        </w:rPr>
        <w:t>Совета</w:t>
      </w:r>
    </w:p>
    <w:p>
      <w:pPr>
        <w:pStyle w:val="FORMATTEX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муниципального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образования  </w:t>
      </w:r>
    </w:p>
    <w:p>
      <w:pPr>
        <w:pStyle w:val="FORMATTEXT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«Каракашлинское сельское поселение» </w:t>
      </w:r>
    </w:p>
    <w:p>
      <w:pPr>
        <w:pStyle w:val="FORMATTEXT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Ютазинского муниципального района</w:t>
      </w:r>
    </w:p>
    <w:p>
      <w:pPr>
        <w:pStyle w:val="FORMATTEXT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Республики Татарстан </w:t>
      </w:r>
      <w:r>
        <w:rPr>
          <w:rFonts w:eastAsia="Calibri" w:cs="Tinos" w:ascii="Tinos" w:hAnsi="Tinos"/>
          <w:sz w:val="28"/>
          <w:szCs w:val="28"/>
          <w:lang w:eastAsia="en-US"/>
        </w:rPr>
        <w:t xml:space="preserve">                                                                                           </w:t>
      </w:r>
    </w:p>
    <w:p>
      <w:pPr>
        <w:pStyle w:val="FORMATTEXT"/>
        <w:jc w:val="both"/>
        <w:rPr/>
      </w:pPr>
      <w:r>
        <w:rPr>
          <w:rFonts w:eastAsia="Tinos" w:cs="Tinos" w:ascii="Tinos" w:hAnsi="Tinos"/>
          <w:sz w:val="28"/>
          <w:szCs w:val="28"/>
          <w:lang w:eastAsia="en-US"/>
        </w:rPr>
        <w:t xml:space="preserve">                                                                         </w:t>
      </w:r>
      <w:r>
        <w:rPr>
          <w:rFonts w:eastAsia="Calibri" w:cs="Tinos" w:ascii="Tinos" w:hAnsi="Tinos"/>
          <w:sz w:val="28"/>
          <w:szCs w:val="28"/>
          <w:lang w:eastAsia="en-US"/>
        </w:rPr>
        <w:t>от ___________2025 № _____</w:t>
      </w:r>
    </w:p>
    <w:p>
      <w:pPr>
        <w:pStyle w:val="FORMATTEXT"/>
        <w:jc w:val="both"/>
        <w:rPr>
          <w:rFonts w:ascii="Tinos" w:hAnsi="Tinos" w:eastAsia="Calibri" w:cs="Tinos"/>
          <w:sz w:val="28"/>
          <w:szCs w:val="28"/>
          <w:lang w:eastAsia="en-US"/>
        </w:rPr>
      </w:pPr>
      <w:r>
        <w:rPr>
          <w:rFonts w:eastAsia="Calibri" w:cs="Tinos" w:ascii="Tinos" w:hAnsi="Tinos"/>
          <w:sz w:val="28"/>
          <w:szCs w:val="28"/>
          <w:lang w:eastAsia="en-US"/>
        </w:rPr>
      </w:r>
    </w:p>
    <w:p>
      <w:pPr>
        <w:pStyle w:val="FORMATTEXT"/>
        <w:jc w:val="both"/>
        <w:rPr>
          <w:rFonts w:eastAsia="Calibri" w:cs="Tinos"/>
          <w:lang w:eastAsia="en-US"/>
        </w:rPr>
      </w:pPr>
      <w:r>
        <w:rPr>
          <w:rFonts w:eastAsia="Calibri" w:cs="Tinos"/>
          <w:lang w:eastAsia="en-US"/>
        </w:rPr>
      </w:r>
    </w:p>
    <w:p>
      <w:pPr>
        <w:pStyle w:val="FORMATTEXT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УЧЕТНАЯ КАРТОЧКА №________ ЛИЧНОГО ПРИЕМА ГРАЖДАН</w:t>
      </w:r>
    </w:p>
    <w:p>
      <w:pPr>
        <w:pStyle w:val="FORMATTEXT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Дата приема «____»_______________ 20_____г.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Время приема ______ час. ______ мин.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Место проведения приема: 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Ф.И.О. должностного лица, ведущего прием: 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Ф.И.О. гражданина, представителя организации 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Адрес места жительства и телефон заявителя________________________________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Род занятий, место работы 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Повторность приема: да, нет______________________________________________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Краткое содержание обращения___________________________________________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Поручение (кому)_______________________________________________________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Сроки исполнения, данные о продлении 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Подпись_______________________________________________________________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Согласен (на) на устный ответ (да,нет)_____________________________________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i/>
          <w:i/>
          <w:iCs/>
          <w:sz w:val="28"/>
          <w:szCs w:val="28"/>
        </w:rPr>
      </w:pPr>
      <w:r>
        <w:rPr>
          <w:rFonts w:ascii="Tinos" w:hAnsi="Tinos"/>
          <w:i/>
          <w:iCs/>
          <w:sz w:val="28"/>
          <w:szCs w:val="28"/>
        </w:rPr>
        <w:t>Согласен(а)  на обработку, хранение и направление моих персональных данных в целях рассмотрения обращения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Подпись 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Результаты рассмотрения заявления_______________________________________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______________________________________________________________________</w:t>
      </w:r>
    </w:p>
    <w:p>
      <w:pPr>
        <w:pStyle w:val="FORMATTEXT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nos" w:ascii="Tinos" w:hAnsi="Tinos"/>
          <w:sz w:val="28"/>
          <w:szCs w:val="28"/>
        </w:rPr>
        <w:t>Снято с контроля «____»_______________ 20_____г.</w:t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left="57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sectPr>
      <w:type w:val="nextPage"/>
      <w:pgSz w:w="11906" w:h="16838"/>
      <w:pgMar w:left="1134" w:right="851" w:gutter="0" w:header="0" w:top="708" w:footer="0" w:bottom="114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19c2"/>
    <w:pPr>
      <w:widowControl/>
      <w:suppressAutoHyphens w:val="true"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locked/>
    <w:rsid w:val="009219c2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uiPriority w:val="9"/>
    <w:semiHidden/>
    <w:unhideWhenUsed/>
    <w:qFormat/>
    <w:locked/>
    <w:rsid w:val="009219c2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locked/>
    <w:rsid w:val="009219c2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locked/>
    <w:rsid w:val="009219c2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locked/>
    <w:rsid w:val="009219c2"/>
    <w:pPr>
      <w:spacing w:before="240" w:after="60"/>
      <w:outlineLvl w:val="6"/>
    </w:pPr>
    <w:rPr/>
  </w:style>
  <w:style w:type="paragraph" w:styleId="8">
    <w:name w:val="Heading 8"/>
    <w:basedOn w:val="Normal"/>
    <w:next w:val="Normal"/>
    <w:link w:val="81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85885"/>
    <w:rPr>
      <w:rFonts w:cs="Times New Roman"/>
    </w:rPr>
  </w:style>
  <w:style w:type="character" w:styleId="Style6" w:customStyle="1">
    <w:name w:val="Текст сноски Знак"/>
    <w:basedOn w:val="DefaultParagraphFont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styleId="Style7" w:customStyle="1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Style8">
    <w:name w:val="Footnote Reference"/>
    <w:rPr>
      <w:rFonts w:cs="Times New Roman"/>
      <w:vertAlign w:val="superscript"/>
    </w:rPr>
  </w:style>
  <w:style w:type="character" w:styleId="Style9" w:customStyle="1">
    <w:name w:val="Нижний колонтитул Знак"/>
    <w:basedOn w:val="DefaultParagraphFont"/>
    <w:uiPriority w:val="99"/>
    <w:semiHidden/>
    <w:qFormat/>
    <w:locked/>
    <w:rsid w:val="0083466d"/>
    <w:rPr>
      <w:rFonts w:cs="Times New Roman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locked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-">
    <w:name w:val="Hyperlink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styleId="Style11" w:customStyle="1">
    <w:name w:val="Цветовое выделение"/>
    <w:uiPriority w:val="99"/>
    <w:qFormat/>
    <w:rsid w:val="00ca5c88"/>
    <w:rPr>
      <w:b/>
      <w:bCs/>
      <w:color w:val="26282F"/>
    </w:rPr>
  </w:style>
  <w:style w:type="character" w:styleId="Style12" w:customStyle="1">
    <w:name w:val="Гипертекстовая ссылка"/>
    <w:basedOn w:val="Style11"/>
    <w:uiPriority w:val="99"/>
    <w:qFormat/>
    <w:rsid w:val="00ca5c88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styleId="22" w:customStyle="1">
    <w:name w:val="Заголовок 2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9219c2"/>
    <w:rPr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9219c2"/>
    <w:rPr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9219c2"/>
    <w:rPr>
      <w:b/>
      <w:bCs/>
    </w:rPr>
  </w:style>
  <w:style w:type="character" w:styleId="71" w:customStyle="1">
    <w:name w:val="Заголовок 7 Знак"/>
    <w:basedOn w:val="DefaultParagraphFont"/>
    <w:uiPriority w:val="9"/>
    <w:semiHidden/>
    <w:qFormat/>
    <w:rsid w:val="009219c2"/>
    <w:rPr>
      <w:sz w:val="24"/>
      <w:szCs w:val="24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9219c2"/>
    <w:rPr>
      <w:i/>
      <w:iCs/>
      <w:sz w:val="24"/>
      <w:szCs w:val="24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9219c2"/>
    <w:rPr>
      <w:rFonts w:ascii="Cambria" w:hAnsi="Cambria" w:eastAsia="" w:asciiTheme="majorHAnsi" w:eastAsiaTheme="majorEastAsia" w:hAnsiTheme="majorHAnsi"/>
    </w:rPr>
  </w:style>
  <w:style w:type="character" w:styleId="Style14" w:customStyle="1">
    <w:name w:val="Заголовок Знак"/>
    <w:basedOn w:val="DefaultParagraphFont"/>
    <w:uiPriority w:val="10"/>
    <w:qFormat/>
    <w:rsid w:val="009219c2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15" w:customStyle="1">
    <w:name w:val="Подзаголовок Знак"/>
    <w:basedOn w:val="DefaultParagraphFont"/>
    <w:uiPriority w:val="11"/>
    <w:qFormat/>
    <w:rsid w:val="009219c2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219c2"/>
    <w:rPr>
      <w:b/>
      <w:bCs/>
    </w:rPr>
  </w:style>
  <w:style w:type="character" w:styleId="Style16">
    <w:name w:val="Emphasis"/>
    <w:basedOn w:val="DefaultParagraphFont"/>
    <w:uiPriority w:val="20"/>
    <w:qFormat/>
    <w:locked/>
    <w:rsid w:val="009219c2"/>
    <w:rPr>
      <w:rFonts w:ascii="Calibri" w:hAnsi="Calibri" w:asciiTheme="minorHAnsi" w:hAnsiTheme="minorHAnsi"/>
      <w:b/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9219c2"/>
    <w:rPr>
      <w:i/>
      <w:sz w:val="24"/>
      <w:szCs w:val="24"/>
    </w:rPr>
  </w:style>
  <w:style w:type="character" w:styleId="Style17" w:customStyle="1">
    <w:name w:val="Выделенная цитата Знак"/>
    <w:basedOn w:val="DefaultParagraphFont"/>
    <w:link w:val="IntenseQuote"/>
    <w:uiPriority w:val="30"/>
    <w:qFormat/>
    <w:rsid w:val="009219c2"/>
    <w:rPr>
      <w:b/>
      <w:i/>
      <w:sz w:val="24"/>
    </w:rPr>
  </w:style>
  <w:style w:type="character" w:styleId="SubtleEmphasis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219c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219c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219c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219c2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Title"/>
    <w:basedOn w:val="Normal"/>
    <w:next w:val="Style19"/>
    <w:link w:val="Style14"/>
    <w:uiPriority w:val="10"/>
    <w:qFormat/>
    <w:locked/>
    <w:rsid w:val="009219c2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Indexheading">
    <w:name w:val="index heading"/>
    <w:basedOn w:val="Style23"/>
    <w:qFormat/>
    <w:pPr/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5"/>
    <w:uiPriority w:val="99"/>
    <w:rsid w:val="00485885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/>
    </w:rPr>
  </w:style>
  <w:style w:type="paragraph" w:styleId="Style26">
    <w:name w:val="Footnote Text"/>
    <w:basedOn w:val="Normal"/>
    <w:link w:val="Style6"/>
    <w:semiHidden/>
    <w:rsid w:val="00485885"/>
    <w:pPr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styleId="ConsPlusNormal" w:customStyle="1">
    <w:name w:val="ConsPlusNormal"/>
    <w:qFormat/>
    <w:rsid w:val="0048588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b6ee2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Style27">
    <w:name w:val="Footer"/>
    <w:basedOn w:val="Normal"/>
    <w:link w:val="Style9"/>
    <w:uiPriority w:val="99"/>
    <w:semiHidden/>
    <w:rsid w:val="00834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uiPriority w:val="99"/>
    <w:qFormat/>
    <w:rsid w:val="004b4b35"/>
    <w:pPr>
      <w:spacing w:lineRule="auto" w:line="480" w:before="0" w:after="120"/>
      <w:ind w:left="283" w:hanging="0"/>
    </w:pPr>
    <w:rPr>
      <w:rFonts w:ascii="Times New Roman" w:hAnsi="Times New Roman"/>
    </w:rPr>
  </w:style>
  <w:style w:type="paragraph" w:styleId="BalloonText">
    <w:name w:val="Balloon Text"/>
    <w:basedOn w:val="Normal"/>
    <w:link w:val="Style10"/>
    <w:uiPriority w:val="99"/>
    <w:semiHidden/>
    <w:qFormat/>
    <w:rsid w:val="00be45da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e714f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eastAsia="zh-CN" w:val="ru-RU" w:bidi="ar-SA"/>
    </w:rPr>
  </w:style>
  <w:style w:type="paragraph" w:styleId="12" w:customStyle="1">
    <w:name w:val="марк список 1"/>
    <w:basedOn w:val="Normal"/>
    <w:uiPriority w:val="99"/>
    <w:qFormat/>
    <w:rsid w:val="00a42bf9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rFonts w:ascii="Times New Roman" w:hAnsi="Times New Roman"/>
      <w:lang w:eastAsia="ar-SA"/>
    </w:rPr>
  </w:style>
  <w:style w:type="paragraph" w:styleId="ListParagraph">
    <w:name w:val="List Paragraph"/>
    <w:basedOn w:val="Normal"/>
    <w:uiPriority w:val="34"/>
    <w:qFormat/>
    <w:rsid w:val="009219c2"/>
    <w:pPr>
      <w:spacing w:before="0" w:after="0"/>
      <w:ind w:left="720" w:hanging="0"/>
      <w:contextualSpacing/>
    </w:pPr>
    <w:rPr/>
  </w:style>
  <w:style w:type="paragraph" w:styleId="42" w:customStyle="1">
    <w:name w:val="Знак Знак4"/>
    <w:basedOn w:val="Normal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8" w:customStyle="1">
    <w:name w:val="Текст (справка)"/>
    <w:basedOn w:val="Normal"/>
    <w:next w:val="Normal"/>
    <w:uiPriority w:val="99"/>
    <w:qFormat/>
    <w:rsid w:val="00ca5c88"/>
    <w:pPr>
      <w:widowControl w:val="false"/>
      <w:ind w:left="170" w:right="170" w:hanging="0"/>
    </w:pPr>
    <w:rPr>
      <w:rFonts w:ascii="Times New Roman CYR" w:hAnsi="Times New Roman CYR" w:cs="Times New Roman CYR"/>
    </w:rPr>
  </w:style>
  <w:style w:type="paragraph" w:styleId="Style29" w:customStyle="1">
    <w:name w:val="Комментарий"/>
    <w:basedOn w:val="Style28"/>
    <w:next w:val="Normal"/>
    <w:uiPriority w:val="99"/>
    <w:qFormat/>
    <w:rsid w:val="00ca5c88"/>
    <w:pPr>
      <w:spacing w:before="75" w:after="0"/>
      <w:ind w:left="170" w:right="0" w:hanging="0"/>
      <w:jc w:val="both"/>
    </w:pPr>
    <w:rPr>
      <w:color w:val="353842"/>
    </w:rPr>
  </w:style>
  <w:style w:type="paragraph" w:styleId="Style30" w:customStyle="1">
    <w:name w:val="Информация о версии"/>
    <w:basedOn w:val="Style29"/>
    <w:next w:val="Normal"/>
    <w:uiPriority w:val="99"/>
    <w:qFormat/>
    <w:rsid w:val="00ca5c88"/>
    <w:pPr/>
    <w:rPr>
      <w:i/>
      <w:iCs/>
    </w:rPr>
  </w:style>
  <w:style w:type="paragraph" w:styleId="Style31" w:customStyle="1">
    <w:name w:val="Текст информации об изменениях"/>
    <w:basedOn w:val="Normal"/>
    <w:next w:val="Normal"/>
    <w:uiPriority w:val="99"/>
    <w:qFormat/>
    <w:rsid w:val="00ca5c88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Style32" w:customStyle="1">
    <w:name w:val="Информация об изменениях"/>
    <w:basedOn w:val="Style31"/>
    <w:next w:val="Normal"/>
    <w:uiPriority w:val="99"/>
    <w:qFormat/>
    <w:rsid w:val="00ca5c88"/>
    <w:pPr>
      <w:spacing w:before="180" w:after="0"/>
      <w:ind w:left="360" w:right="360" w:hanging="0"/>
    </w:pPr>
    <w:rPr/>
  </w:style>
  <w:style w:type="paragraph" w:styleId="Style33" w:customStyle="1">
    <w:name w:val="Нормальный (таблица)"/>
    <w:basedOn w:val="Normal"/>
    <w:next w:val="Normal"/>
    <w:uiPriority w:val="99"/>
    <w:qFormat/>
    <w:rsid w:val="00ca5c88"/>
    <w:pPr>
      <w:widowControl w:val="false"/>
      <w:jc w:val="both"/>
    </w:pPr>
    <w:rPr>
      <w:rFonts w:ascii="Times New Roman CYR" w:hAnsi="Times New Roman CYR" w:cs="Times New Roman CYR"/>
    </w:rPr>
  </w:style>
  <w:style w:type="paragraph" w:styleId="Style34" w:customStyle="1">
    <w:name w:val="Подзаголовок для информации об изменениях"/>
    <w:basedOn w:val="Style31"/>
    <w:next w:val="Normal"/>
    <w:uiPriority w:val="99"/>
    <w:qFormat/>
    <w:rsid w:val="00ca5c88"/>
    <w:pPr/>
    <w:rPr>
      <w:b/>
      <w:bCs/>
    </w:rPr>
  </w:style>
  <w:style w:type="paragraph" w:styleId="Style35" w:customStyle="1">
    <w:name w:val="Прижатый влево"/>
    <w:basedOn w:val="Normal"/>
    <w:next w:val="Normal"/>
    <w:uiPriority w:val="99"/>
    <w:qFormat/>
    <w:rsid w:val="00ca5c88"/>
    <w:pPr>
      <w:widowControl w:val="false"/>
    </w:pPr>
    <w:rPr>
      <w:rFonts w:ascii="Times New Roman CYR" w:hAnsi="Times New Roman CYR" w:cs="Times New Roman CYR"/>
    </w:rPr>
  </w:style>
  <w:style w:type="paragraph" w:styleId="ConsPlusCell" w:customStyle="1">
    <w:name w:val="ConsPlusCell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" w:asciiTheme="minorHAnsi" w:eastAsiaTheme="minorEastAsia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9254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36">
    <w:name w:val="Subtitle"/>
    <w:basedOn w:val="Normal"/>
    <w:next w:val="Normal"/>
    <w:link w:val="Style15"/>
    <w:uiPriority w:val="11"/>
    <w:qFormat/>
    <w:locked/>
    <w:rsid w:val="009219c2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9219c2"/>
    <w:pPr/>
    <w:rPr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9219c2"/>
    <w:pPr/>
    <w:rPr>
      <w:i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9219c2"/>
    <w:pPr>
      <w:ind w:left="720" w:right="720" w:hanging="0"/>
    </w:pPr>
    <w:rPr>
      <w:b/>
      <w:i/>
      <w:szCs w:val="22"/>
    </w:rPr>
  </w:style>
  <w:style w:type="paragraph" w:styleId="Style37">
    <w:name w:val="Index Heading"/>
    <w:basedOn w:val="Style18"/>
    <w:pPr/>
    <w:rPr/>
  </w:style>
  <w:style w:type="paragraph" w:styleId="Style38">
    <w:name w:val="TOC Heading"/>
    <w:basedOn w:val="1"/>
    <w:next w:val="Normal"/>
    <w:uiPriority w:val="39"/>
    <w:semiHidden/>
    <w:unhideWhenUsed/>
    <w:qFormat/>
    <w:rsid w:val="009219c2"/>
    <w:pPr>
      <w:outlineLvl w:val="9"/>
    </w:pPr>
    <w:rPr/>
  </w:style>
  <w:style w:type="paragraph" w:styleId="Style39" w:customStyle="1">
    <w:name w:val="Содержимое врезки"/>
    <w:basedOn w:val="Normal"/>
    <w:qFormat/>
    <w:pPr/>
    <w:rPr/>
  </w:style>
  <w:style w:type="paragraph" w:styleId="FORMATTEXT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261d6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rsid w:val="000478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45CF-53A4-4363-B43F-70A430F3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Application>LibreOffice/7.5.6.2$Linux_X86_64 LibreOffice_project/50$Build-2</Application>
  <AppVersion>15.0000</AppVersion>
  <Pages>5</Pages>
  <Words>746</Words>
  <Characters>7764</Characters>
  <CharactersWithSpaces>9349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2022-02-22T07:25:00Z</dcterms:created>
  <dc:creator>Галимуллин Ренат Равилевич</dc:creator>
  <dc:description/>
  <dc:language>ru-RU</dc:language>
  <cp:lastModifiedBy/>
  <cp:lastPrinted>2025-04-10T11:13:00Z</cp:lastPrinted>
  <dcterms:modified xsi:type="dcterms:W3CDTF">2025-04-30T14:59:12Z</dcterms:modified>
  <cp:revision>31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