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96" w:rsidRPr="0042285E" w:rsidRDefault="00CB1DB5" w:rsidP="00BA6E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b/>
          <w:sz w:val="24"/>
          <w:szCs w:val="24"/>
        </w:rPr>
        <w:t>ПРОЕКТ</w:t>
      </w:r>
    </w:p>
    <w:tbl>
      <w:tblPr>
        <w:tblStyle w:val="afffffa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FD4496" w:rsidRPr="0042285E">
        <w:trPr>
          <w:trHeight w:val="157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D4496" w:rsidRPr="0042285E" w:rsidRDefault="00CB1DB5" w:rsidP="00BA6E9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="00600B72" w:rsidRPr="0042285E">
              <w:rPr>
                <w:rFonts w:ascii="Arial" w:eastAsia="Times New Roman" w:hAnsi="Arial" w:cs="Arial"/>
                <w:sz w:val="24"/>
                <w:szCs w:val="24"/>
              </w:rPr>
              <w:t>Ташкичуй</w:t>
            </w:r>
            <w:r w:rsidRPr="0042285E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№</w:t>
            </w:r>
            <w:r w:rsidR="00600B72" w:rsidRPr="0042285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 от </w:t>
            </w:r>
            <w:r w:rsidR="00600B72" w:rsidRPr="0042285E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7.06.2016  «Об административных регламентах предоставления муниципальных услуг исполнительным комитетом </w:t>
            </w:r>
            <w:proofErr w:type="spellStart"/>
            <w:r w:rsidR="00600B72" w:rsidRPr="0042285E">
              <w:rPr>
                <w:rFonts w:ascii="Arial" w:eastAsia="Times New Roman" w:hAnsi="Arial" w:cs="Arial"/>
                <w:sz w:val="24"/>
                <w:szCs w:val="24"/>
              </w:rPr>
              <w:t>Ташкичуй</w:t>
            </w:r>
            <w:r w:rsidRPr="0042285E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2285E">
              <w:rPr>
                <w:rFonts w:ascii="Arial" w:eastAsia="Times New Roman" w:hAnsi="Arial" w:cs="Arial"/>
                <w:sz w:val="24"/>
                <w:szCs w:val="24"/>
              </w:rPr>
              <w:t>Юта</w:t>
            </w:r>
            <w:r w:rsidRPr="0042285E">
              <w:rPr>
                <w:rFonts w:ascii="Arial" w:eastAsia="Times New Roman" w:hAnsi="Arial" w:cs="Arial"/>
                <w:sz w:val="24"/>
                <w:szCs w:val="24"/>
              </w:rPr>
              <w:t>зинского</w:t>
            </w:r>
            <w:proofErr w:type="spellEnd"/>
            <w:r w:rsidRPr="0042285E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FD4496" w:rsidRPr="0042285E" w:rsidRDefault="00FD4496" w:rsidP="00BA6E9C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D4496" w:rsidRPr="0042285E" w:rsidRDefault="00FD4496" w:rsidP="00BA6E9C">
      <w:pPr>
        <w:pStyle w:val="ConsPlusNormal0"/>
        <w:ind w:firstLine="540"/>
        <w:jc w:val="both"/>
        <w:rPr>
          <w:sz w:val="24"/>
          <w:szCs w:val="24"/>
        </w:rPr>
      </w:pPr>
    </w:p>
    <w:p w:rsidR="00600B72" w:rsidRPr="0042285E" w:rsidRDefault="00CB1DB5" w:rsidP="00BA6E9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proofErr w:type="gramStart"/>
      <w:r w:rsidRPr="0042285E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</w:t>
      </w:r>
      <w:hyperlink r:id="rId8">
        <w:r w:rsidRPr="0042285E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42285E">
        <w:rPr>
          <w:rFonts w:ascii="Arial" w:eastAsia="Calibri" w:hAnsi="Arial" w:cs="Arial"/>
          <w:color w:val="000000"/>
          <w:sz w:val="24"/>
          <w:szCs w:val="24"/>
        </w:rPr>
        <w:t xml:space="preserve">», </w:t>
      </w:r>
      <w:r w:rsidRPr="0042285E">
        <w:rPr>
          <w:rFonts w:ascii="Arial" w:eastAsia="Calibri" w:hAnsi="Arial" w:cs="Arial"/>
          <w:color w:val="000000"/>
          <w:sz w:val="24"/>
          <w:szCs w:val="24"/>
        </w:rPr>
        <w:t>Федеральным законом от 20.0</w:t>
      </w:r>
      <w:r w:rsidRPr="0042285E">
        <w:rPr>
          <w:rFonts w:ascii="Arial" w:eastAsia="Calibri" w:hAnsi="Arial" w:cs="Arial"/>
          <w:color w:val="000000"/>
          <w:sz w:val="24"/>
          <w:szCs w:val="24"/>
        </w:rPr>
        <w:t xml:space="preserve">3.2025 № 33-ФЗ «Об общих принципах организации местного самоуправления в единой системе публичной власти», Федеральным законом от 27.07.2010 №210-ФЗ «Об организации предоставления государственных и муниципальных услуг», </w:t>
      </w:r>
      <w:r w:rsidRPr="0042285E">
        <w:rPr>
          <w:rFonts w:ascii="Arial" w:eastAsia="Calibri" w:hAnsi="Arial" w:cs="Arial"/>
          <w:color w:val="000000"/>
          <w:sz w:val="24"/>
          <w:szCs w:val="24"/>
        </w:rPr>
        <w:t>Законом Республики Татарстан от 28.0</w:t>
      </w:r>
      <w:r w:rsidRPr="0042285E">
        <w:rPr>
          <w:rFonts w:ascii="Arial" w:eastAsia="Calibri" w:hAnsi="Arial" w:cs="Arial"/>
          <w:color w:val="000000"/>
          <w:sz w:val="24"/>
          <w:szCs w:val="24"/>
        </w:rPr>
        <w:t>7.2004  №45-ЗРТ « О местном самоуправлении в Республике Татарстан»,  Уставом муниципального образования «</w:t>
      </w:r>
      <w:proofErr w:type="spellStart"/>
      <w:r w:rsidR="00600B72" w:rsidRPr="0042285E">
        <w:rPr>
          <w:rFonts w:ascii="Arial" w:eastAsia="Calibri" w:hAnsi="Arial" w:cs="Arial"/>
          <w:color w:val="000000"/>
          <w:sz w:val="24"/>
          <w:szCs w:val="24"/>
        </w:rPr>
        <w:t>Ташкичуй</w:t>
      </w:r>
      <w:r w:rsidRPr="0042285E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spellEnd"/>
      <w:proofErr w:type="gramEnd"/>
      <w:r w:rsidRPr="0042285E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42285E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42285E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, Исполнительный комитет </w:t>
      </w:r>
      <w:proofErr w:type="spellStart"/>
      <w:r w:rsidR="00600B72" w:rsidRPr="0042285E">
        <w:rPr>
          <w:rFonts w:ascii="Arial" w:eastAsia="Calibri" w:hAnsi="Arial" w:cs="Arial"/>
          <w:color w:val="000000" w:themeColor="text1"/>
          <w:sz w:val="24"/>
          <w:szCs w:val="24"/>
        </w:rPr>
        <w:t>Ташкичуй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еления </w:t>
      </w:r>
      <w:proofErr w:type="spellStart"/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FD4496" w:rsidRPr="0042285E" w:rsidRDefault="00CB1DB5" w:rsidP="00BA6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>П</w:t>
      </w:r>
      <w:proofErr w:type="gramEnd"/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 О С Т А Н О В И Л :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FD4496" w:rsidRPr="0042285E" w:rsidRDefault="00FD4496" w:rsidP="00BA6E9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D4496" w:rsidRPr="0042285E" w:rsidRDefault="00CB1DB5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eastAsia="Calibri" w:hAnsi="Arial" w:cs="Arial"/>
          <w:sz w:val="24"/>
          <w:szCs w:val="24"/>
        </w:rPr>
        <w:t xml:space="preserve"> 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Административный регламент </w:t>
      </w:r>
      <w:bookmarkStart w:id="0" w:name="startSelection_Копия_2"/>
      <w:bookmarkStart w:id="1" w:name="P000A"/>
      <w:bookmarkEnd w:id="0"/>
      <w:bookmarkEnd w:id="1"/>
      <w:r w:rsidRPr="0042285E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proofErr w:type="gramStart"/>
      <w:r w:rsidRPr="0042285E">
        <w:rPr>
          <w:rFonts w:ascii="Arial" w:hAnsi="Arial" w:cs="Arial"/>
          <w:sz w:val="24"/>
          <w:szCs w:val="24"/>
        </w:rPr>
        <w:t>услуги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по изменению вида условно разрешенного использования земельного участка,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утвержденного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Постановлением Исполнительного комитета </w:t>
      </w:r>
      <w:proofErr w:type="spellStart"/>
      <w:r w:rsidR="00600B72"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Ташкичуйского</w:t>
      </w:r>
      <w:proofErr w:type="spellEnd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  от </w:t>
      </w:r>
      <w:r w:rsidR="00600B72"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7.06.2016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№</w:t>
      </w:r>
      <w:r w:rsidR="00600B72"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(далее — Регламент) </w:t>
      </w:r>
      <w:r w:rsidRPr="0042285E">
        <w:rPr>
          <w:rFonts w:ascii="Arial" w:eastAsia="Calibri" w:hAnsi="Arial" w:cs="Arial"/>
          <w:color w:val="000000" w:themeColor="text1"/>
          <w:sz w:val="24"/>
          <w:szCs w:val="24"/>
        </w:rPr>
        <w:t>следующие изменения: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1.1.  Пункт 3.5.2. Регламента изложить в следующей редакции: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«</w:t>
      </w:r>
      <w:bookmarkStart w:id="2" w:name="P03AB"/>
      <w:bookmarkStart w:id="3" w:name="startSelection"/>
      <w:bookmarkEnd w:id="2"/>
      <w:bookmarkEnd w:id="3"/>
      <w:r w:rsidRPr="0042285E">
        <w:rPr>
          <w:rFonts w:ascii="Arial" w:hAnsi="Arial" w:cs="Arial"/>
          <w:sz w:val="24"/>
          <w:szCs w:val="24"/>
        </w:rPr>
        <w:t xml:space="preserve">3.5.2. </w:t>
      </w:r>
      <w:proofErr w:type="gramStart"/>
      <w:r w:rsidRPr="0042285E">
        <w:rPr>
          <w:rFonts w:ascii="Arial" w:hAnsi="Arial" w:cs="Arial"/>
          <w:sz w:val="24"/>
          <w:szCs w:val="24"/>
        </w:rPr>
        <w:t>На основани</w:t>
      </w:r>
      <w:r w:rsidRPr="0042285E">
        <w:rPr>
          <w:rFonts w:ascii="Arial" w:hAnsi="Arial" w:cs="Arial"/>
          <w:sz w:val="24"/>
          <w:szCs w:val="24"/>
        </w:rPr>
        <w:t xml:space="preserve">и заключения о результатах </w:t>
      </w:r>
      <w:bookmarkStart w:id="4" w:name="P009B"/>
      <w:bookmarkStart w:id="5" w:name="startSelection_Копия_4_Копия_1"/>
      <w:bookmarkEnd w:id="4"/>
      <w:bookmarkEnd w:id="5"/>
      <w:r w:rsidRPr="0042285E">
        <w:rPr>
          <w:rFonts w:ascii="Arial" w:hAnsi="Arial" w:cs="Arial"/>
          <w:sz w:val="24"/>
          <w:szCs w:val="24"/>
        </w:rPr>
        <w:t>общественных обсуждений или публичных слушаний по проекту решения о предоставлении разрешения на условно разрешенный вид использования, с учетом требований технических регламентов, ограничений по условиям охраны объектов культурн</w:t>
      </w:r>
      <w:r w:rsidRPr="0042285E">
        <w:rPr>
          <w:rFonts w:ascii="Arial" w:hAnsi="Arial" w:cs="Arial"/>
          <w:sz w:val="24"/>
          <w:szCs w:val="24"/>
        </w:rPr>
        <w:t>ого наследия и экологическим условиям Комиссия по подготовке проекта правил землепользования и застройки (далее - Комиссия) осуществляет подготовку рекомендаций о предоставлении разрешения на условно разрешенный вид использования или об отказе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в предоставл</w:t>
      </w:r>
      <w:r w:rsidRPr="0042285E">
        <w:rPr>
          <w:rFonts w:ascii="Arial" w:hAnsi="Arial" w:cs="Arial"/>
          <w:sz w:val="24"/>
          <w:szCs w:val="24"/>
        </w:rPr>
        <w:t>ении такого разрешения с указанием причин принятого решения и направляет их главе сельского поселения</w:t>
      </w:r>
      <w:proofErr w:type="gramStart"/>
      <w:r w:rsidRPr="0042285E">
        <w:rPr>
          <w:rFonts w:ascii="Arial" w:hAnsi="Arial" w:cs="Arial"/>
          <w:sz w:val="24"/>
          <w:szCs w:val="24"/>
        </w:rPr>
        <w:t>.»;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1.2. Абзац 4 пункт 3.5.1. Регламента изложить в следующей редакции: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«</w:t>
      </w:r>
      <w:bookmarkStart w:id="6" w:name="startSelection_Копия_6"/>
      <w:bookmarkStart w:id="7" w:name="P0099_2"/>
      <w:bookmarkEnd w:id="6"/>
      <w:bookmarkEnd w:id="7"/>
      <w:r w:rsidRPr="0042285E">
        <w:rPr>
          <w:rFonts w:ascii="Arial" w:hAnsi="Arial" w:cs="Arial"/>
          <w:sz w:val="24"/>
          <w:szCs w:val="24"/>
        </w:rPr>
        <w:t>Срок проведения общественных обсуждений или публичных слушаний со дня оповещения</w:t>
      </w:r>
      <w:r w:rsidRPr="0042285E">
        <w:rPr>
          <w:rFonts w:ascii="Arial" w:hAnsi="Arial" w:cs="Arial"/>
          <w:sz w:val="24"/>
          <w:szCs w:val="24"/>
        </w:rPr>
        <w:t xml:space="preserve">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</w:t>
      </w:r>
      <w:r w:rsidRPr="0042285E">
        <w:rPr>
          <w:rFonts w:ascii="Arial" w:hAnsi="Arial" w:cs="Arial"/>
          <w:sz w:val="24"/>
          <w:szCs w:val="24"/>
        </w:rPr>
        <w:t>ниципального образования и не может быть более одного месяца</w:t>
      </w:r>
      <w:proofErr w:type="gramStart"/>
      <w:r w:rsidRPr="0042285E">
        <w:rPr>
          <w:rFonts w:ascii="Arial" w:hAnsi="Arial" w:cs="Arial"/>
          <w:sz w:val="24"/>
          <w:szCs w:val="24"/>
        </w:rPr>
        <w:t>.».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2. Внести в Административный регламент предоставления муниципальной услуги по выдаче справки (выписки), Административный регламент предоставления муниципальной услуги   по свидетельствованию </w:t>
      </w:r>
      <w:r w:rsidRPr="0042285E">
        <w:rPr>
          <w:rFonts w:ascii="Arial" w:hAnsi="Arial" w:cs="Arial"/>
          <w:sz w:val="24"/>
          <w:szCs w:val="24"/>
        </w:rPr>
        <w:t xml:space="preserve">верности копий документов и выписок их них, Административный регламент предоставления муниципальной услуги по удостоверению завещаний и по удостоверению доверенностей, Административный регламент предоставления муниципальной </w:t>
      </w:r>
      <w:proofErr w:type="gramStart"/>
      <w:r w:rsidRPr="0042285E">
        <w:rPr>
          <w:rFonts w:ascii="Arial" w:hAnsi="Arial" w:cs="Arial"/>
          <w:sz w:val="24"/>
          <w:szCs w:val="24"/>
        </w:rPr>
        <w:t>услуги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по изменению вида  условн</w:t>
      </w:r>
      <w:r w:rsidRPr="0042285E">
        <w:rPr>
          <w:rFonts w:ascii="Arial" w:hAnsi="Arial" w:cs="Arial"/>
          <w:sz w:val="24"/>
          <w:szCs w:val="24"/>
        </w:rPr>
        <w:t xml:space="preserve">о разрешенного использования земельного участка,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утвержденного Постановлением Исполнительного комитета </w:t>
      </w:r>
      <w:proofErr w:type="spellStart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Старокаразирекского</w:t>
      </w:r>
      <w:proofErr w:type="spellEnd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от 17.06.2016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2285E">
        <w:rPr>
          <w:rFonts w:ascii="Arial" w:eastAsia="Times New Roman" w:hAnsi="Arial" w:cs="Arial"/>
          <w:color w:val="000000" w:themeColor="text1"/>
          <w:sz w:val="24"/>
          <w:szCs w:val="24"/>
        </w:rPr>
        <w:t>№7 (далее — Регламенты) следующие изменения: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 Раздел 5 Регламент</w:t>
      </w:r>
      <w:r w:rsidRPr="0042285E">
        <w:rPr>
          <w:rFonts w:ascii="Arial" w:hAnsi="Arial" w:cs="Arial"/>
          <w:sz w:val="24"/>
          <w:szCs w:val="24"/>
        </w:rPr>
        <w:t>ов изложить в следующей редакции: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startSelection_Копия_6_Копия_1"/>
      <w:bookmarkStart w:id="9" w:name="P01E1"/>
      <w:bookmarkEnd w:id="8"/>
      <w:bookmarkEnd w:id="9"/>
      <w:r w:rsidRPr="0042285E">
        <w:rPr>
          <w:rFonts w:ascii="Arial" w:hAnsi="Arial" w:cs="Arial"/>
          <w:b/>
          <w:sz w:val="24"/>
          <w:szCs w:val="24"/>
        </w:rPr>
        <w:lastRenderedPageBreak/>
        <w:tab/>
      </w:r>
      <w:r w:rsidRPr="0042285E">
        <w:rPr>
          <w:rFonts w:ascii="Arial" w:hAnsi="Arial" w:cs="Arial"/>
          <w:sz w:val="24"/>
          <w:szCs w:val="24"/>
        </w:rPr>
        <w:t xml:space="preserve">«5. </w:t>
      </w:r>
      <w:proofErr w:type="gramStart"/>
      <w:r w:rsidRPr="0042285E">
        <w:rPr>
          <w:rFonts w:ascii="Arial" w:hAnsi="Arial" w:cs="Arial"/>
          <w:sz w:val="24"/>
          <w:szCs w:val="24"/>
        </w:rPr>
        <w:t>Досудебное (внесудебное) обжалование заявителем решений и действий (бездействия) органа, 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 мун</w:t>
      </w:r>
      <w:r w:rsidRPr="0042285E">
        <w:rPr>
          <w:rFonts w:ascii="Arial" w:hAnsi="Arial" w:cs="Arial"/>
          <w:sz w:val="24"/>
          <w:szCs w:val="24"/>
        </w:rPr>
        <w:t xml:space="preserve">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работников. 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P01E2"/>
      <w:bookmarkEnd w:id="10"/>
      <w:r w:rsidRPr="0042285E">
        <w:rPr>
          <w:rFonts w:ascii="Arial" w:hAnsi="Arial" w:cs="Arial"/>
          <w:sz w:val="24"/>
          <w:szCs w:val="24"/>
        </w:rPr>
        <w:tab/>
        <w:t xml:space="preserve">5.1. </w:t>
      </w:r>
      <w:bookmarkStart w:id="11" w:name="startSelection_Копия_7"/>
      <w:bookmarkStart w:id="12" w:name="P01E9"/>
      <w:bookmarkEnd w:id="11"/>
      <w:bookmarkEnd w:id="12"/>
      <w:r w:rsidRPr="0042285E">
        <w:rPr>
          <w:rFonts w:ascii="Arial" w:hAnsi="Arial" w:cs="Arial"/>
          <w:sz w:val="24"/>
          <w:szCs w:val="24"/>
        </w:rPr>
        <w:t xml:space="preserve">Заявитель может обратиться с </w:t>
      </w:r>
      <w:proofErr w:type="gramStart"/>
      <w:r w:rsidRPr="0042285E">
        <w:rPr>
          <w:rFonts w:ascii="Arial" w:hAnsi="Arial" w:cs="Arial"/>
          <w:sz w:val="24"/>
          <w:szCs w:val="24"/>
        </w:rPr>
        <w:t>жалобой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  <w:bookmarkStart w:id="13" w:name="P01EA"/>
      <w:bookmarkEnd w:id="13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1) нарушение срока регистрации запроса о предоставлении государственной или муниципальной услуги, запроса, указанного в статье 15.1 ФЗ  от 27.07.2010 № 210-ФЗ «Об организации предоставления государственных и муниципальных</w:t>
      </w:r>
      <w:r w:rsidRPr="0042285E">
        <w:rPr>
          <w:rFonts w:ascii="Arial" w:hAnsi="Arial" w:cs="Arial"/>
          <w:sz w:val="24"/>
          <w:szCs w:val="24"/>
        </w:rPr>
        <w:t xml:space="preserve"> услуг»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4" w:name="startSelection_Копия_8"/>
      <w:bookmarkStart w:id="15" w:name="P01ED"/>
      <w:bookmarkEnd w:id="14"/>
      <w:bookmarkEnd w:id="15"/>
      <w:r w:rsidRPr="0042285E">
        <w:rPr>
          <w:rFonts w:ascii="Arial" w:hAnsi="Arial" w:cs="Arial"/>
          <w:sz w:val="24"/>
          <w:szCs w:val="24"/>
        </w:rPr>
        <w:tab/>
        <w:t xml:space="preserve">2) нарушение срока предоставления государственной или муниципальной услуги. </w:t>
      </w:r>
      <w:proofErr w:type="gramStart"/>
      <w:r w:rsidRPr="0042285E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</w:t>
      </w:r>
      <w:r w:rsidRPr="0042285E">
        <w:rPr>
          <w:rFonts w:ascii="Arial" w:hAnsi="Arial" w:cs="Arial"/>
          <w:sz w:val="24"/>
          <w:szCs w:val="24"/>
        </w:rPr>
        <w:t>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</w:r>
      <w:r w:rsidRPr="0042285E">
        <w:rPr>
          <w:rFonts w:ascii="Arial" w:hAnsi="Arial" w:cs="Arial"/>
          <w:sz w:val="24"/>
          <w:szCs w:val="24"/>
        </w:rPr>
        <w:t xml:space="preserve">  ФЗ от 27.07.2010 № 210-ФЗ «Об организации предоставления государственных и муниципальных услуг»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3)</w:t>
      </w:r>
      <w:bookmarkStart w:id="16" w:name="startSelection_Копия_9"/>
      <w:bookmarkStart w:id="17" w:name="P01EF"/>
      <w:bookmarkEnd w:id="16"/>
      <w:bookmarkEnd w:id="17"/>
      <w:r w:rsidRPr="0042285E">
        <w:rPr>
          <w:rFonts w:ascii="Arial" w:hAnsi="Arial" w:cs="Arial"/>
          <w:sz w:val="24"/>
          <w:szCs w:val="24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</w:t>
      </w:r>
      <w:r w:rsidRPr="0042285E">
        <w:rPr>
          <w:rFonts w:ascii="Arial" w:hAnsi="Arial" w:cs="Arial"/>
          <w:sz w:val="24"/>
          <w:szCs w:val="24"/>
        </w:rPr>
        <w:t>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4) </w:t>
      </w:r>
      <w:bookmarkStart w:id="18" w:name="startSelection_Копия_10"/>
      <w:bookmarkStart w:id="19" w:name="P01F1"/>
      <w:bookmarkEnd w:id="18"/>
      <w:bookmarkEnd w:id="19"/>
      <w:r w:rsidRPr="0042285E">
        <w:rPr>
          <w:rFonts w:ascii="Arial" w:hAnsi="Arial" w:cs="Arial"/>
          <w:sz w:val="24"/>
          <w:szCs w:val="24"/>
        </w:rPr>
        <w:t xml:space="preserve">отказ в приеме документов, предоставление которых предусмотрено </w:t>
      </w:r>
      <w:r w:rsidRPr="0042285E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5) </w:t>
      </w:r>
      <w:bookmarkStart w:id="20" w:name="startSelection_Копия_11"/>
      <w:bookmarkStart w:id="21" w:name="P01F3"/>
      <w:bookmarkEnd w:id="20"/>
      <w:bookmarkEnd w:id="21"/>
      <w:r w:rsidRPr="0042285E">
        <w:rPr>
          <w:rFonts w:ascii="Arial" w:hAnsi="Arial" w:cs="Arial"/>
          <w:sz w:val="24"/>
          <w:szCs w:val="24"/>
        </w:rPr>
        <w:t>отказ в предоставлении государст</w:t>
      </w:r>
      <w:r w:rsidRPr="0042285E">
        <w:rPr>
          <w:rFonts w:ascii="Arial" w:hAnsi="Arial" w:cs="Arial"/>
          <w:sz w:val="24"/>
          <w:szCs w:val="24"/>
        </w:rPr>
        <w:t>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</w:t>
      </w:r>
      <w:r w:rsidRPr="0042285E">
        <w:rPr>
          <w:rFonts w:ascii="Arial" w:hAnsi="Arial" w:cs="Arial"/>
          <w:sz w:val="24"/>
          <w:szCs w:val="24"/>
        </w:rPr>
        <w:t>дерации, муниципальными правовыми актами.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</w:t>
      </w:r>
      <w:r w:rsidRPr="0042285E">
        <w:rPr>
          <w:rFonts w:ascii="Arial" w:hAnsi="Arial" w:cs="Arial"/>
          <w:sz w:val="24"/>
          <w:szCs w:val="24"/>
        </w:rPr>
        <w:t>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ФЗ от 27.07.2010 №210-ФЗ «Об организации п</w:t>
      </w:r>
      <w:r w:rsidRPr="0042285E">
        <w:rPr>
          <w:rFonts w:ascii="Arial" w:hAnsi="Arial" w:cs="Arial"/>
          <w:sz w:val="24"/>
          <w:szCs w:val="24"/>
        </w:rPr>
        <w:t>редоставления государственных и муниципальных услуг»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6) </w:t>
      </w:r>
      <w:bookmarkStart w:id="22" w:name="startSelection_Копия_12"/>
      <w:bookmarkStart w:id="23" w:name="P01F5"/>
      <w:bookmarkEnd w:id="22"/>
      <w:bookmarkEnd w:id="23"/>
      <w:r w:rsidRPr="0042285E">
        <w:rPr>
          <w:rFonts w:ascii="Arial" w:hAnsi="Arial" w:cs="Arial"/>
          <w:sz w:val="24"/>
          <w:szCs w:val="24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</w:t>
      </w:r>
      <w:r w:rsidRPr="0042285E">
        <w:rPr>
          <w:rFonts w:ascii="Arial" w:hAnsi="Arial" w:cs="Arial"/>
          <w:sz w:val="24"/>
          <w:szCs w:val="24"/>
        </w:rPr>
        <w:t>тов Российской Федерации, муниципальными правовыми актами;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7)</w:t>
      </w:r>
      <w:bookmarkStart w:id="24" w:name="startSelection_Копия_13"/>
      <w:bookmarkStart w:id="25" w:name="P01F7"/>
      <w:bookmarkEnd w:id="24"/>
      <w:bookmarkEnd w:id="25"/>
      <w:r w:rsidRPr="0042285E">
        <w:rPr>
          <w:rFonts w:ascii="Arial" w:hAnsi="Arial" w:cs="Arial"/>
          <w:sz w:val="24"/>
          <w:szCs w:val="24"/>
        </w:rPr>
        <w:t xml:space="preserve">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</w:t>
      </w:r>
      <w:r w:rsidRPr="0042285E">
        <w:rPr>
          <w:rFonts w:ascii="Arial" w:hAnsi="Arial" w:cs="Arial"/>
          <w:sz w:val="24"/>
          <w:szCs w:val="24"/>
        </w:rPr>
        <w:t>щего муниципальную услугу, многофункционального центра, работника многофункционального центра, организаций, предусмотренных частью 1_1 статьи 16 ФЗ  №210-ФЗ от 27.07.2010 «Об организации предоставления государственных и муниципальных услуг»,  или их работн</w:t>
      </w:r>
      <w:r w:rsidRPr="0042285E">
        <w:rPr>
          <w:rFonts w:ascii="Arial" w:hAnsi="Arial" w:cs="Arial"/>
          <w:sz w:val="24"/>
          <w:szCs w:val="24"/>
        </w:rPr>
        <w:t>иков в исправлении допущенных ими опечаток и ошибок в выданных в результате предоставления государственной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или муниципальной услуги </w:t>
      </w:r>
      <w:proofErr w:type="gramStart"/>
      <w:r w:rsidRPr="0042285E">
        <w:rPr>
          <w:rFonts w:ascii="Arial" w:hAnsi="Arial" w:cs="Arial"/>
          <w:sz w:val="24"/>
          <w:szCs w:val="24"/>
        </w:rPr>
        <w:t>документах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либо нарушение установленного срока таких исправлений. </w:t>
      </w:r>
      <w:proofErr w:type="gramStart"/>
      <w:r w:rsidRPr="0042285E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</w:t>
      </w:r>
      <w:r w:rsidRPr="0042285E">
        <w:rPr>
          <w:rFonts w:ascii="Arial" w:hAnsi="Arial" w:cs="Arial"/>
          <w:sz w:val="24"/>
          <w:szCs w:val="24"/>
        </w:rPr>
        <w:t>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</w:t>
      </w:r>
      <w:r w:rsidRPr="0042285E">
        <w:rPr>
          <w:rFonts w:ascii="Arial" w:hAnsi="Arial" w:cs="Arial"/>
          <w:sz w:val="24"/>
          <w:szCs w:val="24"/>
        </w:rPr>
        <w:t>тветствующих государственных или муниципальных услуг в полном объеме в порядке, определенном частью 1_3 статьи 16 ФЗ  №210-ФЗ от 27.07.2010 «Об организации предоставления государственных и муниципальных услуг»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8) нарушение срока или порядка выдачи докумен</w:t>
      </w:r>
      <w:r w:rsidRPr="0042285E">
        <w:rPr>
          <w:rFonts w:ascii="Arial" w:hAnsi="Arial" w:cs="Arial"/>
          <w:sz w:val="24"/>
          <w:szCs w:val="24"/>
        </w:rPr>
        <w:t>тов по результатам предоставления государственной или муниципальной услуги;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9) </w:t>
      </w:r>
      <w:bookmarkStart w:id="26" w:name="startSelection_Копия_15"/>
      <w:bookmarkStart w:id="27" w:name="P01FC"/>
      <w:bookmarkEnd w:id="26"/>
      <w:bookmarkEnd w:id="27"/>
      <w:r w:rsidRPr="0042285E">
        <w:rPr>
          <w:rFonts w:ascii="Arial" w:hAnsi="Arial" w:cs="Arial"/>
          <w:sz w:val="24"/>
          <w:szCs w:val="24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</w:t>
      </w:r>
      <w:r w:rsidRPr="0042285E">
        <w:rPr>
          <w:rFonts w:ascii="Arial" w:hAnsi="Arial" w:cs="Arial"/>
          <w:sz w:val="24"/>
          <w:szCs w:val="24"/>
        </w:rPr>
        <w:t xml:space="preserve">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285E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</w:t>
      </w:r>
      <w:r w:rsidRPr="0042285E">
        <w:rPr>
          <w:rFonts w:ascii="Arial" w:hAnsi="Arial" w:cs="Arial"/>
          <w:sz w:val="24"/>
          <w:szCs w:val="24"/>
        </w:rPr>
        <w:t xml:space="preserve">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</w:t>
      </w:r>
      <w:r w:rsidRPr="0042285E">
        <w:rPr>
          <w:rFonts w:ascii="Arial" w:hAnsi="Arial" w:cs="Arial"/>
          <w:sz w:val="24"/>
          <w:szCs w:val="24"/>
        </w:rPr>
        <w:t>х или муниципальных услуг в полном объеме в порядке, определенном частью 1_3 статьи 16 ФЗ  №210-ФЗ от 27.07.2010 «Об организации предоставления государственных и муниципальных услуг»;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10) требование у заявителя при предоставлении государственной или муниц</w:t>
      </w:r>
      <w:r w:rsidRPr="0042285E">
        <w:rPr>
          <w:rFonts w:ascii="Arial" w:hAnsi="Arial" w:cs="Arial"/>
          <w:sz w:val="24"/>
          <w:szCs w:val="24"/>
        </w:rPr>
        <w:t>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</w:t>
      </w:r>
      <w:r w:rsidRPr="0042285E">
        <w:rPr>
          <w:rFonts w:ascii="Arial" w:hAnsi="Arial" w:cs="Arial"/>
          <w:sz w:val="24"/>
          <w:szCs w:val="24"/>
        </w:rPr>
        <w:t>ой или муниципальной услуги, за исключением случаев, предусмотренных пунктом 4 части 1 статьи 7   № 210-ФЗ от 27.07.2010  «Об организации предоставления государственных и муниципальных услуг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». </w:t>
      </w:r>
      <w:proofErr w:type="gramStart"/>
      <w:r w:rsidRPr="0042285E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</w:t>
      </w:r>
      <w:r w:rsidRPr="0042285E">
        <w:rPr>
          <w:rFonts w:ascii="Arial" w:hAnsi="Arial" w:cs="Arial"/>
          <w:sz w:val="24"/>
          <w:szCs w:val="24"/>
        </w:rPr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</w:t>
      </w:r>
      <w:r w:rsidRPr="0042285E">
        <w:rPr>
          <w:rFonts w:ascii="Arial" w:hAnsi="Arial" w:cs="Arial"/>
          <w:sz w:val="24"/>
          <w:szCs w:val="24"/>
        </w:rPr>
        <w:t>твующих государственных или муниципальных услуг в полном объеме в порядке, определенном частью 1_3 статьи 16  ФЗ  №210-ФЗ от 27.07.2010 «Об организации предоставления государственных и муниципальных услуг».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5.2. </w:t>
      </w:r>
      <w:r w:rsidRPr="0042285E">
        <w:rPr>
          <w:rFonts w:ascii="Arial" w:hAnsi="Arial" w:cs="Arial"/>
          <w:sz w:val="24"/>
          <w:szCs w:val="24"/>
        </w:rPr>
        <w:t xml:space="preserve">Общие требования к порядку подачи и рассмотрения жалобы. </w:t>
      </w:r>
    </w:p>
    <w:p w:rsidR="00FD4496" w:rsidRPr="0042285E" w:rsidRDefault="00FD4496" w:rsidP="00BA6E9C">
      <w:pPr>
        <w:spacing w:after="0" w:line="240" w:lineRule="auto"/>
        <w:rPr>
          <w:rFonts w:ascii="Arial" w:hAnsi="Arial" w:cs="Arial"/>
          <w:sz w:val="24"/>
          <w:szCs w:val="24"/>
        </w:rPr>
        <w:sectPr w:rsidR="00FD4496" w:rsidRPr="0042285E">
          <w:headerReference w:type="default" r:id="rId9"/>
          <w:pgSz w:w="11906" w:h="16800"/>
          <w:pgMar w:top="993" w:right="701" w:bottom="851" w:left="1100" w:header="720" w:footer="0" w:gutter="0"/>
          <w:cols w:space="720"/>
          <w:formProt w:val="0"/>
          <w:titlePg/>
          <w:docGrid w:linePitch="326" w:charSpace="4096"/>
        </w:sectPr>
      </w:pP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8" w:name="startSelection_Копия_3"/>
      <w:bookmarkStart w:id="29" w:name="P0205"/>
      <w:bookmarkEnd w:id="28"/>
      <w:bookmarkEnd w:id="29"/>
      <w:r w:rsidRPr="0042285E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42285E">
        <w:rPr>
          <w:rFonts w:ascii="Arial" w:hAnsi="Arial" w:cs="Arial"/>
          <w:sz w:val="24"/>
          <w:szCs w:val="24"/>
        </w:rPr>
        <w:t>Жалоба подается в письменной форме на бумажном носителе, в электронной форме в орган, предоставляю</w:t>
      </w:r>
      <w:r w:rsidRPr="0042285E">
        <w:rPr>
          <w:rFonts w:ascii="Arial" w:hAnsi="Arial" w:cs="Arial"/>
          <w:sz w:val="24"/>
          <w:szCs w:val="24"/>
        </w:rPr>
        <w:t>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</w:t>
      </w:r>
      <w:r w:rsidRPr="0042285E">
        <w:rPr>
          <w:rFonts w:ascii="Arial" w:hAnsi="Arial" w:cs="Arial"/>
          <w:sz w:val="24"/>
          <w:szCs w:val="24"/>
        </w:rPr>
        <w:t>ального центра (далее - учредитель многофункционального центра), а также в организации, предусмотренные  частью 1.1 статьи 16 ФЗ от 27.07.2010 № 210-ФЗ «Об организации предоставления государственных и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муниципальных услуг». Жалобы на решения и действия (без</w:t>
      </w:r>
      <w:r w:rsidRPr="0042285E">
        <w:rPr>
          <w:rFonts w:ascii="Arial" w:hAnsi="Arial" w:cs="Arial"/>
          <w:sz w:val="24"/>
          <w:szCs w:val="24"/>
        </w:rPr>
        <w:t>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</w:t>
      </w:r>
      <w:r w:rsidRPr="0042285E">
        <w:rPr>
          <w:rFonts w:ascii="Arial" w:hAnsi="Arial" w:cs="Arial"/>
          <w:sz w:val="24"/>
          <w:szCs w:val="24"/>
        </w:rPr>
        <w:t>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</w:t>
      </w:r>
      <w:r w:rsidRPr="0042285E">
        <w:rPr>
          <w:rFonts w:ascii="Arial" w:hAnsi="Arial" w:cs="Arial"/>
          <w:sz w:val="24"/>
          <w:szCs w:val="24"/>
        </w:rPr>
        <w:t xml:space="preserve">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</w:t>
      </w:r>
      <w:r w:rsidRPr="0042285E">
        <w:rPr>
          <w:rFonts w:ascii="Arial" w:hAnsi="Arial" w:cs="Arial"/>
          <w:sz w:val="24"/>
          <w:szCs w:val="24"/>
        </w:rPr>
        <w:t>предусмотренных частью 1.1 статьи 16  федерального закона</w:t>
      </w:r>
      <w:r w:rsidRPr="0042285E">
        <w:rPr>
          <w:rFonts w:ascii="Arial" w:hAnsi="Arial" w:cs="Arial"/>
          <w:color w:val="111111"/>
          <w:sz w:val="24"/>
          <w:szCs w:val="24"/>
        </w:rPr>
        <w:t xml:space="preserve"> от 27.07.2010 №210-ФЗ «Об организации предоставления государственных и муниципальных услуг» п</w:t>
      </w:r>
      <w:r w:rsidRPr="0042285E">
        <w:rPr>
          <w:rFonts w:ascii="Arial" w:hAnsi="Arial" w:cs="Arial"/>
          <w:sz w:val="24"/>
          <w:szCs w:val="24"/>
        </w:rPr>
        <w:t xml:space="preserve">одаются руководителям этих организаций. </w:t>
      </w:r>
    </w:p>
    <w:p w:rsidR="00FD4496" w:rsidRPr="0042285E" w:rsidRDefault="00FD4496" w:rsidP="00BA6E9C">
      <w:pPr>
        <w:spacing w:after="0" w:line="240" w:lineRule="auto"/>
        <w:rPr>
          <w:rFonts w:ascii="Arial" w:hAnsi="Arial" w:cs="Arial"/>
          <w:sz w:val="24"/>
          <w:szCs w:val="24"/>
        </w:rPr>
        <w:sectPr w:rsidR="00FD4496" w:rsidRPr="0042285E">
          <w:type w:val="continuous"/>
          <w:pgSz w:w="11906" w:h="16800"/>
          <w:pgMar w:top="993" w:right="701" w:bottom="851" w:left="1100" w:header="720" w:footer="0" w:gutter="0"/>
          <w:cols w:space="720"/>
          <w:formProt w:val="0"/>
          <w:docGrid w:linePitch="326" w:charSpace="4096"/>
        </w:sectPr>
      </w:pP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42285E">
        <w:rPr>
          <w:rFonts w:ascii="Arial" w:hAnsi="Arial" w:cs="Arial"/>
          <w:sz w:val="24"/>
          <w:szCs w:val="24"/>
        </w:rPr>
        <w:t>Жалоба на решения и действия (бездей</w:t>
      </w:r>
      <w:r w:rsidRPr="0042285E">
        <w:rPr>
          <w:rFonts w:ascii="Arial" w:hAnsi="Arial" w:cs="Arial"/>
          <w:sz w:val="24"/>
          <w:szCs w:val="24"/>
        </w:rPr>
        <w:t>ствие)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</w:t>
      </w:r>
      <w:r w:rsidRPr="0042285E">
        <w:rPr>
          <w:rFonts w:ascii="Arial" w:hAnsi="Arial" w:cs="Arial"/>
          <w:sz w:val="24"/>
          <w:szCs w:val="24"/>
        </w:rPr>
        <w:t>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</w:t>
      </w:r>
      <w:r w:rsidRPr="0042285E">
        <w:rPr>
          <w:rFonts w:ascii="Arial" w:hAnsi="Arial" w:cs="Arial"/>
          <w:sz w:val="24"/>
          <w:szCs w:val="24"/>
        </w:rPr>
        <w:t>ет", официального сайта органа, предоставляющего государственную услугу, органа, предоставляющего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</w:t>
      </w:r>
      <w:r w:rsidRPr="0042285E">
        <w:rPr>
          <w:rFonts w:ascii="Arial" w:hAnsi="Arial" w:cs="Arial"/>
          <w:sz w:val="24"/>
          <w:szCs w:val="24"/>
        </w:rPr>
        <w:t xml:space="preserve">ть </w:t>
      </w:r>
      <w:proofErr w:type="gramStart"/>
      <w:r w:rsidRPr="0042285E">
        <w:rPr>
          <w:rFonts w:ascii="Arial" w:hAnsi="Arial" w:cs="Arial"/>
          <w:sz w:val="24"/>
          <w:szCs w:val="24"/>
        </w:rPr>
        <w:t>принята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</w:t>
      </w:r>
      <w:r w:rsidRPr="0042285E">
        <w:rPr>
          <w:rFonts w:ascii="Arial" w:hAnsi="Arial" w:cs="Arial"/>
          <w:sz w:val="24"/>
          <w:szCs w:val="24"/>
        </w:rPr>
        <w:t xml:space="preserve">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2285E">
        <w:rPr>
          <w:rFonts w:ascii="Arial" w:hAnsi="Arial" w:cs="Arial"/>
          <w:sz w:val="24"/>
          <w:szCs w:val="24"/>
        </w:rPr>
        <w:t>Жалоба на решения и действия (бездейс</w:t>
      </w:r>
      <w:r w:rsidRPr="0042285E">
        <w:rPr>
          <w:rFonts w:ascii="Arial" w:hAnsi="Arial" w:cs="Arial"/>
          <w:sz w:val="24"/>
          <w:szCs w:val="24"/>
        </w:rPr>
        <w:t>твие) организаций, предусмотренных частью 1.1 статьи 16  ФЗ от 27.07.2010 №210-ФЗ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</w:t>
      </w:r>
      <w:r w:rsidRPr="0042285E">
        <w:rPr>
          <w:rFonts w:ascii="Arial" w:hAnsi="Arial" w:cs="Arial"/>
          <w:sz w:val="24"/>
          <w:szCs w:val="24"/>
        </w:rPr>
        <w:t>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личном </w:t>
      </w:r>
      <w:proofErr w:type="gramStart"/>
      <w:r w:rsidRPr="0042285E">
        <w:rPr>
          <w:rFonts w:ascii="Arial" w:hAnsi="Arial" w:cs="Arial"/>
          <w:sz w:val="24"/>
          <w:szCs w:val="24"/>
        </w:rPr>
        <w:t>приеме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заявителя. </w:t>
      </w:r>
      <w:bookmarkStart w:id="30" w:name="P0208"/>
      <w:bookmarkEnd w:id="30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1" w:name="P0209"/>
      <w:bookmarkEnd w:id="31"/>
      <w:r w:rsidRPr="0042285E">
        <w:rPr>
          <w:rFonts w:ascii="Arial" w:hAnsi="Arial" w:cs="Arial"/>
          <w:sz w:val="24"/>
          <w:szCs w:val="24"/>
        </w:rPr>
        <w:tab/>
      </w:r>
      <w:r w:rsidRPr="0042285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2285E">
        <w:rPr>
          <w:rFonts w:ascii="Arial" w:hAnsi="Arial" w:cs="Arial"/>
          <w:sz w:val="24"/>
          <w:szCs w:val="24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</w:t>
      </w:r>
      <w:r w:rsidRPr="0042285E">
        <w:rPr>
          <w:rFonts w:ascii="Arial" w:hAnsi="Arial" w:cs="Arial"/>
          <w:sz w:val="24"/>
          <w:szCs w:val="24"/>
        </w:rPr>
        <w:t xml:space="preserve"> Российской Федерации, организаций, предусмотренных частью 1.1 статьи 16  ФЗ  №210-ФЗ от 27.07.2010 «Об организации предоставления государственных и муниципальных услуг», и их работников, а также жалоб на решения и действия (бездействие) многофункционально</w:t>
      </w:r>
      <w:r w:rsidRPr="0042285E">
        <w:rPr>
          <w:rFonts w:ascii="Arial" w:hAnsi="Arial" w:cs="Arial"/>
          <w:sz w:val="24"/>
          <w:szCs w:val="24"/>
        </w:rPr>
        <w:t>го центра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, его работников устанавливается Правительством Российской Федерации. </w:t>
      </w:r>
      <w:bookmarkStart w:id="32" w:name="P020A"/>
      <w:bookmarkStart w:id="33" w:name="P0209_4"/>
      <w:bookmarkEnd w:id="32"/>
      <w:bookmarkEnd w:id="33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4" w:name="P020B"/>
      <w:bookmarkEnd w:id="34"/>
      <w:r w:rsidRPr="0042285E">
        <w:rPr>
          <w:rFonts w:ascii="Arial" w:hAnsi="Arial" w:cs="Arial"/>
          <w:sz w:val="24"/>
          <w:szCs w:val="24"/>
        </w:rPr>
        <w:tab/>
        <w:t>5.3.1. В случае</w:t>
      </w:r>
      <w:proofErr w:type="gramStart"/>
      <w:r w:rsidRPr="0042285E">
        <w:rPr>
          <w:rFonts w:ascii="Arial" w:hAnsi="Arial" w:cs="Arial"/>
          <w:sz w:val="24"/>
          <w:szCs w:val="24"/>
        </w:rPr>
        <w:t>,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</w:t>
      </w:r>
      <w:r w:rsidRPr="0042285E">
        <w:rPr>
          <w:rFonts w:ascii="Arial" w:hAnsi="Arial" w:cs="Arial"/>
          <w:sz w:val="24"/>
          <w:szCs w:val="24"/>
        </w:rPr>
        <w:t>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</w:t>
      </w:r>
      <w:r w:rsidRPr="0042285E">
        <w:rPr>
          <w:rFonts w:ascii="Arial" w:hAnsi="Arial" w:cs="Arial"/>
          <w:sz w:val="24"/>
          <w:szCs w:val="24"/>
        </w:rPr>
        <w:t xml:space="preserve">й и рассмотрением указанных жалоб, нормы статьи 11.1 ФЗ  от 27.07.2010  №210-ФЗ «Об организации предоставления государственных и муниципальных услуг»  и настоящей статьи не применяются. </w:t>
      </w:r>
      <w:bookmarkStart w:id="35" w:name="P020C"/>
      <w:bookmarkEnd w:id="35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6" w:name="P020D"/>
      <w:bookmarkEnd w:id="36"/>
      <w:r w:rsidRPr="0042285E">
        <w:rPr>
          <w:rFonts w:ascii="Arial" w:hAnsi="Arial" w:cs="Arial"/>
          <w:sz w:val="24"/>
          <w:szCs w:val="24"/>
        </w:rPr>
        <w:tab/>
        <w:t xml:space="preserve">5.3.2. </w:t>
      </w:r>
      <w:proofErr w:type="gramStart"/>
      <w:r w:rsidRPr="0042285E">
        <w:rPr>
          <w:rFonts w:ascii="Arial" w:hAnsi="Arial" w:cs="Arial"/>
          <w:sz w:val="24"/>
          <w:szCs w:val="24"/>
        </w:rPr>
        <w:t>Жалоба на решения и (или) действия (бездействие) органов, пре</w:t>
      </w:r>
      <w:r w:rsidRPr="0042285E">
        <w:rPr>
          <w:rFonts w:ascii="Arial" w:hAnsi="Arial" w:cs="Arial"/>
          <w:sz w:val="24"/>
          <w:szCs w:val="24"/>
        </w:rPr>
        <w:t>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</w:t>
      </w:r>
      <w:r w:rsidRPr="0042285E">
        <w:rPr>
          <w:rFonts w:ascii="Arial" w:hAnsi="Arial" w:cs="Arial"/>
          <w:sz w:val="24"/>
          <w:szCs w:val="24"/>
        </w:rPr>
        <w:t>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</w:t>
      </w:r>
      <w:r w:rsidRPr="0042285E">
        <w:rPr>
          <w:rFonts w:ascii="Arial" w:hAnsi="Arial" w:cs="Arial"/>
          <w:sz w:val="24"/>
          <w:szCs w:val="24"/>
        </w:rPr>
        <w:t>тветствии с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частью 2 статьи 6 Градостроительного кодекса Российской Федерации</w:t>
      </w:r>
      <w:r w:rsidRPr="0042285E">
        <w:rPr>
          <w:rFonts w:ascii="Arial" w:hAnsi="Arial" w:cs="Arial"/>
          <w:color w:val="111111"/>
          <w:sz w:val="24"/>
          <w:szCs w:val="24"/>
        </w:rPr>
        <w:t xml:space="preserve">, может </w:t>
      </w:r>
      <w:r w:rsidRPr="0042285E">
        <w:rPr>
          <w:rFonts w:ascii="Arial" w:hAnsi="Arial" w:cs="Arial"/>
          <w:sz w:val="24"/>
          <w:szCs w:val="24"/>
        </w:rPr>
        <w:t xml:space="preserve">быть </w:t>
      </w:r>
      <w:proofErr w:type="gramStart"/>
      <w:r w:rsidRPr="0042285E">
        <w:rPr>
          <w:rFonts w:ascii="Arial" w:hAnsi="Arial" w:cs="Arial"/>
          <w:sz w:val="24"/>
          <w:szCs w:val="24"/>
        </w:rPr>
        <w:t>подана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</w:t>
      </w:r>
      <w:r w:rsidRPr="0042285E">
        <w:rPr>
          <w:rFonts w:ascii="Arial" w:hAnsi="Arial" w:cs="Arial"/>
          <w:sz w:val="24"/>
          <w:szCs w:val="24"/>
        </w:rPr>
        <w:t xml:space="preserve">ый орган. </w:t>
      </w:r>
      <w:bookmarkStart w:id="37" w:name="P020E"/>
      <w:bookmarkEnd w:id="37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8" w:name="P020F"/>
      <w:bookmarkEnd w:id="38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5.4.3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</w:t>
      </w:r>
      <w:r w:rsidRPr="0042285E">
        <w:rPr>
          <w:rFonts w:ascii="Arial" w:hAnsi="Arial" w:cs="Arial"/>
          <w:sz w:val="24"/>
          <w:szCs w:val="24"/>
        </w:rPr>
        <w:t xml:space="preserve">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</w:t>
      </w:r>
      <w:r w:rsidRPr="0042285E">
        <w:rPr>
          <w:rFonts w:ascii="Arial" w:hAnsi="Arial" w:cs="Arial"/>
          <w:sz w:val="24"/>
          <w:szCs w:val="24"/>
        </w:rPr>
        <w:t>правовыми актами субъектов Российской Федерации и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муниципальными правовыми актами. </w:t>
      </w:r>
    </w:p>
    <w:p w:rsidR="00FD4496" w:rsidRPr="0042285E" w:rsidRDefault="00FD4496" w:rsidP="00BA6E9C">
      <w:pPr>
        <w:spacing w:after="0" w:line="240" w:lineRule="auto"/>
        <w:rPr>
          <w:rFonts w:ascii="Arial" w:hAnsi="Arial" w:cs="Arial"/>
          <w:sz w:val="24"/>
          <w:szCs w:val="24"/>
        </w:rPr>
        <w:sectPr w:rsidR="00FD4496" w:rsidRPr="0042285E">
          <w:type w:val="continuous"/>
          <w:pgSz w:w="11906" w:h="16800"/>
          <w:pgMar w:top="993" w:right="701" w:bottom="851" w:left="1100" w:header="720" w:footer="0" w:gutter="0"/>
          <w:cols w:space="720"/>
          <w:formProt w:val="0"/>
          <w:docGrid w:linePitch="326" w:charSpace="4096"/>
        </w:sectPr>
      </w:pP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9" w:name="P0211"/>
      <w:bookmarkStart w:id="40" w:name="P0210"/>
      <w:bookmarkEnd w:id="39"/>
      <w:bookmarkEnd w:id="40"/>
      <w:r w:rsidRPr="0042285E">
        <w:rPr>
          <w:rFonts w:ascii="Arial" w:hAnsi="Arial" w:cs="Arial"/>
          <w:sz w:val="24"/>
          <w:szCs w:val="24"/>
        </w:rPr>
        <w:tab/>
        <w:t>5. Жалоба должна содержать:</w:t>
      </w:r>
      <w:bookmarkStart w:id="41" w:name="P0212"/>
      <w:bookmarkEnd w:id="41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2" w:name="P0213"/>
      <w:bookmarkEnd w:id="42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1) наименование органа, предоставляющего государственную услугу, органа, предоставляющего муниципальную услугу, должно</w:t>
      </w:r>
      <w:r w:rsidRPr="0042285E">
        <w:rPr>
          <w:rFonts w:ascii="Arial" w:hAnsi="Arial" w:cs="Arial"/>
          <w:sz w:val="24"/>
          <w:szCs w:val="24"/>
        </w:rPr>
        <w:t>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работника, организаций, предусмотренны</w:t>
      </w:r>
      <w:r w:rsidRPr="0042285E">
        <w:rPr>
          <w:rFonts w:ascii="Arial" w:hAnsi="Arial" w:cs="Arial"/>
          <w:sz w:val="24"/>
          <w:szCs w:val="24"/>
        </w:rPr>
        <w:t>х частью 1.1 статьи 16 ФЗ от 27.07.2010 №210-ФЗ  «Об организации предоставления государственных и муниципальных услуг», их руководителей и (или) работников, решения и действия (бездействие) которых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обжалуются; </w:t>
      </w:r>
      <w:bookmarkStart w:id="43" w:name="P0214"/>
      <w:bookmarkEnd w:id="43"/>
      <w:r w:rsidRPr="0042285E">
        <w:rPr>
          <w:rFonts w:ascii="Arial" w:hAnsi="Arial" w:cs="Arial"/>
          <w:sz w:val="24"/>
          <w:szCs w:val="24"/>
        </w:rPr>
        <w:t xml:space="preserve"> 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4" w:name="P0215"/>
      <w:bookmarkEnd w:id="44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2) фамилию, имя, отчество (последнее - при </w:t>
      </w:r>
      <w:r w:rsidRPr="0042285E">
        <w:rPr>
          <w:rFonts w:ascii="Arial" w:hAnsi="Arial" w:cs="Arial"/>
          <w:sz w:val="24"/>
          <w:szCs w:val="24"/>
        </w:rPr>
        <w:t>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</w:t>
      </w:r>
      <w:r w:rsidRPr="0042285E">
        <w:rPr>
          <w:rFonts w:ascii="Arial" w:hAnsi="Arial" w:cs="Arial"/>
          <w:sz w:val="24"/>
          <w:szCs w:val="24"/>
        </w:rPr>
        <w:t>о которым должен быть направлен ответ заявителю;</w:t>
      </w:r>
      <w:bookmarkStart w:id="45" w:name="P0216"/>
      <w:bookmarkEnd w:id="45"/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6" w:name="P0217"/>
      <w:bookmarkEnd w:id="46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должностного лица органа, предоставляющего госуда</w:t>
      </w:r>
      <w:r w:rsidRPr="0042285E">
        <w:rPr>
          <w:rFonts w:ascii="Arial" w:hAnsi="Arial" w:cs="Arial"/>
          <w:sz w:val="24"/>
          <w:szCs w:val="24"/>
        </w:rPr>
        <w:t>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частью 1_1 статьи 16  ФЗ  №210-ФЗ от 2</w:t>
      </w:r>
      <w:r w:rsidRPr="0042285E">
        <w:rPr>
          <w:rFonts w:ascii="Arial" w:hAnsi="Arial" w:cs="Arial"/>
          <w:sz w:val="24"/>
          <w:szCs w:val="24"/>
        </w:rPr>
        <w:t xml:space="preserve">7.07.2010 «Об организации предоставления государственных и муниципальных услуг»,  их работников; </w:t>
      </w:r>
      <w:bookmarkStart w:id="47" w:name="P0218"/>
      <w:bookmarkEnd w:id="47"/>
      <w:r w:rsidRPr="0042285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8" w:name="P0219"/>
      <w:bookmarkEnd w:id="48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</w:t>
      </w:r>
      <w:r w:rsidRPr="0042285E">
        <w:rPr>
          <w:rFonts w:ascii="Arial" w:hAnsi="Arial" w:cs="Arial"/>
          <w:sz w:val="24"/>
          <w:szCs w:val="24"/>
        </w:rPr>
        <w:t>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</w:t>
      </w:r>
      <w:r w:rsidRPr="0042285E">
        <w:rPr>
          <w:rFonts w:ascii="Arial" w:hAnsi="Arial" w:cs="Arial"/>
          <w:sz w:val="24"/>
          <w:szCs w:val="24"/>
        </w:rPr>
        <w:t>ьного центра, организаций, предусмотренных частью 1_1 статьи 16  ФЗ  №210-ФЗ от 27.07.2010 «Об организации предоставления государственных и муниципальных услуг</w:t>
      </w:r>
      <w:proofErr w:type="gramEnd"/>
      <w:r w:rsidRPr="0042285E">
        <w:rPr>
          <w:rFonts w:ascii="Arial" w:hAnsi="Arial" w:cs="Arial"/>
          <w:sz w:val="24"/>
          <w:szCs w:val="24"/>
        </w:rPr>
        <w:t>», их работников. Заявителем могут быть представлены документы (при наличии), подтверждающие дово</w:t>
      </w:r>
      <w:r w:rsidRPr="0042285E">
        <w:rPr>
          <w:rFonts w:ascii="Arial" w:hAnsi="Arial" w:cs="Arial"/>
          <w:sz w:val="24"/>
          <w:szCs w:val="24"/>
        </w:rPr>
        <w:t xml:space="preserve">ды заявителя, либо их копии. </w:t>
      </w:r>
      <w:bookmarkStart w:id="49" w:name="P021A"/>
      <w:bookmarkEnd w:id="49"/>
      <w:r w:rsidRPr="0042285E">
        <w:rPr>
          <w:rFonts w:ascii="Arial" w:hAnsi="Arial" w:cs="Arial"/>
          <w:sz w:val="24"/>
          <w:szCs w:val="24"/>
        </w:rPr>
        <w:t xml:space="preserve"> 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0" w:name="P021B"/>
      <w:bookmarkEnd w:id="50"/>
      <w:r w:rsidRPr="0042285E">
        <w:rPr>
          <w:rFonts w:ascii="Arial" w:hAnsi="Arial" w:cs="Arial"/>
          <w:sz w:val="24"/>
          <w:szCs w:val="24"/>
        </w:rPr>
        <w:tab/>
        <w:t xml:space="preserve">6. </w:t>
      </w:r>
      <w:proofErr w:type="gramStart"/>
      <w:r w:rsidRPr="0042285E">
        <w:rPr>
          <w:rFonts w:ascii="Arial" w:hAnsi="Arial" w:cs="Arial"/>
          <w:sz w:val="24"/>
          <w:szCs w:val="24"/>
        </w:rPr>
        <w:t>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1_</w:t>
      </w:r>
      <w:r w:rsidRPr="0042285E">
        <w:rPr>
          <w:rFonts w:ascii="Arial" w:hAnsi="Arial" w:cs="Arial"/>
          <w:sz w:val="24"/>
          <w:szCs w:val="24"/>
        </w:rPr>
        <w:t>1 статьи 16  ФЗ  №210-ФЗ от 27.07.2010 «Об организации предоставления государственных и муниципальных услуг»,  либо вышестоящий орган (при его наличии), подлежит рассмотрению в течение пятнадцати рабочих дней со дня ее регистрации, а в случае обжалования о</w:t>
      </w:r>
      <w:r w:rsidRPr="0042285E">
        <w:rPr>
          <w:rFonts w:ascii="Arial" w:hAnsi="Arial" w:cs="Arial"/>
          <w:sz w:val="24"/>
          <w:szCs w:val="24"/>
        </w:rPr>
        <w:t>тказа органа, предоставляющего государственную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285E">
        <w:rPr>
          <w:rFonts w:ascii="Arial" w:hAnsi="Arial" w:cs="Arial"/>
          <w:sz w:val="24"/>
          <w:szCs w:val="24"/>
        </w:rPr>
        <w:t xml:space="preserve">услугу, органа, предоставляющего муниципальную услугу, многофункционального центра, организаций, </w:t>
      </w:r>
      <w:proofErr w:type="spellStart"/>
      <w:r w:rsidRPr="0042285E">
        <w:rPr>
          <w:rFonts w:ascii="Arial" w:hAnsi="Arial" w:cs="Arial"/>
          <w:sz w:val="24"/>
          <w:szCs w:val="24"/>
        </w:rPr>
        <w:t>предусмотренныхчастью</w:t>
      </w:r>
      <w:proofErr w:type="spellEnd"/>
      <w:r w:rsidRPr="0042285E">
        <w:rPr>
          <w:rFonts w:ascii="Arial" w:hAnsi="Arial" w:cs="Arial"/>
          <w:sz w:val="24"/>
          <w:szCs w:val="24"/>
        </w:rPr>
        <w:t xml:space="preserve"> 1_1 статьи 16  ФЗ  №210-ФЗ от 27.07.2010 «Об организации предоставления государственных и </w:t>
      </w:r>
      <w:r w:rsidRPr="0042285E">
        <w:rPr>
          <w:rFonts w:ascii="Arial" w:hAnsi="Arial" w:cs="Arial"/>
          <w:sz w:val="24"/>
          <w:szCs w:val="24"/>
        </w:rPr>
        <w:t xml:space="preserve">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51" w:name="P021C"/>
      <w:bookmarkEnd w:id="51"/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2" w:name="P021D"/>
      <w:bookmarkEnd w:id="52"/>
      <w:r w:rsidRPr="0042285E">
        <w:rPr>
          <w:rFonts w:ascii="Arial" w:hAnsi="Arial" w:cs="Arial"/>
          <w:sz w:val="24"/>
          <w:szCs w:val="24"/>
        </w:rPr>
        <w:tab/>
        <w:t>7. По результатам рассмот</w:t>
      </w:r>
      <w:r w:rsidRPr="0042285E">
        <w:rPr>
          <w:rFonts w:ascii="Arial" w:hAnsi="Arial" w:cs="Arial"/>
          <w:sz w:val="24"/>
          <w:szCs w:val="24"/>
        </w:rPr>
        <w:t>рения жалобы принимается одно из следующих решений:</w:t>
      </w:r>
      <w:bookmarkStart w:id="53" w:name="P021E"/>
      <w:bookmarkEnd w:id="53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4" w:name="P021F"/>
      <w:bookmarkEnd w:id="54"/>
      <w:r w:rsidRPr="0042285E">
        <w:rPr>
          <w:rFonts w:ascii="Arial" w:hAnsi="Arial" w:cs="Arial"/>
          <w:sz w:val="24"/>
          <w:szCs w:val="24"/>
        </w:rPr>
        <w:tab/>
      </w:r>
      <w:proofErr w:type="gramStart"/>
      <w:r w:rsidRPr="0042285E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</w:t>
      </w:r>
      <w:r w:rsidRPr="0042285E">
        <w:rPr>
          <w:rFonts w:ascii="Arial" w:hAnsi="Arial" w:cs="Arial"/>
          <w:sz w:val="24"/>
          <w:szCs w:val="24"/>
        </w:rPr>
        <w:t>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55" w:name="P0220"/>
      <w:bookmarkEnd w:id="55"/>
      <w:proofErr w:type="gramEnd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6" w:name="P0221"/>
      <w:bookmarkEnd w:id="56"/>
      <w:r w:rsidRPr="0042285E">
        <w:rPr>
          <w:rFonts w:ascii="Arial" w:hAnsi="Arial" w:cs="Arial"/>
          <w:sz w:val="24"/>
          <w:szCs w:val="24"/>
        </w:rPr>
        <w:tab/>
        <w:t>2) в удовлетворении жалобы отказыв</w:t>
      </w:r>
      <w:r w:rsidRPr="0042285E">
        <w:rPr>
          <w:rFonts w:ascii="Arial" w:hAnsi="Arial" w:cs="Arial"/>
          <w:sz w:val="24"/>
          <w:szCs w:val="24"/>
        </w:rPr>
        <w:t xml:space="preserve">ается. </w:t>
      </w:r>
      <w:bookmarkStart w:id="57" w:name="P0222"/>
      <w:bookmarkEnd w:id="57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8" w:name="P0223"/>
      <w:bookmarkEnd w:id="58"/>
      <w:r w:rsidRPr="0042285E">
        <w:rPr>
          <w:rFonts w:ascii="Arial" w:hAnsi="Arial" w:cs="Arial"/>
          <w:sz w:val="24"/>
          <w:szCs w:val="24"/>
        </w:rPr>
        <w:tab/>
        <w:t>8. Не позднее дня, следующего за днем принятия решения, 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Start w:id="59" w:name="P0224"/>
      <w:bookmarkEnd w:id="59"/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0" w:name="P0225"/>
      <w:bookmarkEnd w:id="60"/>
      <w:r w:rsidRPr="0042285E">
        <w:rPr>
          <w:rFonts w:ascii="Arial" w:hAnsi="Arial" w:cs="Arial"/>
          <w:sz w:val="24"/>
          <w:szCs w:val="24"/>
        </w:rPr>
        <w:tab/>
        <w:t xml:space="preserve">8.1. </w:t>
      </w:r>
      <w:proofErr w:type="gramStart"/>
      <w:r w:rsidRPr="0042285E">
        <w:rPr>
          <w:rFonts w:ascii="Arial" w:hAnsi="Arial" w:cs="Arial"/>
          <w:sz w:val="24"/>
          <w:szCs w:val="24"/>
        </w:rPr>
        <w:t>В случае признания жалобы подлежащей удовл</w:t>
      </w:r>
      <w:r w:rsidRPr="0042285E">
        <w:rPr>
          <w:rFonts w:ascii="Arial" w:hAnsi="Arial" w:cs="Arial"/>
          <w:sz w:val="24"/>
          <w:szCs w:val="24"/>
        </w:rPr>
        <w:t>етворению в ответе заявителю, 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 частью 1_1 статьи 1</w:t>
      </w:r>
      <w:r w:rsidRPr="0042285E">
        <w:rPr>
          <w:rFonts w:ascii="Arial" w:hAnsi="Arial" w:cs="Arial"/>
          <w:sz w:val="24"/>
          <w:szCs w:val="24"/>
        </w:rPr>
        <w:t>6  ФЗ  №210-ФЗ от 27.07.2010 «Об организации предоставления государственных и муниципальных услуг»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доставленные</w:t>
      </w:r>
      <w:r w:rsidRPr="0042285E">
        <w:rPr>
          <w:rFonts w:ascii="Arial" w:hAnsi="Arial" w:cs="Arial"/>
          <w:sz w:val="24"/>
          <w:szCs w:val="24"/>
        </w:rPr>
        <w:t xml:space="preserve">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FD4496" w:rsidRPr="0042285E" w:rsidRDefault="00FD4496" w:rsidP="00BA6E9C">
      <w:pPr>
        <w:spacing w:after="0" w:line="240" w:lineRule="auto"/>
        <w:rPr>
          <w:rFonts w:ascii="Arial" w:hAnsi="Arial" w:cs="Arial"/>
          <w:sz w:val="24"/>
          <w:szCs w:val="24"/>
        </w:rPr>
        <w:sectPr w:rsidR="00FD4496" w:rsidRPr="0042285E">
          <w:type w:val="continuous"/>
          <w:pgSz w:w="11906" w:h="16800"/>
          <w:pgMar w:top="993" w:right="701" w:bottom="851" w:left="1100" w:header="720" w:footer="0" w:gutter="0"/>
          <w:cols w:space="720"/>
          <w:formProt w:val="0"/>
          <w:docGrid w:linePitch="326" w:charSpace="4096"/>
        </w:sectPr>
      </w:pP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1" w:name="P0226"/>
      <w:bookmarkStart w:id="62" w:name="P0227"/>
      <w:bookmarkEnd w:id="61"/>
      <w:bookmarkEnd w:id="62"/>
      <w:r w:rsidRPr="0042285E">
        <w:rPr>
          <w:rFonts w:ascii="Arial" w:hAnsi="Arial" w:cs="Arial"/>
          <w:sz w:val="24"/>
          <w:szCs w:val="24"/>
        </w:rPr>
        <w:tab/>
        <w:t xml:space="preserve">8.2. В случае признания </w:t>
      </w:r>
      <w:proofErr w:type="gramStart"/>
      <w:r w:rsidRPr="0042285E">
        <w:rPr>
          <w:rFonts w:ascii="Arial" w:hAnsi="Arial" w:cs="Arial"/>
          <w:sz w:val="24"/>
          <w:szCs w:val="24"/>
        </w:rPr>
        <w:t>жалобы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заявителю, даются арг</w:t>
      </w:r>
      <w:r w:rsidRPr="0042285E">
        <w:rPr>
          <w:rFonts w:ascii="Arial" w:hAnsi="Arial" w:cs="Arial"/>
          <w:sz w:val="24"/>
          <w:szCs w:val="24"/>
        </w:rPr>
        <w:t xml:space="preserve">ументированные разъяснения о причинах принятого решения, а также информация о порядке обжалования принятого решения. 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3" w:name="P0229"/>
      <w:bookmarkEnd w:id="63"/>
      <w:r w:rsidRPr="0042285E">
        <w:rPr>
          <w:rFonts w:ascii="Arial" w:hAnsi="Arial" w:cs="Arial"/>
          <w:sz w:val="24"/>
          <w:szCs w:val="24"/>
        </w:rPr>
        <w:tab/>
        <w:t xml:space="preserve">9. В случае установления в ходе или по результатам </w:t>
      </w:r>
      <w:proofErr w:type="gramStart"/>
      <w:r w:rsidRPr="0042285E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2285E">
        <w:rPr>
          <w:rFonts w:ascii="Arial" w:hAnsi="Arial" w:cs="Arial"/>
          <w:sz w:val="24"/>
          <w:szCs w:val="24"/>
        </w:rPr>
        <w:t xml:space="preserve"> или преступлени</w:t>
      </w:r>
      <w:r w:rsidRPr="0042285E">
        <w:rPr>
          <w:rFonts w:ascii="Arial" w:hAnsi="Arial" w:cs="Arial"/>
          <w:sz w:val="24"/>
          <w:szCs w:val="24"/>
        </w:rPr>
        <w:t xml:space="preserve">я должностное лицо, работник, наделенные полномочиями по рассмотрению жалоб,  незамедлительно направляют имеющиеся материалы в органы прокуратуры.». </w:t>
      </w:r>
    </w:p>
    <w:p w:rsidR="00FD4496" w:rsidRPr="0042285E" w:rsidRDefault="00CB1DB5" w:rsidP="00BA6E9C">
      <w:pPr>
        <w:pStyle w:val="af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</w:rPr>
        <w:tab/>
        <w:t>3</w:t>
      </w:r>
      <w:r w:rsidRPr="0042285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42285E">
        <w:rPr>
          <w:rFonts w:ascii="Arial" w:eastAsia="Calibri" w:hAnsi="Arial" w:cs="Arial"/>
          <w:sz w:val="24"/>
          <w:szCs w:val="24"/>
          <w:lang w:eastAsia="ru-RU"/>
        </w:rPr>
        <w:t>Официально обнародовать настоящее постановление путем официального опубликования на Официальном портал</w:t>
      </w:r>
      <w:r w:rsidRPr="0042285E">
        <w:rPr>
          <w:rFonts w:ascii="Arial" w:eastAsia="Calibri" w:hAnsi="Arial" w:cs="Arial"/>
          <w:sz w:val="24"/>
          <w:szCs w:val="24"/>
          <w:lang w:eastAsia="ru-RU"/>
        </w:rPr>
        <w:t xml:space="preserve">е правовой информации Республики Татарстан (https://pravo.tatarstan.ru; </w:t>
      </w:r>
      <w:proofErr w:type="gramStart"/>
      <w:r w:rsidRPr="0042285E">
        <w:rPr>
          <w:rFonts w:ascii="Arial" w:eastAsia="Calibri" w:hAnsi="Arial" w:cs="Arial"/>
          <w:sz w:val="24"/>
          <w:szCs w:val="24"/>
          <w:lang w:eastAsia="ru-RU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</w:t>
      </w:r>
      <w:r w:rsidRPr="0042285E">
        <w:rPr>
          <w:rFonts w:ascii="Arial" w:eastAsia="Calibri" w:hAnsi="Arial" w:cs="Arial"/>
          <w:sz w:val="24"/>
          <w:szCs w:val="24"/>
          <w:lang w:eastAsia="ru-RU"/>
        </w:rPr>
        <w:t xml:space="preserve"> коммуникаций (</w:t>
      </w:r>
      <w:proofErr w:type="spellStart"/>
      <w:r w:rsidRPr="0042285E">
        <w:rPr>
          <w:rFonts w:ascii="Arial" w:eastAsia="Calibri" w:hAnsi="Arial" w:cs="Arial"/>
          <w:sz w:val="24"/>
          <w:szCs w:val="24"/>
          <w:lang w:eastAsia="ru-RU"/>
        </w:rPr>
        <w:t>Роскомнадзор</w:t>
      </w:r>
      <w:proofErr w:type="spellEnd"/>
      <w:r w:rsidRPr="0042285E">
        <w:rPr>
          <w:rFonts w:ascii="Arial" w:eastAsia="Calibri" w:hAnsi="Arial" w:cs="Arial"/>
          <w:sz w:val="24"/>
          <w:szCs w:val="24"/>
          <w:lang w:eastAsia="ru-RU"/>
        </w:rPr>
        <w:t xml:space="preserve">) и размещения на официальном сайте </w:t>
      </w:r>
      <w:proofErr w:type="spellStart"/>
      <w:r w:rsidRPr="0042285E">
        <w:rPr>
          <w:rFonts w:ascii="Arial" w:eastAsia="Calibri" w:hAnsi="Arial" w:cs="Arial"/>
          <w:sz w:val="24"/>
          <w:szCs w:val="24"/>
          <w:lang w:eastAsia="ru-RU"/>
        </w:rPr>
        <w:t>Ютазинского</w:t>
      </w:r>
      <w:proofErr w:type="spellEnd"/>
      <w:r w:rsidRPr="0042285E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</w:t>
      </w:r>
      <w:r w:rsidRPr="0042285E">
        <w:rPr>
          <w:rFonts w:ascii="Arial" w:eastAsia="Calibri" w:hAnsi="Arial" w:cs="Arial"/>
          <w:sz w:val="24"/>
          <w:szCs w:val="24"/>
          <w:lang w:eastAsia="ru-RU"/>
        </w:rPr>
        <w:t xml:space="preserve">«Официальный Татарстан» в информационно-телекоммуникационной сети «Интернет» по веб-адресу: </w:t>
      </w:r>
      <w:hyperlink r:id="rId10">
        <w:r w:rsidRPr="0042285E">
          <w:rPr>
            <w:rFonts w:ascii="Arial" w:eastAsia="Calibri" w:hAnsi="Arial" w:cs="Arial"/>
            <w:sz w:val="24"/>
            <w:szCs w:val="24"/>
            <w:lang w:eastAsia="ru-RU"/>
          </w:rPr>
          <w:t>http://jutaza</w:t>
        </w:r>
        <w:proofErr w:type="gramEnd"/>
        <w:r w:rsidRPr="0042285E">
          <w:rPr>
            <w:rFonts w:ascii="Arial" w:eastAsia="Calibri" w:hAnsi="Arial" w:cs="Arial"/>
            <w:sz w:val="24"/>
            <w:szCs w:val="24"/>
            <w:lang w:eastAsia="ru-RU"/>
          </w:rPr>
          <w:t>.tatarstan.ru/</w:t>
        </w:r>
      </w:hyperlink>
      <w:r w:rsidRPr="0042285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FD4496" w:rsidRPr="0042285E" w:rsidRDefault="00FD4496" w:rsidP="00BA6E9C">
      <w:pPr>
        <w:spacing w:after="0" w:line="240" w:lineRule="auto"/>
        <w:rPr>
          <w:rFonts w:ascii="Arial" w:hAnsi="Arial" w:cs="Arial"/>
          <w:sz w:val="24"/>
          <w:szCs w:val="24"/>
        </w:rPr>
        <w:sectPr w:rsidR="00FD4496" w:rsidRPr="0042285E">
          <w:type w:val="continuous"/>
          <w:pgSz w:w="11906" w:h="16800"/>
          <w:pgMar w:top="993" w:right="701" w:bottom="851" w:left="1100" w:header="720" w:footer="0" w:gutter="0"/>
          <w:cols w:space="720"/>
          <w:formProt w:val="0"/>
          <w:docGrid w:linePitch="326" w:charSpace="4096"/>
        </w:sectPr>
      </w:pPr>
    </w:p>
    <w:p w:rsidR="00FD4496" w:rsidRPr="0042285E" w:rsidRDefault="00CB1DB5" w:rsidP="00BA6E9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  <w:lang w:eastAsia="ru-RU"/>
        </w:rPr>
        <w:t>4. Настоящее постановление  вступает в силу со дня его официальн</w:t>
      </w:r>
      <w:r w:rsidRPr="0042285E">
        <w:rPr>
          <w:rFonts w:ascii="Arial" w:hAnsi="Arial" w:cs="Arial"/>
          <w:sz w:val="24"/>
          <w:szCs w:val="24"/>
          <w:lang w:eastAsia="ru-RU"/>
        </w:rPr>
        <w:t>ого обнародования.</w:t>
      </w:r>
    </w:p>
    <w:p w:rsidR="00FD4496" w:rsidRPr="0042285E" w:rsidRDefault="00CB1DB5" w:rsidP="00BA6E9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hAnsi="Arial" w:cs="Arial"/>
          <w:sz w:val="24"/>
          <w:szCs w:val="24"/>
          <w:lang w:eastAsia="ru-RU"/>
        </w:rPr>
        <w:t xml:space="preserve">5. </w:t>
      </w:r>
      <w:proofErr w:type="gramStart"/>
      <w:r w:rsidRPr="0042285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42285E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D4496" w:rsidRPr="0042285E" w:rsidRDefault="00FD4496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D4496" w:rsidRPr="0042285E" w:rsidRDefault="00FD4496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D4496" w:rsidRPr="0042285E" w:rsidRDefault="00FD4496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D4496" w:rsidRPr="0042285E" w:rsidRDefault="00FD4496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D4496" w:rsidRPr="0042285E" w:rsidRDefault="00CB1DB5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eastAsia="Calibri" w:hAnsi="Arial" w:cs="Arial"/>
          <w:sz w:val="24"/>
          <w:szCs w:val="24"/>
        </w:rPr>
        <w:tab/>
      </w:r>
      <w:r w:rsidR="00FB60EA">
        <w:rPr>
          <w:rFonts w:ascii="Arial" w:eastAsia="Calibri" w:hAnsi="Arial" w:cs="Arial"/>
          <w:sz w:val="24"/>
          <w:szCs w:val="24"/>
        </w:rPr>
        <w:t>И.о.Главы</w:t>
      </w:r>
      <w:bookmarkStart w:id="64" w:name="_GoBack"/>
      <w:bookmarkEnd w:id="64"/>
      <w:r w:rsidRPr="0042285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00B72" w:rsidRPr="0042285E">
        <w:rPr>
          <w:rFonts w:ascii="Arial" w:eastAsia="Calibri" w:hAnsi="Arial" w:cs="Arial"/>
          <w:sz w:val="24"/>
          <w:szCs w:val="24"/>
        </w:rPr>
        <w:t>Ташкичуй</w:t>
      </w:r>
      <w:r w:rsidRPr="0042285E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42285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FD4496" w:rsidRPr="0042285E" w:rsidRDefault="00CB1DB5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eastAsia="Calibri" w:hAnsi="Arial" w:cs="Arial"/>
          <w:sz w:val="24"/>
          <w:szCs w:val="24"/>
        </w:rPr>
        <w:tab/>
      </w:r>
      <w:proofErr w:type="spellStart"/>
      <w:r w:rsidRPr="0042285E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42285E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</w:p>
    <w:p w:rsidR="00FD4496" w:rsidRPr="0042285E" w:rsidRDefault="00CB1DB5" w:rsidP="00BA6E9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2285E">
        <w:rPr>
          <w:rFonts w:ascii="Arial" w:eastAsia="Calibri" w:hAnsi="Arial" w:cs="Arial"/>
          <w:sz w:val="24"/>
          <w:szCs w:val="24"/>
        </w:rPr>
        <w:t xml:space="preserve">  Республики Татарстан                                                     </w:t>
      </w:r>
      <w:proofErr w:type="spellStart"/>
      <w:r w:rsidR="0042285E" w:rsidRPr="0042285E">
        <w:rPr>
          <w:rFonts w:ascii="Arial" w:eastAsia="Calibri" w:hAnsi="Arial" w:cs="Arial"/>
          <w:sz w:val="24"/>
          <w:szCs w:val="24"/>
        </w:rPr>
        <w:t>С.А.Галеев</w:t>
      </w:r>
      <w:proofErr w:type="spellEnd"/>
    </w:p>
    <w:sectPr w:rsidR="00FD4496" w:rsidRPr="0042285E">
      <w:type w:val="continuous"/>
      <w:pgSz w:w="11906" w:h="16800"/>
      <w:pgMar w:top="993" w:right="701" w:bottom="851" w:left="1100" w:header="720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B5" w:rsidRDefault="00CB1DB5">
      <w:pPr>
        <w:spacing w:after="0" w:line="240" w:lineRule="auto"/>
      </w:pPr>
      <w:r>
        <w:separator/>
      </w:r>
    </w:p>
  </w:endnote>
  <w:endnote w:type="continuationSeparator" w:id="0">
    <w:p w:rsidR="00CB1DB5" w:rsidRDefault="00CB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B5" w:rsidRDefault="00CB1DB5">
      <w:pPr>
        <w:spacing w:after="0" w:line="240" w:lineRule="auto"/>
      </w:pPr>
      <w:r>
        <w:separator/>
      </w:r>
    </w:p>
  </w:footnote>
  <w:footnote w:type="continuationSeparator" w:id="0">
    <w:p w:rsidR="00CB1DB5" w:rsidRDefault="00CB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96" w:rsidRDefault="00FD4496">
    <w:pPr>
      <w:pStyle w:val="a7"/>
      <w:jc w:val="center"/>
    </w:pPr>
  </w:p>
  <w:p w:rsidR="00FD4496" w:rsidRDefault="00FD44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96"/>
    <w:rsid w:val="0042285E"/>
    <w:rsid w:val="00600B72"/>
    <w:rsid w:val="00BA6E9C"/>
    <w:rsid w:val="00CB1DB5"/>
    <w:rsid w:val="00FB60EA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utaza.tatarsta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9C9F-949D-42D3-92A5-D894DE93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ICL</cp:lastModifiedBy>
  <cp:revision>4</cp:revision>
  <cp:lastPrinted>2025-09-12T11:38:00Z</cp:lastPrinted>
  <dcterms:created xsi:type="dcterms:W3CDTF">2025-09-16T05:37:00Z</dcterms:created>
  <dcterms:modified xsi:type="dcterms:W3CDTF">2025-09-16T05:39:00Z</dcterms:modified>
  <dc:language>ru-RU</dc:language>
</cp:coreProperties>
</file>