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DA5945" w:rsidRPr="00DA5945" w:rsidTr="00687AE5">
        <w:trPr>
          <w:trHeight w:val="1232"/>
        </w:trPr>
        <w:tc>
          <w:tcPr>
            <w:tcW w:w="4324" w:type="dxa"/>
            <w:shd w:val="clear" w:color="auto" w:fill="auto"/>
          </w:tcPr>
          <w:p w:rsidR="00DA5945" w:rsidRPr="00DA5945" w:rsidRDefault="00DA5945" w:rsidP="00DA594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val="tt-RU" w:eastAsia="en-US"/>
              </w:rPr>
            </w:pPr>
            <w:r w:rsidRPr="00DA594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 w:eastAsia="en-US"/>
              </w:rPr>
              <w:t>ИСПОЛНИТЕЛЬНый КОМИТЕТ</w:t>
            </w:r>
            <w:r w:rsidRPr="00DA5945">
              <w:rPr>
                <w:rFonts w:ascii="Times New Roman" w:eastAsia="Times New Roman" w:hAnsi="Times New Roman" w:cs="Times New Roman"/>
                <w:caps/>
                <w:sz w:val="28"/>
                <w:lang w:val="tt-RU" w:eastAsia="en-US"/>
              </w:rPr>
              <w:t xml:space="preserve"> </w:t>
            </w:r>
            <w:r w:rsidR="00F1481F">
              <w:rPr>
                <w:rFonts w:ascii="Times New Roman" w:eastAsia="Times New Roman" w:hAnsi="Times New Roman" w:cs="Times New Roman"/>
                <w:caps/>
                <w:sz w:val="24"/>
                <w:lang w:val="tt-RU" w:eastAsia="en-US"/>
              </w:rPr>
              <w:t>УРУССИНСКОГО</w:t>
            </w:r>
            <w:r w:rsidRPr="00DA5945">
              <w:rPr>
                <w:rFonts w:ascii="Times New Roman" w:eastAsia="Times New Roman" w:hAnsi="Times New Roman" w:cs="Times New Roman"/>
                <w:caps/>
                <w:sz w:val="24"/>
                <w:lang w:val="tt-RU" w:eastAsia="en-US"/>
              </w:rPr>
              <w:t xml:space="preserve"> СЕЛЬСКОГО ПОСЕЛЕНИЯ ю</w:t>
            </w:r>
            <w:r w:rsidRPr="00DA5945">
              <w:rPr>
                <w:rFonts w:ascii="Times New Roman" w:eastAsia="Times New Roman" w:hAnsi="Times New Roman" w:cs="Times New Roman"/>
                <w:caps/>
                <w:sz w:val="24"/>
                <w:lang w:eastAsia="en-US"/>
              </w:rPr>
              <w:t>тазинского муниципального района</w:t>
            </w:r>
            <w:r w:rsidRPr="00DA5945">
              <w:rPr>
                <w:rFonts w:ascii="Times New Roman" w:eastAsia="Times New Roman" w:hAnsi="Times New Roman" w:cs="Times New Roman"/>
                <w:caps/>
                <w:sz w:val="24"/>
                <w:lang w:val="tt-RU" w:eastAsia="en-US"/>
              </w:rPr>
              <w:t xml:space="preserve"> республики татарстан</w:t>
            </w:r>
          </w:p>
          <w:p w:rsidR="00DA5945" w:rsidRPr="00DA5945" w:rsidRDefault="00DA5945" w:rsidP="00DA5945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ул.</w:t>
            </w:r>
            <w:r w:rsidR="00F1481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Советская, д.16в</w:t>
            </w: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 xml:space="preserve">, </w:t>
            </w:r>
          </w:p>
          <w:p w:rsidR="00DA5945" w:rsidRPr="00DA5945" w:rsidRDefault="00DA5945" w:rsidP="00F1481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с.</w:t>
            </w:r>
            <w:r w:rsidR="00F1481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Старые Уруссу</w:t>
            </w: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, 42396</w:t>
            </w:r>
            <w:r w:rsidR="00F1481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DA5945" w:rsidRPr="00DA5945" w:rsidRDefault="00DA5945" w:rsidP="00DA594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DA5945" w:rsidRPr="00DA5945" w:rsidRDefault="00DA5945" w:rsidP="00DA594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DA5945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val="tt-RU" w:eastAsia="en-US"/>
              </w:rPr>
              <w:t>т</w:t>
            </w:r>
            <w:r w:rsidRPr="00DA5945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en-US"/>
              </w:rPr>
              <w:t>атарстан</w:t>
            </w:r>
            <w:r w:rsidRPr="00DA5945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val="tt-RU" w:eastAsia="en-US"/>
              </w:rPr>
              <w:t xml:space="preserve">  р</w:t>
            </w:r>
            <w:r w:rsidRPr="00DA5945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en-US"/>
              </w:rPr>
              <w:t>еспубликасы</w:t>
            </w:r>
            <w:r w:rsidRPr="00DA5945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DA5945" w:rsidRPr="00DA5945" w:rsidRDefault="00DA5945" w:rsidP="00DA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A5945"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 xml:space="preserve">РАЙОНЫ </w:t>
            </w:r>
            <w:r w:rsidR="00F14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УРЫССУ</w:t>
            </w:r>
            <w:r w:rsidRPr="00DA5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 xml:space="preserve"> АВЫЛ ҖИРЛЕГЕ </w:t>
            </w:r>
            <w:r w:rsidRPr="00DA594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 w:eastAsia="en-US"/>
              </w:rPr>
              <w:t xml:space="preserve">БАШКАРМА  КОМИТЕТЫ </w:t>
            </w:r>
          </w:p>
          <w:p w:rsidR="00DA5945" w:rsidRPr="00DA5945" w:rsidRDefault="00F1481F" w:rsidP="00DA5945">
            <w:pPr>
              <w:tabs>
                <w:tab w:val="left" w:pos="425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  <w:t>Совет</w:t>
            </w:r>
            <w:r w:rsidR="00DA5945" w:rsidRPr="00DA594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16в </w:t>
            </w:r>
            <w:r w:rsidR="00DA5945"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 xml:space="preserve">йорт, </w:t>
            </w:r>
          </w:p>
          <w:p w:rsidR="00DA5945" w:rsidRPr="00DA5945" w:rsidRDefault="00F1481F" w:rsidP="00F1481F">
            <w:pPr>
              <w:tabs>
                <w:tab w:val="left" w:pos="425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  <w:t>Иске Урыссу</w:t>
            </w:r>
            <w:r w:rsidR="00DA5945" w:rsidRPr="00DA594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  <w:t xml:space="preserve"> авылы</w:t>
            </w:r>
            <w:r w:rsidR="00DA5945"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,</w:t>
            </w:r>
            <w:r w:rsidR="00DA5945" w:rsidRPr="00DA59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A5945"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42396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0</w:t>
            </w:r>
          </w:p>
        </w:tc>
      </w:tr>
      <w:tr w:rsidR="00DA5945" w:rsidRPr="00DA5945" w:rsidTr="00687AE5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DA5945" w:rsidRPr="00DA5945" w:rsidRDefault="00DA5945" w:rsidP="00DA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</w:p>
          <w:p w:rsidR="00DA5945" w:rsidRPr="00DA5945" w:rsidRDefault="00DA5945" w:rsidP="0048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tt-RU" w:eastAsia="en-US"/>
              </w:rPr>
            </w:pP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Тел.:(85593) 4-</w:t>
            </w:r>
            <w:r w:rsidR="0048283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42</w:t>
            </w: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-3</w:t>
            </w:r>
            <w:r w:rsidR="0048283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1, факс:4-42-10</w:t>
            </w: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 xml:space="preserve">, e-mail: </w:t>
            </w:r>
            <w:proofErr w:type="spellStart"/>
            <w:r w:rsidR="004828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Uruss</w:t>
            </w:r>
            <w:proofErr w:type="spellEnd"/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Utz</w:t>
            </w:r>
            <w:proofErr w:type="spellEnd"/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@tatar.</w: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fldChar w:fldCharType="begin"/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instrText xml:space="preserve"> </w:instrText>
            </w:r>
            <w:r w:rsidRPr="00DA5945">
              <w:rPr>
                <w:rFonts w:ascii="Times New Roman" w:eastAsia="Times New Roman" w:hAnsi="Times New Roman" w:cs="Times New Roman"/>
                <w:lang w:val="en-US" w:eastAsia="en-US"/>
              </w:rPr>
              <w:instrText>HYPERLINK</w:instrTex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instrText xml:space="preserve"> "</w:instrText>
            </w:r>
            <w:r w:rsidRPr="00DA5945">
              <w:rPr>
                <w:rFonts w:ascii="Times New Roman" w:eastAsia="Times New Roman" w:hAnsi="Times New Roman" w:cs="Times New Roman"/>
                <w:lang w:val="en-US" w:eastAsia="en-US"/>
              </w:rPr>
              <w:instrText>mailto</w:instrTex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instrText>:</w:instrText>
            </w:r>
            <w:r w:rsidRPr="00DA5945">
              <w:rPr>
                <w:rFonts w:ascii="Times New Roman" w:eastAsia="Times New Roman" w:hAnsi="Times New Roman" w:cs="Times New Roman"/>
                <w:lang w:val="en-US" w:eastAsia="en-US"/>
              </w:rPr>
              <w:instrText>adm</w:instrTex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instrText>.</w:instrText>
            </w:r>
            <w:r w:rsidRPr="00DA5945">
              <w:rPr>
                <w:rFonts w:ascii="Times New Roman" w:eastAsia="Times New Roman" w:hAnsi="Times New Roman" w:cs="Times New Roman"/>
                <w:lang w:val="en-US" w:eastAsia="en-US"/>
              </w:rPr>
              <w:instrText>jutaza</w:instrTex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instrText>@</w:instrText>
            </w:r>
            <w:r w:rsidRPr="00DA5945">
              <w:rPr>
                <w:rFonts w:ascii="Times New Roman" w:eastAsia="Times New Roman" w:hAnsi="Times New Roman" w:cs="Times New Roman"/>
                <w:lang w:val="en-US" w:eastAsia="en-US"/>
              </w:rPr>
              <w:instrText>tatar</w:instrTex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instrText>.</w:instrText>
            </w:r>
            <w:r w:rsidRPr="00DA5945">
              <w:rPr>
                <w:rFonts w:ascii="Times New Roman" w:eastAsia="Times New Roman" w:hAnsi="Times New Roman" w:cs="Times New Roman"/>
                <w:lang w:val="en-US" w:eastAsia="en-US"/>
              </w:rPr>
              <w:instrText>ru</w:instrTex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instrText xml:space="preserve">" </w:instrText>
            </w:r>
            <w:r w:rsidRPr="00DA5945">
              <w:rPr>
                <w:rFonts w:ascii="Times New Roman" w:eastAsia="Times New Roman" w:hAnsi="Times New Roman" w:cs="Times New Roman"/>
                <w:lang w:eastAsia="en-US"/>
              </w:rPr>
              <w:fldChar w:fldCharType="end"/>
            </w:r>
            <w:r w:rsidRPr="00DA594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ru</w:t>
            </w:r>
          </w:p>
        </w:tc>
      </w:tr>
    </w:tbl>
    <w:p w:rsidR="00DA5945" w:rsidRPr="00DA5945" w:rsidRDefault="00DA5945" w:rsidP="00DA5945">
      <w:pPr>
        <w:spacing w:after="0"/>
        <w:rPr>
          <w:rFonts w:ascii="Times New Roman" w:eastAsia="Times New Roman" w:hAnsi="Times New Roman" w:cs="Times New Roman"/>
          <w:sz w:val="20"/>
          <w:szCs w:val="20"/>
          <w:lang w:val="tt-RU" w:eastAsia="en-US"/>
        </w:rPr>
      </w:pPr>
    </w:p>
    <w:p w:rsidR="00DA5945" w:rsidRPr="00DA5945" w:rsidRDefault="00DA5945" w:rsidP="00C06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КАРАР                              </w:t>
      </w:r>
      <w:r w:rsidR="00C06F08">
        <w:rPr>
          <w:rFonts w:ascii="Times New Roman" w:eastAsia="Times New Roman" w:hAnsi="Times New Roman" w:cs="Times New Roman"/>
          <w:b/>
          <w:spacing w:val="20"/>
          <w:sz w:val="28"/>
        </w:rPr>
        <w:t xml:space="preserve">                             </w:t>
      </w: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ПОСТАНОВЛЕНИЕ                                                                                                         </w:t>
      </w:r>
    </w:p>
    <w:p w:rsidR="00DA5945" w:rsidRPr="00DA5945" w:rsidRDefault="00DA5945" w:rsidP="00DA594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  </w:t>
      </w:r>
    </w:p>
    <w:p w:rsidR="00C10794" w:rsidRDefault="00DA5945" w:rsidP="00DA594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  № </w:t>
      </w:r>
      <w:r w:rsidR="00C10794">
        <w:rPr>
          <w:rFonts w:ascii="Times New Roman" w:eastAsia="Times New Roman" w:hAnsi="Times New Roman" w:cs="Times New Roman"/>
          <w:b/>
          <w:spacing w:val="20"/>
          <w:sz w:val="28"/>
        </w:rPr>
        <w:t>__</w:t>
      </w: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                                                          </w:t>
      </w:r>
      <w:r w:rsidR="003C67BB">
        <w:rPr>
          <w:rFonts w:ascii="Times New Roman" w:eastAsia="Times New Roman" w:hAnsi="Times New Roman" w:cs="Times New Roman"/>
          <w:b/>
          <w:spacing w:val="20"/>
          <w:sz w:val="28"/>
        </w:rPr>
        <w:t xml:space="preserve">      </w:t>
      </w:r>
      <w:r w:rsidR="00C10794">
        <w:rPr>
          <w:rFonts w:ascii="Times New Roman" w:eastAsia="Times New Roman" w:hAnsi="Times New Roman" w:cs="Times New Roman"/>
          <w:b/>
          <w:spacing w:val="20"/>
          <w:sz w:val="28"/>
        </w:rPr>
        <w:t>«__»</w:t>
      </w: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декабря 2016 г.   </w:t>
      </w:r>
    </w:p>
    <w:p w:rsidR="00DA5945" w:rsidRDefault="00DA5945" w:rsidP="00DA594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                                                          </w:t>
      </w:r>
      <w:bookmarkStart w:id="0" w:name="_GoBack"/>
      <w:bookmarkEnd w:id="0"/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 </w:t>
      </w:r>
    </w:p>
    <w:p w:rsidR="00C10794" w:rsidRPr="00DA5945" w:rsidRDefault="00C10794" w:rsidP="00DA594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</w:p>
    <w:p w:rsidR="00DA5945" w:rsidRPr="00DA5945" w:rsidRDefault="00DA5945" w:rsidP="00DA594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>Об утверждении плана</w:t>
      </w:r>
    </w:p>
    <w:p w:rsidR="003C67BB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 xml:space="preserve">социально-экономического развития </w:t>
      </w:r>
      <w:r w:rsidR="003C67BB">
        <w:rPr>
          <w:rFonts w:ascii="Times New Roman" w:eastAsia="Times New Roman" w:hAnsi="Times New Roman" w:cs="Times New Roman"/>
          <w:b/>
          <w:sz w:val="28"/>
          <w:szCs w:val="32"/>
        </w:rPr>
        <w:t>Уруссинского</w:t>
      </w: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 xml:space="preserve"> сельского поселения Ютазинского муниципального района Республики Татарстан </w:t>
      </w: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>на 2016-2021</w:t>
      </w:r>
      <w:r w:rsidR="003C67BB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>гг.</w:t>
      </w:r>
      <w:r w:rsidRPr="00DA5945">
        <w:rPr>
          <w:rFonts w:ascii="Calibri" w:eastAsia="Times New Roman" w:hAnsi="Calibri" w:cs="Times New Roman"/>
          <w:sz w:val="28"/>
          <w:szCs w:val="32"/>
        </w:rPr>
        <w:t xml:space="preserve"> </w:t>
      </w: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>и на период до 2030 года</w:t>
      </w: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DA5945" w:rsidRPr="00DA5945" w:rsidRDefault="00DA5945" w:rsidP="00DA5945">
      <w:pPr>
        <w:ind w:firstLine="708"/>
        <w:jc w:val="both"/>
        <w:rPr>
          <w:rFonts w:ascii="Times New Roman" w:eastAsia="Franklin Gothic Book" w:hAnsi="Times New Roman" w:cs="Times New Roman"/>
          <w:sz w:val="24"/>
          <w:szCs w:val="24"/>
        </w:rPr>
      </w:pPr>
      <w:proofErr w:type="gramStart"/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>В соответствии с Федеральным закон</w:t>
      </w:r>
      <w:r w:rsidR="00687AE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>о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>м от 06.10.2003 г. № 131-Ф3 «Об общих принципах организации местного самоуправления в Российской Федерации»</w:t>
      </w:r>
      <w:r w:rsidR="00687AE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 xml:space="preserve">, с Федеральным законом 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 xml:space="preserve">от 28.06.2014 г. № 172-ФЗ «О стратегическом планировании в Российской Федерации», </w:t>
      </w:r>
      <w:r w:rsidR="00687AE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>за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 xml:space="preserve">коном Республики Татарстан от 16.03.2015 г. № 12-ЗРТ «О стратегическом планировании в Республике Татарстан», 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</w:rPr>
        <w:t xml:space="preserve">исполнительный комитет </w:t>
      </w:r>
      <w:r w:rsidR="00784126">
        <w:rPr>
          <w:rFonts w:ascii="Times New Roman" w:eastAsia="Franklin Gothic Book" w:hAnsi="Times New Roman" w:cs="Times New Roman"/>
          <w:color w:val="000000"/>
          <w:sz w:val="28"/>
          <w:szCs w:val="28"/>
          <w:lang w:val="tt-RU"/>
        </w:rPr>
        <w:t>Уруссинского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</w:rPr>
        <w:t xml:space="preserve"> сельского поселения Ютазинского муниципального района Республики Татарстан </w:t>
      </w:r>
      <w:r w:rsidRPr="00DA5945">
        <w:rPr>
          <w:rFonts w:ascii="Times New Roman" w:eastAsia="Franklin Gothic Book" w:hAnsi="Times New Roman" w:cs="Times New Roman"/>
          <w:b/>
          <w:bCs/>
          <w:color w:val="000000"/>
          <w:sz w:val="28"/>
          <w:szCs w:val="28"/>
        </w:rPr>
        <w:t>постановляет:</w:t>
      </w:r>
      <w:proofErr w:type="gramEnd"/>
    </w:p>
    <w:p w:rsidR="00DA5945" w:rsidRPr="00DA5945" w:rsidRDefault="00DA5945" w:rsidP="00DA5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</w:rPr>
        <w:t xml:space="preserve">1. Утвердить </w:t>
      </w:r>
      <w:r w:rsidRPr="00DA5945">
        <w:rPr>
          <w:rFonts w:ascii="Times New Roman" w:eastAsia="Times New Roman" w:hAnsi="Times New Roman" w:cs="Times New Roman"/>
          <w:sz w:val="28"/>
          <w:szCs w:val="32"/>
        </w:rPr>
        <w:t xml:space="preserve">план социально-экономического развития </w:t>
      </w:r>
      <w:r w:rsidR="00784126">
        <w:rPr>
          <w:rFonts w:ascii="Times New Roman" w:eastAsia="Times New Roman" w:hAnsi="Times New Roman" w:cs="Times New Roman"/>
          <w:sz w:val="28"/>
          <w:szCs w:val="32"/>
        </w:rPr>
        <w:t>Уруссинского</w:t>
      </w:r>
      <w:r w:rsidRPr="00DA5945">
        <w:rPr>
          <w:rFonts w:ascii="Times New Roman" w:eastAsia="Times New Roman" w:hAnsi="Times New Roman" w:cs="Times New Roman"/>
          <w:sz w:val="28"/>
          <w:szCs w:val="32"/>
        </w:rPr>
        <w:t xml:space="preserve"> сельского поселения Ютазинского муниципального района Республики Татарстан на 2016-2021 гг.</w:t>
      </w:r>
      <w:r w:rsidRPr="00DA5945">
        <w:rPr>
          <w:rFonts w:ascii="Calibri" w:eastAsia="Times New Roman" w:hAnsi="Calibri" w:cs="Times New Roman"/>
          <w:sz w:val="28"/>
          <w:szCs w:val="32"/>
        </w:rPr>
        <w:t xml:space="preserve"> </w:t>
      </w:r>
      <w:r w:rsidRPr="00DA5945">
        <w:rPr>
          <w:rFonts w:ascii="Times New Roman" w:eastAsia="Times New Roman" w:hAnsi="Times New Roman" w:cs="Times New Roman"/>
          <w:sz w:val="28"/>
          <w:szCs w:val="32"/>
        </w:rPr>
        <w:t xml:space="preserve">и на период до 2030 года </w:t>
      </w:r>
      <w:r w:rsidR="00784126">
        <w:rPr>
          <w:rFonts w:ascii="Times New Roman" w:eastAsia="Times New Roman" w:hAnsi="Times New Roman" w:cs="Times New Roman"/>
          <w:sz w:val="28"/>
          <w:szCs w:val="32"/>
        </w:rPr>
        <w:t>(П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>риложени</w:t>
      </w:r>
      <w:r w:rsidR="00784126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>е 1).</w:t>
      </w:r>
    </w:p>
    <w:p w:rsidR="00DA5945" w:rsidRPr="005C6170" w:rsidRDefault="00DA5945" w:rsidP="00DA5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</w:pPr>
      <w:r w:rsidRPr="00DA5945">
        <w:rPr>
          <w:rFonts w:ascii="Times New Roman" w:eastAsia="Times New Roman" w:hAnsi="Times New Roman" w:cs="Times New Roman"/>
          <w:sz w:val="28"/>
          <w:szCs w:val="32"/>
        </w:rPr>
        <w:t xml:space="preserve">2. </w:t>
      </w:r>
      <w:r w:rsidR="001C0C76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DA5945">
        <w:rPr>
          <w:rFonts w:ascii="Times New Roman" w:eastAsia="Times New Roman" w:hAnsi="Times New Roman" w:cs="Times New Roman"/>
          <w:sz w:val="28"/>
          <w:szCs w:val="28"/>
          <w:lang w:eastAsia="en-US"/>
        </w:rPr>
        <w:t>астоящее постановление</w:t>
      </w:r>
      <w:r w:rsidR="001C0C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обнародовать</w:t>
      </w:r>
      <w:r w:rsidRPr="00DA59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информационном стенде</w:t>
      </w:r>
      <w:r w:rsidR="001C0C76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DA59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C0C7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разместить</w:t>
      </w:r>
      <w:r w:rsidRPr="00DA59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официальном сайте Ютазинского муниципального района</w:t>
      </w:r>
      <w:r w:rsidR="001C0C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Республики Татарстан</w:t>
      </w:r>
      <w:r w:rsidRPr="00DA59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hyperlink r:id="rId9" w:history="1">
        <w:r w:rsidR="005C6170" w:rsidRPr="00CE1188">
          <w:rPr>
            <w:rStyle w:val="aa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en-US"/>
          </w:rPr>
          <w:t>http</w:t>
        </w:r>
        <w:r w:rsidR="005C6170" w:rsidRPr="00CE1188">
          <w:rPr>
            <w:rStyle w:val="aa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en-US"/>
          </w:rPr>
          <w:t>://</w:t>
        </w:r>
        <w:r w:rsidR="005C6170" w:rsidRPr="00CE1188">
          <w:rPr>
            <w:rStyle w:val="aa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en-US"/>
          </w:rPr>
          <w:t>jutaza</w:t>
        </w:r>
        <w:r w:rsidR="005C6170" w:rsidRPr="00CE1188">
          <w:rPr>
            <w:rStyle w:val="aa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en-US"/>
          </w:rPr>
          <w:t>.</w:t>
        </w:r>
        <w:r w:rsidR="005C6170" w:rsidRPr="00CE1188">
          <w:rPr>
            <w:rStyle w:val="aa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en-US"/>
          </w:rPr>
          <w:t>tatarstan</w:t>
        </w:r>
        <w:r w:rsidR="005C6170" w:rsidRPr="00CE1188">
          <w:rPr>
            <w:rStyle w:val="aa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en-US"/>
          </w:rPr>
          <w:t>.</w:t>
        </w:r>
        <w:r w:rsidR="005C6170" w:rsidRPr="00CE1188">
          <w:rPr>
            <w:rStyle w:val="aa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en-US"/>
          </w:rPr>
          <w:t>ru</w:t>
        </w:r>
      </w:hyperlink>
      <w:r w:rsidR="005C617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en-US"/>
        </w:rPr>
        <w:t xml:space="preserve">/ </w:t>
      </w:r>
      <w:r w:rsidR="005C6170" w:rsidRPr="005C61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>и</w:t>
      </w:r>
      <w:r w:rsidR="005C61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опубликовать на официальном портале правовой информации по адресу: </w:t>
      </w:r>
      <w:r w:rsidR="005C6170" w:rsidRPr="005C61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</w:t>
      </w:r>
      <w:hyperlink r:id="rId10" w:history="1">
        <w:r w:rsidR="005C6170" w:rsidRPr="00CE1188">
          <w:rPr>
            <w:rStyle w:val="aa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en-US"/>
          </w:rPr>
          <w:t>http</w:t>
        </w:r>
        <w:r w:rsidR="005C6170" w:rsidRPr="00CE1188">
          <w:rPr>
            <w:rStyle w:val="aa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en-US"/>
          </w:rPr>
          <w:t>://</w:t>
        </w:r>
        <w:r w:rsidR="005C6170" w:rsidRPr="00CE1188">
          <w:rPr>
            <w:rStyle w:val="aa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en-US"/>
          </w:rPr>
          <w:t>pravo</w:t>
        </w:r>
        <w:r w:rsidR="005C6170" w:rsidRPr="00CE1188">
          <w:rPr>
            <w:rStyle w:val="aa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en-US"/>
          </w:rPr>
          <w:t>.</w:t>
        </w:r>
        <w:r w:rsidR="005C6170" w:rsidRPr="00CE1188">
          <w:rPr>
            <w:rStyle w:val="aa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en-US"/>
          </w:rPr>
          <w:t>tatarstan</w:t>
        </w:r>
        <w:r w:rsidR="005C6170" w:rsidRPr="00CE1188">
          <w:rPr>
            <w:rStyle w:val="aa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en-US"/>
          </w:rPr>
          <w:t>.</w:t>
        </w:r>
        <w:r w:rsidR="005C6170" w:rsidRPr="00CE1188">
          <w:rPr>
            <w:rStyle w:val="aa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en-US"/>
          </w:rPr>
          <w:t>ru</w:t>
        </w:r>
      </w:hyperlink>
      <w:r w:rsidR="005C617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en-US"/>
        </w:rPr>
        <w:t>/</w:t>
      </w:r>
      <w:r w:rsidR="005C6170" w:rsidRPr="005C61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>.</w:t>
      </w:r>
    </w:p>
    <w:p w:rsidR="00DA5945" w:rsidRPr="00DA5945" w:rsidRDefault="00DA5945" w:rsidP="00DA5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DA59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3. </w:t>
      </w:r>
      <w:r w:rsidRPr="00DA5945">
        <w:rPr>
          <w:rFonts w:ascii="Times New Roman" w:eastAsia="Times New Roman" w:hAnsi="Times New Roman" w:cs="Times New Roman"/>
          <w:spacing w:val="20"/>
          <w:sz w:val="28"/>
          <w:szCs w:val="20"/>
        </w:rPr>
        <w:t>Контроль исполнения данного постановления оставляю за собой.</w:t>
      </w:r>
    </w:p>
    <w:p w:rsidR="00DA5945" w:rsidRPr="00DA5945" w:rsidRDefault="00DA5945" w:rsidP="00DA594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0"/>
        </w:rPr>
      </w:pP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0"/>
        </w:rPr>
      </w:pP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0"/>
        </w:rPr>
      </w:pPr>
    </w:p>
    <w:p w:rsidR="00DA5945" w:rsidRPr="00DA5945" w:rsidRDefault="00DA5945" w:rsidP="00DA5945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DA594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Глава </w:t>
      </w:r>
      <w:r w:rsidR="005C6170">
        <w:rPr>
          <w:rFonts w:ascii="Times New Roman" w:eastAsia="Times New Roman" w:hAnsi="Times New Roman" w:cs="Times New Roman"/>
          <w:spacing w:val="20"/>
          <w:sz w:val="28"/>
          <w:szCs w:val="28"/>
        </w:rPr>
        <w:t>Уруссинского</w:t>
      </w:r>
      <w:r w:rsidRPr="00DA594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</w:p>
    <w:p w:rsidR="00DA5945" w:rsidRPr="00DA5945" w:rsidRDefault="00DA5945" w:rsidP="00DA5945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DA594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сельского поселения                                          </w:t>
      </w:r>
      <w:r w:rsidR="005C6170">
        <w:rPr>
          <w:rFonts w:ascii="Times New Roman" w:eastAsia="Times New Roman" w:hAnsi="Times New Roman" w:cs="Times New Roman"/>
          <w:spacing w:val="20"/>
          <w:sz w:val="28"/>
          <w:szCs w:val="28"/>
        </w:rPr>
        <w:t>Р.С.</w:t>
      </w:r>
      <w:r w:rsidR="00C1079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="005C6170">
        <w:rPr>
          <w:rFonts w:ascii="Times New Roman" w:eastAsia="Times New Roman" w:hAnsi="Times New Roman" w:cs="Times New Roman"/>
          <w:spacing w:val="20"/>
          <w:sz w:val="28"/>
          <w:szCs w:val="28"/>
        </w:rPr>
        <w:t>Мухаметзянова</w:t>
      </w:r>
      <w:proofErr w:type="spellEnd"/>
    </w:p>
    <w:p w:rsidR="00DA5945" w:rsidRPr="00DA5945" w:rsidRDefault="00DA5945" w:rsidP="00DA5945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p w:rsidR="00430FA6" w:rsidRDefault="00430FA6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FEE" w:rsidRPr="0022087C" w:rsidRDefault="00564FEE" w:rsidP="00564FEE">
      <w:pPr>
        <w:jc w:val="right"/>
        <w:rPr>
          <w:rFonts w:ascii="Times New Roman" w:hAnsi="Times New Roman" w:cs="Times New Roman"/>
          <w:sz w:val="28"/>
          <w:szCs w:val="28"/>
        </w:rPr>
      </w:pPr>
      <w:r w:rsidRPr="0022087C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564FEE" w:rsidRDefault="00564FEE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903" w:rsidRDefault="00F16903" w:rsidP="00564F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6903" w:rsidRDefault="00F16903" w:rsidP="00564F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6903" w:rsidRDefault="00F16903" w:rsidP="00564F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6903" w:rsidRDefault="00F16903" w:rsidP="00564F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6903" w:rsidRDefault="00F16903" w:rsidP="00564F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4FEE" w:rsidRPr="0040487A" w:rsidRDefault="00564FEE" w:rsidP="00564F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87A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564FEE" w:rsidRPr="003B012D" w:rsidRDefault="00564FEE" w:rsidP="00564FE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0487A">
        <w:rPr>
          <w:rFonts w:ascii="Times New Roman" w:hAnsi="Times New Roman" w:cs="Times New Roman"/>
          <w:b/>
          <w:sz w:val="32"/>
          <w:szCs w:val="32"/>
        </w:rPr>
        <w:t xml:space="preserve">социально-экономического развития </w:t>
      </w:r>
      <w:r>
        <w:rPr>
          <w:rFonts w:ascii="Times New Roman" w:hAnsi="Times New Roman" w:cs="Times New Roman"/>
          <w:b/>
          <w:sz w:val="32"/>
          <w:szCs w:val="32"/>
        </w:rPr>
        <w:t>Уруссинского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 </w:t>
      </w:r>
      <w:r>
        <w:rPr>
          <w:rFonts w:ascii="Times New Roman" w:hAnsi="Times New Roman" w:cs="Times New Roman"/>
          <w:b/>
          <w:sz w:val="32"/>
          <w:szCs w:val="32"/>
        </w:rPr>
        <w:t>Ютазинского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 муниципального </w:t>
      </w:r>
      <w:r>
        <w:rPr>
          <w:rFonts w:ascii="Times New Roman" w:hAnsi="Times New Roman" w:cs="Times New Roman"/>
          <w:b/>
          <w:sz w:val="32"/>
          <w:szCs w:val="32"/>
        </w:rPr>
        <w:t xml:space="preserve">района Республики Татарстан на </w:t>
      </w:r>
      <w:r w:rsidRPr="0040487A">
        <w:rPr>
          <w:rFonts w:ascii="Times New Roman" w:hAnsi="Times New Roman" w:cs="Times New Roman"/>
          <w:b/>
          <w:sz w:val="32"/>
          <w:szCs w:val="32"/>
        </w:rPr>
        <w:t>2016-2021 гг.</w:t>
      </w:r>
      <w:r w:rsidRPr="0040487A"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 на период до 2030 года</w:t>
      </w:r>
      <w:r w:rsidRPr="00F55E8A">
        <w:rPr>
          <w:rFonts w:ascii="Times New Roman" w:hAnsi="Times New Roman" w:cs="Times New Roman"/>
          <w:b/>
          <w:sz w:val="32"/>
          <w:szCs w:val="32"/>
        </w:rPr>
        <w:t>.</w:t>
      </w:r>
    </w:p>
    <w:p w:rsidR="00564FEE" w:rsidRDefault="00564FEE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FEE" w:rsidRPr="0022087C" w:rsidRDefault="00564FEE" w:rsidP="00564F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FEE" w:rsidRDefault="00564FEE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903" w:rsidRDefault="00F16903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903" w:rsidRDefault="00F16903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903" w:rsidRDefault="00F16903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903" w:rsidRDefault="00F16903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 г.</w:t>
      </w:r>
    </w:p>
    <w:p w:rsidR="00564FEE" w:rsidRDefault="00564FEE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FEE" w:rsidRPr="00180828" w:rsidRDefault="00564FEE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2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69527658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ru-RU"/>
        </w:rPr>
      </w:sdtEndPr>
      <w:sdtContent>
        <w:p w:rsidR="00564FEE" w:rsidRPr="00180828" w:rsidRDefault="00564FEE" w:rsidP="00564FEE">
          <w:pPr>
            <w:pStyle w:val="a9"/>
            <w:rPr>
              <w:rFonts w:ascii="Times New Roman" w:hAnsi="Times New Roman" w:cs="Times New Roman"/>
              <w:sz w:val="28"/>
              <w:szCs w:val="28"/>
            </w:rPr>
          </w:pPr>
        </w:p>
        <w:p w:rsidR="00564FEE" w:rsidRPr="0040487A" w:rsidRDefault="00564FEE" w:rsidP="00564FEE">
          <w:pPr>
            <w:pStyle w:val="11"/>
            <w:tabs>
              <w:tab w:val="right" w:leader="dot" w:pos="9345"/>
            </w:tabs>
            <w:spacing w:line="480" w:lineRule="auto"/>
            <w:rPr>
              <w:rFonts w:ascii="Times New Roman" w:hAnsi="Times New Roman"/>
              <w:b/>
              <w:noProof/>
              <w:sz w:val="28"/>
              <w:szCs w:val="28"/>
            </w:rPr>
          </w:pPr>
          <w:r w:rsidRPr="0040487A">
            <w:rPr>
              <w:rFonts w:ascii="Times New Roman" w:hAnsi="Times New Roman"/>
              <w:b/>
              <w:sz w:val="28"/>
              <w:szCs w:val="28"/>
            </w:rPr>
            <w:fldChar w:fldCharType="begin"/>
          </w:r>
          <w:r w:rsidRPr="0040487A">
            <w:rPr>
              <w:rFonts w:ascii="Times New Roman" w:hAnsi="Times New Roman"/>
              <w:b/>
              <w:sz w:val="28"/>
              <w:szCs w:val="28"/>
            </w:rPr>
            <w:instrText xml:space="preserve"> TOC \o "1-3" \h \z \u </w:instrText>
          </w:r>
          <w:r w:rsidRPr="0040487A">
            <w:rPr>
              <w:rFonts w:ascii="Times New Roman" w:hAnsi="Times New Roman"/>
              <w:b/>
              <w:sz w:val="28"/>
              <w:szCs w:val="28"/>
            </w:rPr>
            <w:fldChar w:fldCharType="separate"/>
          </w:r>
          <w:hyperlink w:anchor="_Toc446948686" w:history="1">
            <w:r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1. Общие положения</w: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_Toc446948686 \h </w:instrTex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C10794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4</w: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4FEE" w:rsidRPr="0040487A" w:rsidRDefault="006631E6" w:rsidP="00564FEE">
          <w:pPr>
            <w:pStyle w:val="11"/>
            <w:tabs>
              <w:tab w:val="right" w:leader="dot" w:pos="9345"/>
            </w:tabs>
            <w:spacing w:line="480" w:lineRule="auto"/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7" w:history="1">
            <w:r w:rsidR="00564FEE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 xml:space="preserve">2. Характеристика социально-экономического положения </w:t>
            </w:r>
            <w:r w:rsidR="00564FEE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Уруссинского</w:t>
            </w:r>
            <w:r w:rsidR="00564FEE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 xml:space="preserve"> сельского поселения</w:t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_Toc446948687 \h </w:instrText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C10794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4</w:t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4FEE" w:rsidRPr="0040487A" w:rsidRDefault="006631E6" w:rsidP="00564FEE">
          <w:pPr>
            <w:pStyle w:val="11"/>
            <w:tabs>
              <w:tab w:val="right" w:leader="dot" w:pos="9345"/>
            </w:tabs>
            <w:spacing w:line="480" w:lineRule="auto"/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8" w:history="1">
            <w:r w:rsidR="00564FEE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 xml:space="preserve">3. Основные проблемы социально-экономического развития </w:t>
            </w:r>
            <w:r w:rsidR="00564FEE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Уруссинского сельского поселения</w:t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_Toc446948688 \h </w:instrText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C10794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9</w:t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4FEE" w:rsidRPr="0040487A" w:rsidRDefault="006631E6" w:rsidP="00564FEE">
          <w:pPr>
            <w:pStyle w:val="11"/>
            <w:tabs>
              <w:tab w:val="right" w:leader="dot" w:pos="9345"/>
            </w:tabs>
            <w:spacing w:line="480" w:lineRule="auto"/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9" w:history="1">
            <w:r w:rsidR="00564FEE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 xml:space="preserve">4. План мероприятий по решению проблем социально-экономического развития </w:t>
            </w:r>
            <w:r w:rsidR="00564FEE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Уруссинского сельского поселения</w:t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_Toc446948689 \h </w:instrText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C10794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10</w:t>
            </w:r>
            <w:r w:rsidR="00564FE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4FEE" w:rsidRDefault="00564FEE" w:rsidP="00564FEE">
          <w:pPr>
            <w:spacing w:line="480" w:lineRule="auto"/>
          </w:pPr>
          <w:r w:rsidRPr="0040487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64FEE" w:rsidRDefault="00564FEE" w:rsidP="00564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EE" w:rsidRPr="00180828" w:rsidRDefault="00564FEE" w:rsidP="00564FEE">
      <w:pPr>
        <w:pStyle w:val="1"/>
        <w:spacing w:after="360"/>
        <w:rPr>
          <w:rFonts w:ascii="Times New Roman" w:hAnsi="Times New Roman" w:cs="Times New Roman"/>
          <w:b/>
          <w:color w:val="000000" w:themeColor="text1"/>
        </w:rPr>
      </w:pPr>
      <w:bookmarkStart w:id="1" w:name="_Toc446948686"/>
      <w:r w:rsidRPr="00180828">
        <w:rPr>
          <w:rFonts w:ascii="Times New Roman" w:hAnsi="Times New Roman" w:cs="Times New Roman"/>
          <w:b/>
          <w:color w:val="000000" w:themeColor="text1"/>
        </w:rPr>
        <w:lastRenderedPageBreak/>
        <w:t>1. Общие положения</w:t>
      </w:r>
      <w:bookmarkEnd w:id="1"/>
    </w:p>
    <w:p w:rsidR="00564FEE" w:rsidRPr="007D2311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311">
        <w:rPr>
          <w:rFonts w:ascii="Times New Roman" w:hAnsi="Times New Roman" w:cs="Times New Roman"/>
          <w:sz w:val="28"/>
          <w:szCs w:val="28"/>
        </w:rPr>
        <w:t xml:space="preserve">План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Уруссинского</w:t>
      </w:r>
      <w:r w:rsidRPr="007D2311">
        <w:rPr>
          <w:rFonts w:ascii="Times New Roman" w:hAnsi="Times New Roman" w:cs="Times New Roman"/>
          <w:sz w:val="28"/>
          <w:szCs w:val="28"/>
        </w:rPr>
        <w:t xml:space="preserve"> сельского поселения (далее – План) разработан в соответствии с поручением Президента Республики Татарстан от 16.11.2015 № ПР-373 в рамках реализации Стратегии социально-экономического развития Республики Татарстан на период до 2030 года, а также в целях подготовки Стратегии социально-экономического развития Ютазинского муниципального района на 2016-2021 гг. и на период до 2030 года (далее – Стратегия ЮМР).</w:t>
      </w:r>
      <w:proofErr w:type="gramEnd"/>
      <w:r w:rsidRPr="007D2311">
        <w:rPr>
          <w:rFonts w:ascii="Times New Roman" w:hAnsi="Times New Roman" w:cs="Times New Roman"/>
          <w:sz w:val="28"/>
          <w:szCs w:val="28"/>
        </w:rPr>
        <w:t xml:space="preserve"> Период, на который разрабатывается План, определен в Стратегии ЮМР.</w:t>
      </w:r>
      <w:r w:rsidRPr="007D2311">
        <w:rPr>
          <w:rFonts w:ascii="Times New Roman" w:hAnsi="Times New Roman" w:cs="Times New Roman"/>
          <w:sz w:val="28"/>
          <w:szCs w:val="28"/>
        </w:rPr>
        <w:tab/>
      </w:r>
      <w:r w:rsidRPr="007D2311">
        <w:rPr>
          <w:rFonts w:ascii="Times New Roman" w:hAnsi="Times New Roman" w:cs="Times New Roman"/>
          <w:sz w:val="28"/>
          <w:szCs w:val="28"/>
        </w:rPr>
        <w:tab/>
      </w:r>
    </w:p>
    <w:p w:rsidR="00564FEE" w:rsidRPr="007D2311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11">
        <w:rPr>
          <w:rFonts w:ascii="Times New Roman" w:hAnsi="Times New Roman" w:cs="Times New Roman"/>
          <w:sz w:val="28"/>
          <w:szCs w:val="28"/>
        </w:rPr>
        <w:t xml:space="preserve">Учитывая высокий уровень неопределенности социально-экономических и общественно-политических процессов в стране и республике, основная часть мероприятий сконцентрирована в период 2016-2017 гг. В дальнейшем предполагается, что на основе результатов выполнения мероприятий за истекший период, а также результатов реализации Стратегии ЮМР будет уточняться перечень мероприятий на следующий период. </w:t>
      </w:r>
    </w:p>
    <w:p w:rsidR="00564FEE" w:rsidRPr="007D2311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11">
        <w:rPr>
          <w:rFonts w:ascii="Times New Roman" w:hAnsi="Times New Roman" w:cs="Times New Roman"/>
          <w:sz w:val="28"/>
          <w:szCs w:val="28"/>
        </w:rPr>
        <w:t>Перечень мероприятий содержит информацию о сроках выполнения работ, центрах ответственности и планируемых объемах финансовых ресурсов, которые могут корректироваться в процессе реализации мероприятий, а также исходя из возможностей местного и республиканского бюджетов.</w:t>
      </w:r>
    </w:p>
    <w:p w:rsidR="00564FEE" w:rsidRPr="00180828" w:rsidRDefault="00564FEE" w:rsidP="00564FEE">
      <w:pPr>
        <w:pStyle w:val="1"/>
        <w:spacing w:after="360"/>
        <w:ind w:firstLine="709"/>
        <w:rPr>
          <w:rFonts w:ascii="Times New Roman" w:hAnsi="Times New Roman" w:cs="Times New Roman"/>
          <w:b/>
          <w:color w:val="000000" w:themeColor="text1"/>
        </w:rPr>
      </w:pPr>
      <w:bookmarkStart w:id="2" w:name="_Toc446948687"/>
      <w:r w:rsidRPr="00180828">
        <w:rPr>
          <w:rFonts w:ascii="Times New Roman" w:hAnsi="Times New Roman" w:cs="Times New Roman"/>
          <w:b/>
          <w:color w:val="000000" w:themeColor="text1"/>
        </w:rPr>
        <w:t>2. Характеристика</w:t>
      </w:r>
      <w:r>
        <w:rPr>
          <w:rFonts w:ascii="Times New Roman" w:hAnsi="Times New Roman" w:cs="Times New Roman"/>
          <w:b/>
          <w:color w:val="000000" w:themeColor="text1"/>
        </w:rPr>
        <w:t xml:space="preserve"> социально-экономического положения</w:t>
      </w:r>
      <w:r w:rsidRPr="00180828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Уруссинского</w:t>
      </w:r>
      <w:r w:rsidRPr="00180828">
        <w:rPr>
          <w:rFonts w:ascii="Times New Roman" w:hAnsi="Times New Roman" w:cs="Times New Roman"/>
          <w:b/>
          <w:color w:val="000000" w:themeColor="text1"/>
        </w:rPr>
        <w:t xml:space="preserve"> сельского поселения</w:t>
      </w:r>
      <w:bookmarkEnd w:id="2"/>
    </w:p>
    <w:p w:rsidR="00564FEE" w:rsidRDefault="00564FEE" w:rsidP="00564FE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D2311">
        <w:rPr>
          <w:rFonts w:ascii="Times New Roman" w:hAnsi="Times New Roman" w:cs="Times New Roman"/>
          <w:sz w:val="28"/>
          <w:szCs w:val="28"/>
        </w:rPr>
        <w:t xml:space="preserve">Площадь поселения составляет </w:t>
      </w:r>
      <w:r w:rsidRPr="00367392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23,02 </w:t>
      </w:r>
      <w:r w:rsidRPr="00367392">
        <w:rPr>
          <w:rFonts w:ascii="Times New Roman" w:hAnsi="Times New Roman" w:cs="Times New Roman"/>
          <w:sz w:val="28"/>
          <w:szCs w:val="28"/>
        </w:rPr>
        <w:t>га.</w:t>
      </w:r>
      <w:r w:rsidRPr="007D2311">
        <w:rPr>
          <w:rFonts w:ascii="Times New Roman" w:hAnsi="Times New Roman" w:cs="Times New Roman"/>
          <w:sz w:val="28"/>
          <w:szCs w:val="28"/>
        </w:rPr>
        <w:t xml:space="preserve"> Застроенные территории составляют </w:t>
      </w:r>
      <w:r w:rsidRPr="003673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50,88</w:t>
      </w:r>
      <w:r w:rsidRPr="00367392">
        <w:rPr>
          <w:rFonts w:ascii="Times New Roman" w:hAnsi="Times New Roman" w:cs="Times New Roman"/>
          <w:sz w:val="28"/>
          <w:szCs w:val="28"/>
        </w:rPr>
        <w:t xml:space="preserve"> га (6,3%),</w:t>
      </w:r>
      <w:r w:rsidRPr="007D2311">
        <w:rPr>
          <w:rFonts w:ascii="Times New Roman" w:hAnsi="Times New Roman" w:cs="Times New Roman"/>
          <w:sz w:val="28"/>
          <w:szCs w:val="28"/>
        </w:rPr>
        <w:t xml:space="preserve"> площадь земель сельскохозяйственного назначения – </w:t>
      </w:r>
      <w:r w:rsidRPr="00367392">
        <w:rPr>
          <w:rFonts w:ascii="Times New Roman" w:hAnsi="Times New Roman" w:cs="Times New Roman"/>
          <w:sz w:val="28"/>
          <w:szCs w:val="28"/>
        </w:rPr>
        <w:t>6385 га  (89,6</w:t>
      </w:r>
      <w:r>
        <w:rPr>
          <w:rFonts w:ascii="Times New Roman" w:hAnsi="Times New Roman" w:cs="Times New Roman"/>
          <w:sz w:val="28"/>
          <w:szCs w:val="28"/>
        </w:rPr>
        <w:t>%).  Общая численность У</w:t>
      </w:r>
      <w:r w:rsidRPr="007D2311">
        <w:rPr>
          <w:rFonts w:ascii="Times New Roman" w:hAnsi="Times New Roman" w:cs="Times New Roman"/>
          <w:sz w:val="28"/>
          <w:szCs w:val="28"/>
        </w:rPr>
        <w:t xml:space="preserve">СП составляет </w:t>
      </w:r>
      <w:r>
        <w:rPr>
          <w:rFonts w:ascii="Times New Roman" w:hAnsi="Times New Roman" w:cs="Times New Roman"/>
          <w:sz w:val="28"/>
          <w:szCs w:val="28"/>
        </w:rPr>
        <w:t>1325</w:t>
      </w:r>
      <w:r w:rsidRPr="007D2311">
        <w:rPr>
          <w:rFonts w:ascii="Times New Roman" w:hAnsi="Times New Roman" w:cs="Times New Roman"/>
          <w:sz w:val="28"/>
          <w:szCs w:val="28"/>
        </w:rPr>
        <w:t xml:space="preserve"> человек, из них трудоспособного – </w:t>
      </w:r>
      <w:r>
        <w:rPr>
          <w:rFonts w:ascii="Times New Roman" w:hAnsi="Times New Roman" w:cs="Times New Roman"/>
          <w:sz w:val="28"/>
          <w:szCs w:val="28"/>
        </w:rPr>
        <w:t>723</w:t>
      </w:r>
      <w:r w:rsidRPr="007D2311">
        <w:rPr>
          <w:rFonts w:ascii="Times New Roman" w:hAnsi="Times New Roman" w:cs="Times New Roman"/>
          <w:sz w:val="28"/>
          <w:szCs w:val="28"/>
        </w:rPr>
        <w:t xml:space="preserve"> человек, экономически активного -</w:t>
      </w:r>
      <w:r>
        <w:rPr>
          <w:rFonts w:ascii="Times New Roman" w:hAnsi="Times New Roman" w:cs="Times New Roman"/>
          <w:sz w:val="28"/>
          <w:szCs w:val="28"/>
        </w:rPr>
        <w:t xml:space="preserve"> 634</w:t>
      </w:r>
      <w:r w:rsidRPr="007D231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, в возрасте до 3 лет – 60 человек, с 3-7 лет – 64</w:t>
      </w:r>
      <w:r w:rsidRPr="007D2311">
        <w:rPr>
          <w:rFonts w:ascii="Times New Roman" w:hAnsi="Times New Roman" w:cs="Times New Roman"/>
          <w:sz w:val="28"/>
          <w:szCs w:val="28"/>
        </w:rPr>
        <w:t xml:space="preserve"> человек, 7-17 лет - 1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D2311">
        <w:rPr>
          <w:rFonts w:ascii="Times New Roman" w:hAnsi="Times New Roman" w:cs="Times New Roman"/>
          <w:sz w:val="28"/>
          <w:szCs w:val="28"/>
        </w:rPr>
        <w:t xml:space="preserve"> человек, до 55 лет женщин – </w:t>
      </w:r>
      <w:r>
        <w:rPr>
          <w:rFonts w:ascii="Times New Roman" w:hAnsi="Times New Roman" w:cs="Times New Roman"/>
          <w:sz w:val="28"/>
          <w:szCs w:val="28"/>
        </w:rPr>
        <w:t>374</w:t>
      </w:r>
      <w:r w:rsidRPr="007D2311">
        <w:rPr>
          <w:rFonts w:ascii="Times New Roman" w:hAnsi="Times New Roman" w:cs="Times New Roman"/>
          <w:sz w:val="28"/>
          <w:szCs w:val="28"/>
        </w:rPr>
        <w:t xml:space="preserve">, до 60 мужчин – </w:t>
      </w:r>
      <w:r>
        <w:rPr>
          <w:rFonts w:ascii="Times New Roman" w:hAnsi="Times New Roman" w:cs="Times New Roman"/>
          <w:sz w:val="28"/>
          <w:szCs w:val="28"/>
        </w:rPr>
        <w:t>473</w:t>
      </w:r>
      <w:r w:rsidRPr="007D2311">
        <w:rPr>
          <w:rFonts w:ascii="Times New Roman" w:hAnsi="Times New Roman" w:cs="Times New Roman"/>
          <w:sz w:val="28"/>
          <w:szCs w:val="28"/>
        </w:rPr>
        <w:t>.</w:t>
      </w:r>
    </w:p>
    <w:p w:rsidR="00564FEE" w:rsidRPr="007D2311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Уруссинское</w:t>
      </w:r>
      <w:r w:rsidRPr="007D2311">
        <w:rPr>
          <w:rFonts w:ascii="Times New Roman" w:hAnsi="Times New Roman" w:cs="Times New Roman"/>
          <w:sz w:val="28"/>
          <w:szCs w:val="28"/>
        </w:rPr>
        <w:t xml:space="preserve"> поселение является многонациональным, в нем проживают татары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2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1265 </w:t>
      </w:r>
      <w:r w:rsidRPr="007D2311">
        <w:rPr>
          <w:rFonts w:ascii="Times New Roman" w:hAnsi="Times New Roman" w:cs="Times New Roman"/>
          <w:sz w:val="28"/>
          <w:szCs w:val="28"/>
        </w:rPr>
        <w:t xml:space="preserve">человек, русские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2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38 </w:t>
      </w:r>
      <w:r w:rsidRPr="007D2311">
        <w:rPr>
          <w:rFonts w:ascii="Times New Roman" w:hAnsi="Times New Roman" w:cs="Times New Roman"/>
          <w:sz w:val="28"/>
          <w:szCs w:val="28"/>
        </w:rPr>
        <w:t>человек, немцы, башкиры и др. Численность населения по перечисленным населенным п</w:t>
      </w:r>
      <w:r>
        <w:rPr>
          <w:rFonts w:ascii="Times New Roman" w:hAnsi="Times New Roman" w:cs="Times New Roman"/>
          <w:sz w:val="28"/>
          <w:szCs w:val="28"/>
        </w:rPr>
        <w:t>унктам представлена в таблице 1. Демографические показатели с разбивкой по годам представлены в таблице № 2.</w:t>
      </w:r>
    </w:p>
    <w:p w:rsidR="00564FEE" w:rsidRDefault="00564FEE" w:rsidP="00564F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18EA" w:rsidRDefault="003C18EA" w:rsidP="00564F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Таблица 1</w:t>
      </w:r>
    </w:p>
    <w:p w:rsidR="00564FEE" w:rsidRDefault="00564FEE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Численность жителей в населенных пунктах УСП ЮМР</w:t>
      </w:r>
    </w:p>
    <w:p w:rsidR="00564FEE" w:rsidRPr="00457599" w:rsidRDefault="00564FEE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01.01.2016 г.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3040"/>
        <w:gridCol w:w="1661"/>
        <w:gridCol w:w="1311"/>
        <w:gridCol w:w="1311"/>
        <w:gridCol w:w="1312"/>
      </w:tblGrid>
      <w:tr w:rsidR="00564FEE" w:rsidTr="00567EE0">
        <w:trPr>
          <w:trHeight w:val="290"/>
          <w:jc w:val="center"/>
        </w:trPr>
        <w:tc>
          <w:tcPr>
            <w:tcW w:w="936" w:type="dxa"/>
            <w:vMerge w:val="restart"/>
          </w:tcPr>
          <w:p w:rsidR="00564FEE" w:rsidRPr="007D2311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0" w:type="dxa"/>
            <w:vMerge w:val="restart"/>
          </w:tcPr>
          <w:p w:rsidR="00564FEE" w:rsidRPr="007D2311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1661" w:type="dxa"/>
            <w:vMerge w:val="restart"/>
          </w:tcPr>
          <w:p w:rsidR="00564FEE" w:rsidRPr="007D2311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11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3934" w:type="dxa"/>
            <w:gridSpan w:val="3"/>
          </w:tcPr>
          <w:p w:rsidR="00564FEE" w:rsidRPr="007D2311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564FEE" w:rsidTr="00567EE0">
        <w:trPr>
          <w:trHeight w:val="285"/>
          <w:jc w:val="center"/>
        </w:trPr>
        <w:tc>
          <w:tcPr>
            <w:tcW w:w="936" w:type="dxa"/>
            <w:vMerge/>
          </w:tcPr>
          <w:p w:rsidR="00564FEE" w:rsidRPr="007D2311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  <w:vMerge/>
          </w:tcPr>
          <w:p w:rsidR="00564FEE" w:rsidRPr="007D2311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564FEE" w:rsidRPr="007D2311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564FEE" w:rsidRPr="004C037A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A">
              <w:rPr>
                <w:rFonts w:ascii="Times New Roman" w:hAnsi="Times New Roman" w:cs="Times New Roman"/>
                <w:b/>
                <w:sz w:val="24"/>
                <w:szCs w:val="24"/>
              </w:rPr>
              <w:t>татары</w:t>
            </w:r>
          </w:p>
        </w:tc>
        <w:tc>
          <w:tcPr>
            <w:tcW w:w="1311" w:type="dxa"/>
          </w:tcPr>
          <w:p w:rsidR="00564FEE" w:rsidRPr="004C037A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A">
              <w:rPr>
                <w:rFonts w:ascii="Times New Roman" w:hAnsi="Times New Roman" w:cs="Times New Roman"/>
                <w:b/>
                <w:sz w:val="24"/>
                <w:szCs w:val="24"/>
              </w:rPr>
              <w:t>русские</w:t>
            </w:r>
          </w:p>
        </w:tc>
        <w:tc>
          <w:tcPr>
            <w:tcW w:w="1312" w:type="dxa"/>
          </w:tcPr>
          <w:p w:rsidR="00564FEE" w:rsidRPr="004C037A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A">
              <w:rPr>
                <w:rFonts w:ascii="Times New Roman" w:hAnsi="Times New Roman" w:cs="Times New Roman"/>
                <w:b/>
                <w:sz w:val="24"/>
                <w:szCs w:val="24"/>
              </w:rPr>
              <w:t>прочие</w:t>
            </w:r>
          </w:p>
        </w:tc>
      </w:tr>
      <w:tr w:rsidR="00564FEE" w:rsidRPr="004B6DCD" w:rsidTr="00567EE0">
        <w:trPr>
          <w:trHeight w:val="170"/>
          <w:jc w:val="center"/>
        </w:trPr>
        <w:tc>
          <w:tcPr>
            <w:tcW w:w="936" w:type="dxa"/>
          </w:tcPr>
          <w:p w:rsidR="00564FEE" w:rsidRPr="007D2311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D231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040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311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Уруссу</w:t>
            </w:r>
          </w:p>
        </w:tc>
        <w:tc>
          <w:tcPr>
            <w:tcW w:w="166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796</w:t>
            </w:r>
          </w:p>
        </w:tc>
        <w:tc>
          <w:tcPr>
            <w:tcW w:w="131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31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4FEE" w:rsidRPr="004B6DCD" w:rsidTr="00567EE0">
        <w:trPr>
          <w:trHeight w:val="170"/>
          <w:jc w:val="center"/>
        </w:trPr>
        <w:tc>
          <w:tcPr>
            <w:tcW w:w="936" w:type="dxa"/>
          </w:tcPr>
          <w:p w:rsidR="00564FEE" w:rsidRPr="007D2311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D231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040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311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Байларово</w:t>
            </w:r>
          </w:p>
        </w:tc>
        <w:tc>
          <w:tcPr>
            <w:tcW w:w="166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410</w:t>
            </w:r>
          </w:p>
        </w:tc>
        <w:tc>
          <w:tcPr>
            <w:tcW w:w="131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387</w:t>
            </w:r>
          </w:p>
        </w:tc>
        <w:tc>
          <w:tcPr>
            <w:tcW w:w="131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1312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</w:tr>
      <w:tr w:rsidR="00564FEE" w:rsidRPr="004B6DCD" w:rsidTr="00567EE0">
        <w:trPr>
          <w:trHeight w:val="170"/>
          <w:jc w:val="center"/>
        </w:trPr>
        <w:tc>
          <w:tcPr>
            <w:tcW w:w="936" w:type="dxa"/>
          </w:tcPr>
          <w:p w:rsidR="00564FEE" w:rsidRPr="007D2311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D231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040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Деревня Каклы-Куль</w:t>
            </w:r>
          </w:p>
        </w:tc>
        <w:tc>
          <w:tcPr>
            <w:tcW w:w="166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1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1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64FEE" w:rsidRPr="004B6DCD" w:rsidTr="00567EE0">
        <w:trPr>
          <w:trHeight w:val="170"/>
          <w:jc w:val="center"/>
        </w:trPr>
        <w:tc>
          <w:tcPr>
            <w:tcW w:w="936" w:type="dxa"/>
          </w:tcPr>
          <w:p w:rsidR="00564FEE" w:rsidRPr="007D2311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040" w:type="dxa"/>
          </w:tcPr>
          <w:p w:rsidR="00564FEE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железнодорожного разъезда Исметьево</w:t>
            </w:r>
          </w:p>
        </w:tc>
        <w:tc>
          <w:tcPr>
            <w:tcW w:w="166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4FEE" w:rsidRPr="004B6DCD" w:rsidTr="00567EE0">
        <w:trPr>
          <w:trHeight w:val="170"/>
          <w:jc w:val="center"/>
        </w:trPr>
        <w:tc>
          <w:tcPr>
            <w:tcW w:w="936" w:type="dxa"/>
          </w:tcPr>
          <w:p w:rsidR="00564FEE" w:rsidRPr="007D2311" w:rsidRDefault="00564FEE" w:rsidP="00567EE0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040" w:type="dxa"/>
          </w:tcPr>
          <w:p w:rsidR="00564FEE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Акса-Куль</w:t>
            </w:r>
          </w:p>
        </w:tc>
        <w:tc>
          <w:tcPr>
            <w:tcW w:w="166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FEE" w:rsidRPr="004B6DCD" w:rsidTr="00567EE0">
        <w:trPr>
          <w:trHeight w:val="170"/>
          <w:jc w:val="center"/>
        </w:trPr>
        <w:tc>
          <w:tcPr>
            <w:tcW w:w="3976" w:type="dxa"/>
            <w:gridSpan w:val="2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1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Итого</w:t>
            </w:r>
          </w:p>
        </w:tc>
        <w:tc>
          <w:tcPr>
            <w:tcW w:w="166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1325</w:t>
            </w:r>
          </w:p>
        </w:tc>
        <w:tc>
          <w:tcPr>
            <w:tcW w:w="131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1265</w:t>
            </w:r>
          </w:p>
        </w:tc>
        <w:tc>
          <w:tcPr>
            <w:tcW w:w="1311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38</w:t>
            </w:r>
          </w:p>
        </w:tc>
        <w:tc>
          <w:tcPr>
            <w:tcW w:w="1312" w:type="dxa"/>
          </w:tcPr>
          <w:p w:rsidR="00564FEE" w:rsidRPr="007D2311" w:rsidRDefault="00564FEE" w:rsidP="005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22</w:t>
            </w:r>
          </w:p>
        </w:tc>
      </w:tr>
    </w:tbl>
    <w:p w:rsidR="00564FEE" w:rsidRDefault="00564FEE" w:rsidP="00564F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</w:t>
      </w:r>
    </w:p>
    <w:p w:rsidR="00564FEE" w:rsidRPr="00564FB2" w:rsidRDefault="00564FEE" w:rsidP="00564F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4FB2">
        <w:rPr>
          <w:rFonts w:ascii="Times New Roman" w:hAnsi="Times New Roman" w:cs="Times New Roman"/>
          <w:b/>
          <w:sz w:val="32"/>
          <w:szCs w:val="32"/>
        </w:rPr>
        <w:t>Демографические показатели</w:t>
      </w:r>
    </w:p>
    <w:tbl>
      <w:tblPr>
        <w:tblW w:w="482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142"/>
        <w:gridCol w:w="1142"/>
        <w:gridCol w:w="1142"/>
        <w:gridCol w:w="1142"/>
        <w:gridCol w:w="1136"/>
      </w:tblGrid>
      <w:tr w:rsidR="00564FEE" w:rsidRPr="00007378" w:rsidTr="00567EE0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2011г.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2012г.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2013г.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2014г.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2015г.</w:t>
            </w:r>
          </w:p>
        </w:tc>
      </w:tr>
      <w:tr w:rsidR="00564FEE" w:rsidRPr="00007378" w:rsidTr="00567EE0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(на начало года) - всего: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</w:tc>
      </w:tr>
      <w:tr w:rsidR="00564FEE" w:rsidRPr="00007378" w:rsidTr="00567EE0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64FEE" w:rsidRPr="00007378" w:rsidTr="00567EE0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64FEE" w:rsidRPr="00007378" w:rsidTr="00567EE0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Естественный прирос</w:t>
            </w:r>
            <w:proofErr w:type="gramStart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+), убыль (-) населения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FEE" w:rsidRPr="00007378" w:rsidTr="00567EE0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Число прибытий за год 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64FEE" w:rsidRPr="00007378" w:rsidTr="00567EE0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Число выбытий за год 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64FEE" w:rsidRPr="00007378" w:rsidTr="00567EE0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Миграционный прирос</w:t>
            </w:r>
            <w:proofErr w:type="gramStart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+), снижение (-) населения 1) 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564FEE" w:rsidRPr="00007378" w:rsidTr="00567EE0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рождаемости, на 1000 чел.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564FEE" w:rsidRPr="00007378" w:rsidTr="00567EE0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смертности, на 1000 чел.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564FEE" w:rsidRPr="00007378" w:rsidTr="00567EE0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 (убыль), на 1000 человек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-6,6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-10,4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-2,2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4FEE" w:rsidRPr="00564FB2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77745" w:rsidRDefault="00577745" w:rsidP="00564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FEE" w:rsidRDefault="00564FEE" w:rsidP="00564FEE">
      <w:pPr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Уруссинское </w:t>
      </w:r>
      <w:r w:rsidRPr="003F1766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176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 (далее – УСП)  состоит из 5 населенных пунктов</w:t>
      </w:r>
      <w:r w:rsidRPr="00C423BA">
        <w:rPr>
          <w:rFonts w:ascii="Times New Roman" w:hAnsi="Times New Roman" w:cs="Times New Roman"/>
          <w:sz w:val="28"/>
          <w:szCs w:val="28"/>
        </w:rPr>
        <w:t>, их территори</w:t>
      </w:r>
      <w:r>
        <w:rPr>
          <w:rFonts w:ascii="Times New Roman" w:hAnsi="Times New Roman" w:cs="Times New Roman"/>
          <w:sz w:val="28"/>
          <w:szCs w:val="28"/>
        </w:rPr>
        <w:t>альное расположение представлено</w:t>
      </w:r>
      <w:r w:rsidRPr="00C423BA">
        <w:rPr>
          <w:rFonts w:ascii="Times New Roman" w:hAnsi="Times New Roman" w:cs="Times New Roman"/>
          <w:sz w:val="28"/>
          <w:szCs w:val="28"/>
        </w:rPr>
        <w:t xml:space="preserve"> на рисунке 1.</w:t>
      </w:r>
      <w:r w:rsidRPr="00FA077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64FEE" w:rsidRPr="00FA0776" w:rsidRDefault="00564FEE" w:rsidP="00564F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9549DB" wp14:editId="4A3F1340">
            <wp:extent cx="5940425" cy="4417695"/>
            <wp:effectExtent l="0" t="0" r="0" b="0"/>
            <wp:docPr id="1" name="Рисунок 1" descr="E:\ПЗЗ Уруссинское\ПЗЗ_Уруссинское_10000_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ЗЗ Уруссинское\ПЗЗ_Уруссинское_10000_ито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FEE" w:rsidRPr="00432CF8" w:rsidRDefault="00564FEE" w:rsidP="00564FEE">
      <w:pPr>
        <w:jc w:val="center"/>
        <w:rPr>
          <w:rFonts w:ascii="Times New Roman" w:hAnsi="Times New Roman" w:cs="Times New Roman"/>
          <w:sz w:val="20"/>
          <w:szCs w:val="20"/>
        </w:rPr>
      </w:pPr>
      <w:r w:rsidRPr="00432CF8">
        <w:rPr>
          <w:rFonts w:ascii="Times New Roman" w:hAnsi="Times New Roman" w:cs="Times New Roman"/>
          <w:sz w:val="20"/>
          <w:szCs w:val="20"/>
        </w:rPr>
        <w:t xml:space="preserve">Рисунок 1. Территориальное расположение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432CF8">
        <w:rPr>
          <w:rFonts w:ascii="Times New Roman" w:hAnsi="Times New Roman" w:cs="Times New Roman"/>
          <w:sz w:val="20"/>
          <w:szCs w:val="20"/>
        </w:rPr>
        <w:t>СП и его населенных пунктов</w:t>
      </w:r>
    </w:p>
    <w:p w:rsidR="00564FEE" w:rsidRPr="00B61A94" w:rsidRDefault="00564FEE" w:rsidP="00564FE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AA4F60">
        <w:tab/>
        <w:t xml:space="preserve"> </w:t>
      </w:r>
      <w:r w:rsidRPr="00B61A94">
        <w:rPr>
          <w:rFonts w:ascii="Times New Roman" w:hAnsi="Times New Roman" w:cs="Times New Roman"/>
          <w:sz w:val="28"/>
          <w:szCs w:val="28"/>
        </w:rPr>
        <w:t xml:space="preserve">Общая протяженность дорог - составляет 42,57 км, из них: - регионального значения - 12,6 км, местного значения - 29,97 км. Расстояние до близлежащих областных центров: </w:t>
      </w:r>
      <w:proofErr w:type="gramStart"/>
      <w:r w:rsidRPr="00B61A94">
        <w:rPr>
          <w:rFonts w:ascii="Times New Roman" w:hAnsi="Times New Roman" w:cs="Times New Roman"/>
          <w:sz w:val="28"/>
          <w:szCs w:val="28"/>
        </w:rPr>
        <w:t>Самара – 282 км, Оренбург – 389 км, Уфа – 199 км, Ижевск – 354 км.</w:t>
      </w:r>
      <w:proofErr w:type="gramEnd"/>
    </w:p>
    <w:p w:rsidR="00564FEE" w:rsidRPr="005050E4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0E4">
        <w:rPr>
          <w:rFonts w:ascii="Times New Roman" w:hAnsi="Times New Roman" w:cs="Times New Roman"/>
          <w:sz w:val="28"/>
          <w:szCs w:val="28"/>
        </w:rPr>
        <w:t xml:space="preserve">Основной отраслью экономики поселения является сельское хозяйство. Поселение представлено следующими </w:t>
      </w:r>
      <w:proofErr w:type="spellStart"/>
      <w:r w:rsidRPr="005050E4">
        <w:rPr>
          <w:rFonts w:ascii="Times New Roman" w:hAnsi="Times New Roman" w:cs="Times New Roman"/>
          <w:sz w:val="28"/>
          <w:szCs w:val="28"/>
        </w:rPr>
        <w:t>сельхозформированиями</w:t>
      </w:r>
      <w:proofErr w:type="spellEnd"/>
      <w:r w:rsidRPr="005050E4">
        <w:rPr>
          <w:rFonts w:ascii="Times New Roman" w:hAnsi="Times New Roman" w:cs="Times New Roman"/>
          <w:sz w:val="28"/>
          <w:szCs w:val="28"/>
        </w:rPr>
        <w:t xml:space="preserve">:    </w:t>
      </w:r>
    </w:p>
    <w:p w:rsidR="00564FEE" w:rsidRDefault="00564FEE" w:rsidP="0056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«Тан»;</w:t>
      </w:r>
    </w:p>
    <w:p w:rsidR="00564FEE" w:rsidRDefault="00564FEE" w:rsidP="0056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Игенче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564FEE" w:rsidRDefault="00564FEE" w:rsidP="0056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КФХ Галиев;</w:t>
      </w:r>
    </w:p>
    <w:p w:rsidR="00564FEE" w:rsidRDefault="00564FEE" w:rsidP="0056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КФХ Рахматуллин;</w:t>
      </w:r>
    </w:p>
    <w:p w:rsidR="00564FEE" w:rsidRDefault="00564FEE" w:rsidP="0056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КФХ Рафиков;</w:t>
      </w:r>
    </w:p>
    <w:p w:rsidR="00564FEE" w:rsidRDefault="00564FEE" w:rsidP="0056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КФХ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Кильдиров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64FEE" w:rsidRDefault="00564FEE" w:rsidP="0056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КФХ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4FEE" w:rsidRDefault="00564FEE" w:rsidP="0056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FEE" w:rsidRPr="00AA4F60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F60">
        <w:rPr>
          <w:rFonts w:ascii="Times New Roman" w:hAnsi="Times New Roman" w:cs="Times New Roman"/>
          <w:sz w:val="28"/>
          <w:szCs w:val="28"/>
        </w:rPr>
        <w:t xml:space="preserve">За ними закреплено более </w:t>
      </w:r>
      <w:r>
        <w:rPr>
          <w:rFonts w:ascii="Times New Roman" w:hAnsi="Times New Roman" w:cs="Times New Roman"/>
          <w:sz w:val="28"/>
          <w:szCs w:val="28"/>
        </w:rPr>
        <w:t>2300</w:t>
      </w:r>
      <w:r w:rsidRPr="007A459B">
        <w:rPr>
          <w:rFonts w:ascii="Times New Roman" w:hAnsi="Times New Roman" w:cs="Times New Roman"/>
          <w:sz w:val="28"/>
          <w:szCs w:val="28"/>
        </w:rPr>
        <w:t xml:space="preserve"> гектаров сельскохозяйственных земель и 8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Pr="007A459B">
        <w:rPr>
          <w:rFonts w:ascii="Times New Roman" w:hAnsi="Times New Roman" w:cs="Times New Roman"/>
          <w:sz w:val="28"/>
          <w:szCs w:val="28"/>
        </w:rPr>
        <w:t>голов крупного рогатого скота. Незадействованных мощностей</w:t>
      </w:r>
      <w:r w:rsidRPr="00B970EF">
        <w:rPr>
          <w:rFonts w:ascii="Times New Roman" w:hAnsi="Times New Roman" w:cs="Times New Roman"/>
          <w:sz w:val="28"/>
          <w:szCs w:val="28"/>
        </w:rPr>
        <w:t>, в 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B970EF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исле</w:t>
      </w:r>
      <w:r w:rsidRPr="00B970EF">
        <w:rPr>
          <w:rFonts w:ascii="Times New Roman" w:hAnsi="Times New Roman" w:cs="Times New Roman"/>
          <w:sz w:val="28"/>
          <w:szCs w:val="28"/>
        </w:rPr>
        <w:t xml:space="preserve"> земли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B97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УСП ЮМР </w:t>
      </w:r>
      <w:r w:rsidRPr="00B970E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имеются.</w:t>
      </w:r>
    </w:p>
    <w:p w:rsidR="00564FEE" w:rsidRPr="00C369E3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F60">
        <w:rPr>
          <w:rFonts w:ascii="Times New Roman" w:hAnsi="Times New Roman" w:cs="Times New Roman"/>
          <w:sz w:val="28"/>
          <w:szCs w:val="28"/>
        </w:rPr>
        <w:t xml:space="preserve">Сельское хозяйство ориентировано на отрасли </w:t>
      </w:r>
      <w:r w:rsidRPr="00C369E3">
        <w:rPr>
          <w:rFonts w:ascii="Times New Roman" w:hAnsi="Times New Roman" w:cs="Times New Roman"/>
          <w:sz w:val="28"/>
          <w:szCs w:val="28"/>
        </w:rPr>
        <w:t xml:space="preserve">животноводства - молочно-мясное скотоводство, возделываются яровая пшеница, озимая рожь, ячмень, овес. </w:t>
      </w:r>
    </w:p>
    <w:p w:rsidR="005B4A60" w:rsidRDefault="005B4A60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FEE" w:rsidRPr="00825516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516">
        <w:rPr>
          <w:rFonts w:ascii="Times New Roman" w:hAnsi="Times New Roman" w:cs="Times New Roman"/>
          <w:sz w:val="28"/>
          <w:szCs w:val="28"/>
        </w:rPr>
        <w:t xml:space="preserve">Торговля в Уруссинском СП устойчиво и динамично развивается, наращивая объемы, расширяя и углубляя ассортимент продаваемой продукции. Сфера торговли в поселении представлена 3 магазинами стационарной торговли. Сеть общественного питания отсутствует. Социальную функцию по обеспечению товарами жителей малочисленных населенных пунктов выполняет Ютазинский РПС. </w:t>
      </w:r>
    </w:p>
    <w:p w:rsidR="00564FEE" w:rsidRPr="007545B5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516">
        <w:rPr>
          <w:rFonts w:ascii="Times New Roman" w:hAnsi="Times New Roman" w:cs="Times New Roman"/>
          <w:sz w:val="28"/>
          <w:szCs w:val="28"/>
        </w:rPr>
        <w:t>В тех населенных пунктах поселения, где нет</w:t>
      </w:r>
      <w:r w:rsidRPr="00825516">
        <w:rPr>
          <w:rFonts w:ascii="Times New Roman" w:hAnsi="Times New Roman" w:cs="Times New Roman"/>
          <w:color w:val="000000"/>
          <w:sz w:val="28"/>
          <w:szCs w:val="28"/>
        </w:rPr>
        <w:t xml:space="preserve"> стационарных объектов торговли, работает 1 передвижное средство развозной торговли (автолавка).</w:t>
      </w:r>
    </w:p>
    <w:p w:rsidR="00564FEE" w:rsidRDefault="00564FEE" w:rsidP="0056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FEE" w:rsidRPr="0056029D" w:rsidRDefault="00564FEE" w:rsidP="0056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9D">
        <w:rPr>
          <w:rFonts w:ascii="Times New Roman" w:hAnsi="Times New Roman" w:cs="Times New Roman"/>
          <w:sz w:val="28"/>
          <w:szCs w:val="28"/>
        </w:rPr>
        <w:t>На территории поселения имеется 475 личных подсобных хозяйств, за которыми закреплено 363 голов крупного рогатого скота, в том числе 115 голов дойного стада.</w:t>
      </w:r>
    </w:p>
    <w:p w:rsidR="00564FEE" w:rsidRPr="00A21F28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2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Уруссинском</w:t>
      </w:r>
      <w:r w:rsidRPr="00F6032E">
        <w:rPr>
          <w:rFonts w:ascii="Times New Roman" w:hAnsi="Times New Roman" w:cs="Times New Roman"/>
          <w:sz w:val="28"/>
          <w:szCs w:val="28"/>
        </w:rPr>
        <w:t xml:space="preserve"> сельском поселении имеется 1 </w:t>
      </w:r>
      <w:r w:rsidRPr="00A21F28">
        <w:rPr>
          <w:rFonts w:ascii="Times New Roman" w:hAnsi="Times New Roman" w:cs="Times New Roman"/>
          <w:sz w:val="28"/>
          <w:szCs w:val="28"/>
        </w:rPr>
        <w:t>средняя общеобразовательная школа, где обучается 80 детей. Дети обучаются в одну смену с 1-го по 11-й классы. Школа является базовой. Подвоз учащихся  осуществляется на  школьном автобусе из  2 населенных пунктов. Действует 1 детское дошкольное учреждение, в котором насчитывается 33 детей. Д</w:t>
      </w:r>
      <w:r w:rsidRPr="00A21F2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ополнительным образованием </w:t>
      </w:r>
      <w:proofErr w:type="gramStart"/>
      <w:r w:rsidRPr="00A21F2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охвачены</w:t>
      </w:r>
      <w:proofErr w:type="gramEnd"/>
      <w:r w:rsidRPr="00A21F2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72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ребенка</w:t>
      </w:r>
      <w:r w:rsidRPr="00A21F2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</w:t>
      </w:r>
    </w:p>
    <w:p w:rsidR="00564FEE" w:rsidRPr="00486531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32E">
        <w:rPr>
          <w:rFonts w:ascii="Times New Roman" w:hAnsi="Times New Roman" w:cs="Times New Roman"/>
          <w:sz w:val="28"/>
          <w:szCs w:val="28"/>
        </w:rPr>
        <w:t xml:space="preserve">Оказание лечебно-профилактической помощи жителям поселения осуществляют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032E">
        <w:rPr>
          <w:rFonts w:ascii="Times New Roman" w:hAnsi="Times New Roman" w:cs="Times New Roman"/>
          <w:sz w:val="28"/>
          <w:szCs w:val="28"/>
        </w:rPr>
        <w:t xml:space="preserve"> фельдшерско-акушерских пункта, которые расположены в насел</w:t>
      </w:r>
      <w:r>
        <w:rPr>
          <w:rFonts w:ascii="Times New Roman" w:hAnsi="Times New Roman" w:cs="Times New Roman"/>
          <w:sz w:val="28"/>
          <w:szCs w:val="28"/>
        </w:rPr>
        <w:t>енных</w:t>
      </w:r>
      <w:r w:rsidRPr="00F6032E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60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Старые Уруссу и Каклы-Куль</w:t>
      </w:r>
      <w:r w:rsidRPr="00F603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032E">
        <w:rPr>
          <w:rFonts w:ascii="Times New Roman" w:hAnsi="Times New Roman" w:cs="Times New Roman"/>
          <w:sz w:val="28"/>
          <w:szCs w:val="28"/>
        </w:rPr>
        <w:t xml:space="preserve"> </w:t>
      </w:r>
      <w:r w:rsidRPr="00486531">
        <w:rPr>
          <w:rFonts w:ascii="Times New Roman" w:hAnsi="Times New Roman" w:cs="Times New Roman"/>
          <w:sz w:val="28"/>
          <w:szCs w:val="28"/>
        </w:rPr>
        <w:t>В фельдшерско-акушерских пунктах работают 3 специалиста.</w:t>
      </w:r>
    </w:p>
    <w:p w:rsidR="00564FEE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AAC">
        <w:rPr>
          <w:rFonts w:ascii="Times New Roman" w:hAnsi="Times New Roman" w:cs="Times New Roman"/>
          <w:sz w:val="28"/>
          <w:szCs w:val="28"/>
        </w:rPr>
        <w:t>На территории поселения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44AAC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44AAC">
        <w:rPr>
          <w:rFonts w:ascii="Times New Roman" w:hAnsi="Times New Roman" w:cs="Times New Roman"/>
          <w:sz w:val="28"/>
          <w:szCs w:val="28"/>
        </w:rPr>
        <w:t xml:space="preserve"> сельски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4AAC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4AAC">
        <w:rPr>
          <w:rFonts w:ascii="Times New Roman" w:hAnsi="Times New Roman" w:cs="Times New Roman"/>
          <w:sz w:val="28"/>
          <w:szCs w:val="28"/>
        </w:rPr>
        <w:t xml:space="preserve"> культуры, </w:t>
      </w:r>
      <w:r>
        <w:rPr>
          <w:rFonts w:ascii="Times New Roman" w:hAnsi="Times New Roman" w:cs="Times New Roman"/>
          <w:sz w:val="28"/>
          <w:szCs w:val="28"/>
        </w:rPr>
        <w:t xml:space="preserve">1 сельский клуб, </w:t>
      </w:r>
      <w:r w:rsidRPr="00444AAC">
        <w:rPr>
          <w:rFonts w:ascii="Times New Roman" w:hAnsi="Times New Roman" w:cs="Times New Roman"/>
          <w:sz w:val="28"/>
          <w:szCs w:val="28"/>
        </w:rPr>
        <w:t xml:space="preserve">в котором работают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AAC">
        <w:rPr>
          <w:rFonts w:ascii="Times New Roman" w:hAnsi="Times New Roman" w:cs="Times New Roman"/>
          <w:sz w:val="28"/>
          <w:szCs w:val="28"/>
        </w:rPr>
        <w:t xml:space="preserve"> специалиста. На базе сельского Дома культуры </w:t>
      </w:r>
      <w:r w:rsidRPr="005B5028">
        <w:rPr>
          <w:rFonts w:ascii="Times New Roman" w:hAnsi="Times New Roman" w:cs="Times New Roman"/>
          <w:sz w:val="28"/>
          <w:szCs w:val="28"/>
        </w:rPr>
        <w:t>работают 6 самодеятельных творческих коллективов. Ежегодно</w:t>
      </w:r>
      <w:r w:rsidRPr="00444AAC">
        <w:rPr>
          <w:rFonts w:ascii="Times New Roman" w:hAnsi="Times New Roman" w:cs="Times New Roman"/>
          <w:sz w:val="28"/>
          <w:szCs w:val="28"/>
        </w:rPr>
        <w:t xml:space="preserve"> в клубных учреждениях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444AAC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5B5028">
        <w:rPr>
          <w:rFonts w:ascii="Times New Roman" w:hAnsi="Times New Roman" w:cs="Times New Roman"/>
          <w:sz w:val="28"/>
          <w:szCs w:val="28"/>
        </w:rPr>
        <w:t>более 300</w:t>
      </w:r>
      <w:r w:rsidRPr="00444AAC"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мероприятий. В поселении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44AAC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44AAC">
        <w:rPr>
          <w:rFonts w:ascii="Times New Roman" w:hAnsi="Times New Roman" w:cs="Times New Roman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4AAC">
        <w:rPr>
          <w:rFonts w:ascii="Times New Roman" w:hAnsi="Times New Roman" w:cs="Times New Roman"/>
          <w:sz w:val="28"/>
          <w:szCs w:val="28"/>
        </w:rPr>
        <w:t>. В з</w:t>
      </w:r>
      <w:r>
        <w:rPr>
          <w:rFonts w:ascii="Times New Roman" w:hAnsi="Times New Roman" w:cs="Times New Roman"/>
          <w:sz w:val="28"/>
          <w:szCs w:val="28"/>
        </w:rPr>
        <w:t>ону обслуживания библиотек входя</w:t>
      </w:r>
      <w:r w:rsidRPr="00444AA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444AAC">
        <w:rPr>
          <w:rFonts w:ascii="Times New Roman" w:hAnsi="Times New Roman" w:cs="Times New Roman"/>
          <w:sz w:val="28"/>
          <w:szCs w:val="28"/>
        </w:rPr>
        <w:t>населенных 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44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FEE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FEE" w:rsidRPr="00444AAC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AAC">
        <w:rPr>
          <w:rFonts w:ascii="Times New Roman" w:hAnsi="Times New Roman" w:cs="Times New Roman"/>
          <w:sz w:val="28"/>
          <w:szCs w:val="28"/>
        </w:rPr>
        <w:t xml:space="preserve">Документный фонд библиотек составляет </w:t>
      </w:r>
      <w:r>
        <w:rPr>
          <w:rFonts w:ascii="Times New Roman" w:hAnsi="Times New Roman" w:cs="Times New Roman"/>
          <w:sz w:val="28"/>
          <w:szCs w:val="28"/>
        </w:rPr>
        <w:t>28965</w:t>
      </w:r>
      <w:r w:rsidRPr="00444AAC">
        <w:rPr>
          <w:rFonts w:ascii="Times New Roman" w:hAnsi="Times New Roman" w:cs="Times New Roman"/>
          <w:sz w:val="28"/>
          <w:szCs w:val="28"/>
        </w:rPr>
        <w:t xml:space="preserve"> экземпляров, в том    числе:</w:t>
      </w:r>
    </w:p>
    <w:p w:rsidR="00564FEE" w:rsidRPr="00943A6A" w:rsidRDefault="00564FEE" w:rsidP="00564FEE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3A6A">
        <w:rPr>
          <w:rFonts w:ascii="Times New Roman" w:hAnsi="Times New Roman" w:cs="Times New Roman"/>
          <w:sz w:val="28"/>
          <w:szCs w:val="28"/>
        </w:rPr>
        <w:t>книг  28951 экземпляров;</w:t>
      </w:r>
    </w:p>
    <w:p w:rsidR="00564FEE" w:rsidRPr="00943A6A" w:rsidRDefault="00564FEE" w:rsidP="00564FEE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3A6A">
        <w:rPr>
          <w:rFonts w:ascii="Times New Roman" w:hAnsi="Times New Roman" w:cs="Times New Roman"/>
          <w:sz w:val="28"/>
          <w:szCs w:val="28"/>
        </w:rPr>
        <w:t>аудиовидеокассет</w:t>
      </w:r>
      <w:proofErr w:type="spellEnd"/>
      <w:r w:rsidRPr="00943A6A">
        <w:rPr>
          <w:rFonts w:ascii="Times New Roman" w:hAnsi="Times New Roman" w:cs="Times New Roman"/>
          <w:sz w:val="28"/>
          <w:szCs w:val="28"/>
        </w:rPr>
        <w:t xml:space="preserve"> – 14 экземпляров.</w:t>
      </w:r>
    </w:p>
    <w:p w:rsidR="00564FEE" w:rsidRPr="00764982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498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764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Уруссинском сельском поселении не остается без внимания</w:t>
      </w:r>
      <w:r w:rsidRPr="00764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оздоровлени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64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населения путем приобщения различных категорий к регулярным занятиям физической культурой и спортом.</w:t>
      </w:r>
    </w:p>
    <w:p w:rsidR="00564FEE" w:rsidRPr="00737972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97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поселении имеется спортзал.</w:t>
      </w:r>
    </w:p>
    <w:p w:rsidR="00564FEE" w:rsidRPr="00737972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972">
        <w:rPr>
          <w:rFonts w:ascii="Times New Roman" w:hAnsi="Times New Roman" w:cs="Times New Roman"/>
          <w:sz w:val="28"/>
          <w:szCs w:val="28"/>
        </w:rPr>
        <w:t xml:space="preserve">В поселении культивируется 4 вида спорта. Наиболее результативно и планомерно развиваются: волейбол, баскетбол, лыжные гонки, легкая атлетика. </w:t>
      </w:r>
    </w:p>
    <w:p w:rsidR="00564FEE" w:rsidRPr="00764982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82">
        <w:rPr>
          <w:rFonts w:ascii="Times New Roman" w:hAnsi="Times New Roman" w:cs="Times New Roman"/>
          <w:sz w:val="28"/>
          <w:szCs w:val="28"/>
        </w:rPr>
        <w:t xml:space="preserve">Молодежная политика, политика в сфере физической культуры и спорта является </w:t>
      </w:r>
      <w:r>
        <w:rPr>
          <w:rFonts w:ascii="Times New Roman" w:hAnsi="Times New Roman" w:cs="Times New Roman"/>
          <w:sz w:val="28"/>
          <w:szCs w:val="28"/>
        </w:rPr>
        <w:t>немаловажным</w:t>
      </w:r>
      <w:r w:rsidRPr="00764982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649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6498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главы сельского поселения.</w:t>
      </w:r>
      <w:r w:rsidRPr="00764982">
        <w:rPr>
          <w:rFonts w:ascii="Times New Roman" w:hAnsi="Times New Roman" w:cs="Times New Roman"/>
          <w:sz w:val="28"/>
          <w:szCs w:val="28"/>
        </w:rPr>
        <w:t xml:space="preserve">  Мероприятия, направленные на развитие физической культуры и спорта ежегодно повышают охват населения, занимающегося физкультурой и спортом.</w:t>
      </w:r>
    </w:p>
    <w:p w:rsidR="00564FEE" w:rsidRPr="000F6E8E" w:rsidRDefault="00564FEE" w:rsidP="00564F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6E8E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C51CF4">
        <w:rPr>
          <w:rFonts w:ascii="Times New Roman" w:hAnsi="Times New Roman" w:cs="Times New Roman"/>
          <w:b/>
          <w:sz w:val="28"/>
          <w:szCs w:val="28"/>
        </w:rPr>
        <w:t>3</w:t>
      </w:r>
    </w:p>
    <w:p w:rsidR="00564FEE" w:rsidRPr="00C423BA" w:rsidRDefault="00564FEE" w:rsidP="00564F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</w:t>
      </w:r>
      <w:r w:rsidRPr="00C423BA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423BA">
        <w:rPr>
          <w:rFonts w:ascii="Times New Roman" w:hAnsi="Times New Roman" w:cs="Times New Roman"/>
          <w:b/>
          <w:sz w:val="28"/>
          <w:szCs w:val="28"/>
        </w:rPr>
        <w:t>еристика соц</w:t>
      </w:r>
      <w:r>
        <w:rPr>
          <w:rFonts w:ascii="Times New Roman" w:hAnsi="Times New Roman" w:cs="Times New Roman"/>
          <w:b/>
          <w:sz w:val="28"/>
          <w:szCs w:val="28"/>
        </w:rPr>
        <w:t>иальной</w:t>
      </w:r>
      <w:r w:rsidRPr="00C423BA">
        <w:rPr>
          <w:rFonts w:ascii="Times New Roman" w:hAnsi="Times New Roman" w:cs="Times New Roman"/>
          <w:b/>
          <w:sz w:val="28"/>
          <w:szCs w:val="28"/>
        </w:rPr>
        <w:t xml:space="preserve"> инфраструктуры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УСП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6095"/>
        <w:gridCol w:w="2693"/>
      </w:tblGrid>
      <w:tr w:rsidR="00564FEE" w:rsidRPr="00491A9A" w:rsidTr="00567EE0">
        <w:tc>
          <w:tcPr>
            <w:tcW w:w="597" w:type="dxa"/>
          </w:tcPr>
          <w:p w:rsidR="00564FEE" w:rsidRPr="00DD3C7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095" w:type="dxa"/>
          </w:tcPr>
          <w:p w:rsidR="00564FEE" w:rsidRPr="00DD3C7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564FEE" w:rsidRPr="00DD3C7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64FEE" w:rsidRPr="00491A9A" w:rsidTr="00567EE0">
        <w:tc>
          <w:tcPr>
            <w:tcW w:w="597" w:type="dxa"/>
          </w:tcPr>
          <w:p w:rsidR="00564FEE" w:rsidRPr="00DD3C7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564FEE" w:rsidRPr="00DD3C74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 (школы)</w:t>
            </w:r>
          </w:p>
        </w:tc>
        <w:tc>
          <w:tcPr>
            <w:tcW w:w="2693" w:type="dxa"/>
          </w:tcPr>
          <w:p w:rsidR="00564FEE" w:rsidRPr="00DD3C7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4FEE" w:rsidRPr="00491A9A" w:rsidTr="00567EE0">
        <w:tc>
          <w:tcPr>
            <w:tcW w:w="597" w:type="dxa"/>
          </w:tcPr>
          <w:p w:rsidR="00564FEE" w:rsidRPr="00DD3C7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564FEE" w:rsidRPr="00DD3C74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Дома культуры и сельские клубы</w:t>
            </w:r>
          </w:p>
        </w:tc>
        <w:tc>
          <w:tcPr>
            <w:tcW w:w="2693" w:type="dxa"/>
          </w:tcPr>
          <w:p w:rsidR="00564FEE" w:rsidRPr="00DD3C7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4FEE" w:rsidRPr="00491A9A" w:rsidTr="00567EE0">
        <w:tc>
          <w:tcPr>
            <w:tcW w:w="597" w:type="dxa"/>
          </w:tcPr>
          <w:p w:rsidR="00564FEE" w:rsidRPr="00DD3C7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564FEE" w:rsidRPr="00DD3C74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2693" w:type="dxa"/>
          </w:tcPr>
          <w:p w:rsidR="00564FEE" w:rsidRPr="00DD3C7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4FEE" w:rsidRPr="00491A9A" w:rsidTr="00567EE0">
        <w:tc>
          <w:tcPr>
            <w:tcW w:w="597" w:type="dxa"/>
          </w:tcPr>
          <w:p w:rsidR="00564FEE" w:rsidRPr="00DD3C7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564FEE" w:rsidRPr="00DD3C74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C74">
              <w:rPr>
                <w:rFonts w:ascii="Times New Roman" w:eastAsia="Times New Roman" w:hAnsi="Times New Roman" w:cs="Times New Roman"/>
                <w:sz w:val="28"/>
                <w:szCs w:val="28"/>
              </w:rPr>
              <w:t>ФАП</w:t>
            </w:r>
          </w:p>
        </w:tc>
        <w:tc>
          <w:tcPr>
            <w:tcW w:w="2693" w:type="dxa"/>
          </w:tcPr>
          <w:p w:rsidR="00564FEE" w:rsidRPr="00DD3C7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4FEE" w:rsidRPr="00491A9A" w:rsidTr="00567EE0">
        <w:tc>
          <w:tcPr>
            <w:tcW w:w="597" w:type="dxa"/>
          </w:tcPr>
          <w:p w:rsidR="00564FEE" w:rsidRPr="00C369E3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9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564FEE" w:rsidRPr="00C369E3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9E3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сооружения</w:t>
            </w:r>
          </w:p>
        </w:tc>
        <w:tc>
          <w:tcPr>
            <w:tcW w:w="2693" w:type="dxa"/>
          </w:tcPr>
          <w:p w:rsidR="00564FEE" w:rsidRPr="00C369E3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9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4FEE" w:rsidRPr="00491A9A" w:rsidTr="00567EE0">
        <w:tc>
          <w:tcPr>
            <w:tcW w:w="597" w:type="dxa"/>
          </w:tcPr>
          <w:p w:rsidR="00564FEE" w:rsidRPr="00C369E3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9E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564FEE" w:rsidRPr="00C369E3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9E3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693" w:type="dxa"/>
          </w:tcPr>
          <w:p w:rsidR="00564FEE" w:rsidRPr="00C369E3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9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64FEE" w:rsidRDefault="00564FEE" w:rsidP="00564FEE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EE" w:rsidRDefault="00564FEE" w:rsidP="00564FEE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0764">
        <w:rPr>
          <w:rFonts w:ascii="Times New Roman" w:hAnsi="Times New Roman" w:cs="Times New Roman"/>
          <w:sz w:val="28"/>
          <w:szCs w:val="28"/>
        </w:rPr>
        <w:t>У</w:t>
      </w:r>
      <w:r w:rsidRPr="003B0F74">
        <w:rPr>
          <w:rFonts w:ascii="Times New Roman" w:hAnsi="Times New Roman" w:cs="Times New Roman"/>
          <w:sz w:val="28"/>
          <w:szCs w:val="28"/>
        </w:rPr>
        <w:t xml:space="preserve">ровень бюджетной обеспеченности УСП составляет </w:t>
      </w:r>
      <w:r w:rsidRPr="003B0F74">
        <w:rPr>
          <w:rFonts w:ascii="Times New Roman" w:hAnsi="Times New Roman"/>
          <w:bCs/>
          <w:sz w:val="28"/>
          <w:szCs w:val="28"/>
        </w:rPr>
        <w:t xml:space="preserve">100 процентов, так как на республиканском уровне бюджеты муниципальных образований сбалансированы. Вместе с тем, собственных налогов в бюджете УСП всего лишь 57 процентов. </w:t>
      </w:r>
    </w:p>
    <w:p w:rsidR="00564FEE" w:rsidRPr="00F6032E" w:rsidRDefault="00564FEE" w:rsidP="00564FE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32E">
        <w:rPr>
          <w:rFonts w:ascii="Times New Roman" w:hAnsi="Times New Roman" w:cs="Times New Roman"/>
          <w:b/>
          <w:sz w:val="28"/>
          <w:szCs w:val="28"/>
        </w:rPr>
        <w:t>Динамика исполнения консолидированного бюджета</w:t>
      </w:r>
    </w:p>
    <w:p w:rsidR="00564FEE" w:rsidRPr="00F6032E" w:rsidRDefault="00564FEE" w:rsidP="00564FEE">
      <w:pPr>
        <w:pStyle w:val="ab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Уруссинскому сельскому поселению</w:t>
      </w:r>
    </w:p>
    <w:p w:rsidR="00564FEE" w:rsidRPr="003B0F74" w:rsidRDefault="00564FEE" w:rsidP="00564FEE">
      <w:pPr>
        <w:spacing w:after="360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3B0F74">
        <w:rPr>
          <w:rFonts w:ascii="Times New Roman" w:hAnsi="Times New Roman"/>
          <w:b/>
          <w:bCs/>
          <w:sz w:val="28"/>
          <w:szCs w:val="28"/>
        </w:rPr>
        <w:t xml:space="preserve">Таблица </w:t>
      </w:r>
      <w:r w:rsidR="007E342B">
        <w:rPr>
          <w:rFonts w:ascii="Times New Roman" w:hAnsi="Times New Roman"/>
          <w:b/>
          <w:bCs/>
          <w:sz w:val="28"/>
          <w:szCs w:val="28"/>
        </w:rPr>
        <w:t>4</w:t>
      </w:r>
    </w:p>
    <w:tbl>
      <w:tblPr>
        <w:tblW w:w="9783" w:type="dxa"/>
        <w:jc w:val="center"/>
        <w:tblInd w:w="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099"/>
        <w:gridCol w:w="1240"/>
        <w:gridCol w:w="1276"/>
        <w:gridCol w:w="1276"/>
        <w:gridCol w:w="1276"/>
        <w:gridCol w:w="1205"/>
      </w:tblGrid>
      <w:tr w:rsidR="00564FEE" w:rsidTr="00567EE0">
        <w:trPr>
          <w:trHeight w:val="592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Default="00564FEE" w:rsidP="00567EE0">
            <w:pPr>
              <w:pStyle w:val="ad"/>
              <w:keepNext/>
              <w:jc w:val="center"/>
            </w:pPr>
            <w:r w:rsidRPr="0043120C">
              <w:rPr>
                <w:szCs w:val="28"/>
              </w:rPr>
              <w:t> </w:t>
            </w:r>
            <w:r>
              <w:t>Наименование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Default="00564FEE" w:rsidP="00567EE0">
            <w:pPr>
              <w:pStyle w:val="ad"/>
              <w:keepNext/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627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Default="00564FEE" w:rsidP="00567EE0">
            <w:pPr>
              <w:pStyle w:val="ad"/>
              <w:keepNext/>
              <w:jc w:val="center"/>
            </w:pPr>
            <w:r>
              <w:t>Фактическое значение по годам</w:t>
            </w:r>
          </w:p>
        </w:tc>
      </w:tr>
      <w:tr w:rsidR="00564FEE" w:rsidRPr="00F6032E" w:rsidTr="00567EE0">
        <w:trPr>
          <w:trHeight w:val="2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FEE" w:rsidRDefault="00564FEE" w:rsidP="00567EE0"/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FEE" w:rsidRDefault="00564FEE" w:rsidP="00567EE0"/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F6032E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 w:rsidRPr="00F6032E">
              <w:rPr>
                <w:szCs w:val="28"/>
              </w:rPr>
              <w:t>2011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F6032E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 w:rsidRPr="00F6032E">
              <w:rPr>
                <w:szCs w:val="28"/>
              </w:rPr>
              <w:t>2012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F6032E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 w:rsidRPr="00F6032E">
              <w:rPr>
                <w:szCs w:val="28"/>
              </w:rPr>
              <w:t>2013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F6032E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 w:rsidRPr="00F6032E">
              <w:rPr>
                <w:szCs w:val="28"/>
              </w:rPr>
              <w:t>2014 г.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F6032E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32E"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</w:tr>
      <w:tr w:rsidR="00564FEE" w:rsidRPr="00F6032E" w:rsidTr="00567EE0">
        <w:trPr>
          <w:trHeight w:val="787"/>
          <w:jc w:val="center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43120C" w:rsidRDefault="00564FEE" w:rsidP="00567EE0">
            <w:pPr>
              <w:pStyle w:val="ad"/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Доходы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Default="00564FEE" w:rsidP="00567EE0">
            <w:pPr>
              <w:pStyle w:val="ad"/>
              <w:keepNext/>
              <w:jc w:val="center"/>
            </w:pPr>
            <w:r>
              <w:t>тыс. руб.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EE4F31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5692,6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EE4F31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2612,9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EE4F31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2674,7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EE4F31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4537,5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EE4F31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31">
              <w:rPr>
                <w:rFonts w:ascii="Times New Roman" w:hAnsi="Times New Roman" w:cs="Times New Roman"/>
                <w:sz w:val="28"/>
                <w:szCs w:val="28"/>
              </w:rPr>
              <w:t>3697</w:t>
            </w:r>
          </w:p>
        </w:tc>
      </w:tr>
      <w:tr w:rsidR="00564FEE" w:rsidRPr="00F6032E" w:rsidTr="00567EE0">
        <w:trPr>
          <w:trHeight w:val="787"/>
          <w:jc w:val="center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43120C" w:rsidRDefault="00564FEE" w:rsidP="00567EE0">
            <w:pPr>
              <w:pStyle w:val="ad"/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Default="00564FEE" w:rsidP="00567EE0">
            <w:pPr>
              <w:pStyle w:val="ad"/>
              <w:keepNext/>
              <w:jc w:val="center"/>
            </w:pPr>
            <w:r>
              <w:t>тыс. руб.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EE4F31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5693,7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EE4F31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2669,1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EE4F31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2580,1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EE4F31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4586,1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EE4F31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3522,8</w:t>
            </w:r>
          </w:p>
        </w:tc>
      </w:tr>
    </w:tbl>
    <w:p w:rsidR="00564FEE" w:rsidRDefault="00564FEE" w:rsidP="00564FEE">
      <w:pPr>
        <w:spacing w:after="360"/>
        <w:ind w:firstLine="709"/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7E342B" w:rsidRDefault="007E342B" w:rsidP="00564FEE">
      <w:pPr>
        <w:spacing w:after="360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E342B" w:rsidRDefault="007E342B" w:rsidP="00564FEE">
      <w:pPr>
        <w:spacing w:after="360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64FEE" w:rsidRPr="003B0F74" w:rsidRDefault="00564FEE" w:rsidP="00564FEE">
      <w:pPr>
        <w:spacing w:after="360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3B0F74">
        <w:rPr>
          <w:rFonts w:ascii="Times New Roman" w:hAnsi="Times New Roman"/>
          <w:b/>
          <w:bCs/>
          <w:sz w:val="28"/>
          <w:szCs w:val="28"/>
        </w:rPr>
        <w:lastRenderedPageBreak/>
        <w:t xml:space="preserve">Таблица </w:t>
      </w:r>
      <w:r w:rsidR="007E342B">
        <w:rPr>
          <w:rFonts w:ascii="Times New Roman" w:hAnsi="Times New Roman"/>
          <w:b/>
          <w:bCs/>
          <w:sz w:val="28"/>
          <w:szCs w:val="28"/>
        </w:rPr>
        <w:t>5</w:t>
      </w:r>
    </w:p>
    <w:p w:rsidR="00564FEE" w:rsidRPr="00F6032E" w:rsidRDefault="00564FEE" w:rsidP="00564FE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32E">
        <w:rPr>
          <w:rFonts w:ascii="Times New Roman" w:hAnsi="Times New Roman" w:cs="Times New Roman"/>
          <w:b/>
          <w:sz w:val="28"/>
          <w:szCs w:val="28"/>
        </w:rPr>
        <w:t>Динамика самодостаточности</w:t>
      </w:r>
    </w:p>
    <w:p w:rsidR="00564FEE" w:rsidRDefault="00564FEE" w:rsidP="00564FE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Уруссинского сельского поселения</w:t>
      </w:r>
      <w:r w:rsidRPr="00F6032E">
        <w:rPr>
          <w:rFonts w:ascii="Times New Roman" w:hAnsi="Times New Roman" w:cs="Times New Roman"/>
          <w:b/>
          <w:sz w:val="28"/>
          <w:szCs w:val="28"/>
        </w:rPr>
        <w:t xml:space="preserve"> 2010-2015 годы</w:t>
      </w:r>
    </w:p>
    <w:p w:rsidR="00564FEE" w:rsidRPr="00F6032E" w:rsidRDefault="00564FEE" w:rsidP="00564FE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3" w:type="dxa"/>
        <w:jc w:val="center"/>
        <w:tblInd w:w="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099"/>
        <w:gridCol w:w="1045"/>
        <w:gridCol w:w="1046"/>
        <w:gridCol w:w="1045"/>
        <w:gridCol w:w="1045"/>
        <w:gridCol w:w="1046"/>
        <w:gridCol w:w="1046"/>
      </w:tblGrid>
      <w:tr w:rsidR="00564FEE" w:rsidTr="00567EE0">
        <w:trPr>
          <w:trHeight w:val="592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Default="00564FEE" w:rsidP="00567EE0">
            <w:pPr>
              <w:pStyle w:val="ad"/>
              <w:keepNext/>
              <w:jc w:val="center"/>
            </w:pPr>
            <w:r w:rsidRPr="0043120C">
              <w:rPr>
                <w:szCs w:val="28"/>
              </w:rPr>
              <w:t> </w:t>
            </w:r>
            <w:r>
              <w:t>Наименование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Default="00564FEE" w:rsidP="00567EE0">
            <w:pPr>
              <w:pStyle w:val="ad"/>
              <w:keepNext/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627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Default="00564FEE" w:rsidP="00567EE0">
            <w:pPr>
              <w:pStyle w:val="ad"/>
              <w:keepNext/>
              <w:jc w:val="center"/>
            </w:pPr>
            <w:r>
              <w:t>Фактическое значение по годам</w:t>
            </w:r>
          </w:p>
        </w:tc>
      </w:tr>
      <w:tr w:rsidR="00564FEE" w:rsidTr="00567EE0">
        <w:trPr>
          <w:trHeight w:val="2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FEE" w:rsidRDefault="00564FEE" w:rsidP="00567EE0"/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4FEE" w:rsidRDefault="00564FEE" w:rsidP="00567EE0"/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F6032E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 w:rsidRPr="00F6032E">
              <w:rPr>
                <w:szCs w:val="28"/>
              </w:rPr>
              <w:t>2010 г.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F6032E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 w:rsidRPr="00F6032E">
              <w:rPr>
                <w:szCs w:val="28"/>
              </w:rPr>
              <w:t>2011 г.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F6032E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 w:rsidRPr="00F6032E">
              <w:rPr>
                <w:szCs w:val="28"/>
              </w:rPr>
              <w:t>2012 г.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F6032E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 w:rsidRPr="00F6032E">
              <w:rPr>
                <w:szCs w:val="28"/>
              </w:rPr>
              <w:t>2013 г.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F6032E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 w:rsidRPr="00F6032E">
              <w:rPr>
                <w:szCs w:val="28"/>
              </w:rPr>
              <w:t>2014 г.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F6032E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32E"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</w:tr>
      <w:tr w:rsidR="00564FEE" w:rsidRPr="00F6032E" w:rsidTr="00567EE0">
        <w:trPr>
          <w:trHeight w:val="787"/>
          <w:jc w:val="center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Pr="0043120C" w:rsidRDefault="00564FEE" w:rsidP="00567EE0">
            <w:pPr>
              <w:pStyle w:val="ad"/>
              <w:keepNext/>
              <w:jc w:val="center"/>
              <w:rPr>
                <w:sz w:val="24"/>
              </w:rPr>
            </w:pPr>
            <w:r w:rsidRPr="0043120C">
              <w:rPr>
                <w:sz w:val="24"/>
              </w:rPr>
              <w:t>Доля налоговых и неналоговых доходов в общем объеме доходов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FEE" w:rsidRDefault="00564FEE" w:rsidP="00567EE0">
            <w:pPr>
              <w:pStyle w:val="ad"/>
              <w:keepNext/>
              <w:jc w:val="center"/>
            </w:pPr>
            <w:r>
              <w:t>%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73053F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28,21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73053F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39,69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73053F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46,01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73053F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60,01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73053F" w:rsidRDefault="00564FEE" w:rsidP="00567EE0">
            <w:pPr>
              <w:pStyle w:val="ad"/>
              <w:keepNext/>
              <w:jc w:val="center"/>
              <w:rPr>
                <w:szCs w:val="28"/>
              </w:rPr>
            </w:pPr>
            <w:r>
              <w:rPr>
                <w:szCs w:val="28"/>
              </w:rPr>
              <w:t>31,04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FEE" w:rsidRPr="0073053F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53F">
              <w:rPr>
                <w:rFonts w:ascii="Times New Roman" w:hAnsi="Times New Roman" w:cs="Times New Roman"/>
                <w:sz w:val="28"/>
                <w:szCs w:val="28"/>
              </w:rPr>
              <w:t>57,79</w:t>
            </w:r>
          </w:p>
        </w:tc>
      </w:tr>
    </w:tbl>
    <w:p w:rsidR="00564FEE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FEE" w:rsidRPr="00F6032E" w:rsidRDefault="00564FEE" w:rsidP="00564FE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2E">
        <w:rPr>
          <w:rFonts w:ascii="Times New Roman" w:hAnsi="Times New Roman" w:cs="Times New Roman"/>
          <w:sz w:val="28"/>
          <w:szCs w:val="28"/>
        </w:rPr>
        <w:t xml:space="preserve">Расходная часть бюджета в 2015 году снизилась по сравнению с 2014 г. на </w:t>
      </w:r>
      <w:r w:rsidRPr="003701E2">
        <w:rPr>
          <w:rFonts w:ascii="Times New Roman" w:hAnsi="Times New Roman" w:cs="Times New Roman"/>
          <w:sz w:val="28"/>
          <w:szCs w:val="28"/>
        </w:rPr>
        <w:t>23,19% и составила 1063,3 тыс. рублей.</w:t>
      </w:r>
    </w:p>
    <w:p w:rsidR="00564FEE" w:rsidRDefault="00564FEE" w:rsidP="00564FEE">
      <w:pPr>
        <w:pStyle w:val="1"/>
        <w:spacing w:before="0" w:line="24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  <w:bookmarkStart w:id="3" w:name="_Toc446948688"/>
    </w:p>
    <w:p w:rsidR="00564FEE" w:rsidRPr="00180828" w:rsidRDefault="00564FEE" w:rsidP="00564FEE">
      <w:pPr>
        <w:pStyle w:val="1"/>
        <w:spacing w:before="0" w:line="24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  <w:r w:rsidRPr="00180828">
        <w:rPr>
          <w:rFonts w:ascii="Times New Roman" w:hAnsi="Times New Roman" w:cs="Times New Roman"/>
          <w:b/>
          <w:color w:val="000000" w:themeColor="text1"/>
        </w:rPr>
        <w:t>3. Основные проблемы</w:t>
      </w:r>
      <w:r>
        <w:rPr>
          <w:rFonts w:ascii="Times New Roman" w:hAnsi="Times New Roman" w:cs="Times New Roman"/>
          <w:b/>
          <w:color w:val="000000" w:themeColor="text1"/>
        </w:rPr>
        <w:t xml:space="preserve"> социально-экономического развития    УСП</w:t>
      </w:r>
      <w:bookmarkEnd w:id="3"/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64FEE" w:rsidRDefault="00564FEE" w:rsidP="00564F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FEE" w:rsidRPr="00BF4F6A" w:rsidRDefault="00564FEE" w:rsidP="00564F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F6A">
        <w:rPr>
          <w:rFonts w:ascii="Times New Roman" w:hAnsi="Times New Roman" w:cs="Times New Roman"/>
          <w:sz w:val="28"/>
          <w:szCs w:val="28"/>
        </w:rPr>
        <w:t>Перечень основных проблем и их оценка их значимости</w:t>
      </w:r>
      <w:r>
        <w:rPr>
          <w:rFonts w:ascii="Times New Roman" w:hAnsi="Times New Roman" w:cs="Times New Roman"/>
          <w:sz w:val="28"/>
          <w:szCs w:val="28"/>
        </w:rPr>
        <w:t xml:space="preserve"> приведена в таблице </w:t>
      </w:r>
      <w:r w:rsidR="004462D2">
        <w:rPr>
          <w:rFonts w:ascii="Times New Roman" w:hAnsi="Times New Roman" w:cs="Times New Roman"/>
          <w:sz w:val="28"/>
          <w:szCs w:val="28"/>
        </w:rPr>
        <w:t>6</w:t>
      </w:r>
      <w:r w:rsidRPr="00BF4F6A">
        <w:rPr>
          <w:rFonts w:ascii="Times New Roman" w:hAnsi="Times New Roman" w:cs="Times New Roman"/>
          <w:sz w:val="28"/>
          <w:szCs w:val="28"/>
        </w:rPr>
        <w:t>.</w:t>
      </w:r>
    </w:p>
    <w:p w:rsidR="00564FEE" w:rsidRPr="00100764" w:rsidRDefault="00564FEE" w:rsidP="00564FE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0764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2064A6">
        <w:rPr>
          <w:rFonts w:ascii="Times New Roman" w:hAnsi="Times New Roman" w:cs="Times New Roman"/>
          <w:b/>
          <w:sz w:val="28"/>
          <w:szCs w:val="28"/>
        </w:rPr>
        <w:t>6</w:t>
      </w:r>
    </w:p>
    <w:p w:rsidR="00564FEE" w:rsidRPr="007368FF" w:rsidRDefault="00564FEE" w:rsidP="00564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8FF">
        <w:rPr>
          <w:rFonts w:ascii="Times New Roman" w:hAnsi="Times New Roman" w:cs="Times New Roman"/>
          <w:b/>
          <w:sz w:val="28"/>
          <w:szCs w:val="28"/>
        </w:rPr>
        <w:t xml:space="preserve">Основные проблемы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7368FF">
        <w:rPr>
          <w:rFonts w:ascii="Times New Roman" w:hAnsi="Times New Roman" w:cs="Times New Roman"/>
          <w:b/>
          <w:sz w:val="28"/>
          <w:szCs w:val="28"/>
        </w:rPr>
        <w:t>СП</w:t>
      </w: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6095"/>
        <w:gridCol w:w="3118"/>
      </w:tblGrid>
      <w:tr w:rsidR="00564FEE" w:rsidRPr="007368FF" w:rsidTr="00567EE0">
        <w:trPr>
          <w:trHeight w:val="11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проблемы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Значимость проблемы по десятибалльной шкале</w:t>
            </w:r>
          </w:p>
        </w:tc>
      </w:tr>
      <w:tr w:rsidR="00564FEE" w:rsidRPr="007368FF" w:rsidTr="00567EE0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Отток трудоспособного населения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64FEE" w:rsidRPr="007368FF" w:rsidTr="00567EE0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рождаемости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64FEE" w:rsidRPr="007368FF" w:rsidTr="00567EE0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Высокая смертность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64FEE" w:rsidRPr="007368FF" w:rsidTr="00567EE0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 обеспеченности жильем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64FEE" w:rsidRPr="007368FF" w:rsidTr="00567EE0">
        <w:trPr>
          <w:trHeight w:val="5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Низкий уровень доходов, в </w:t>
            </w:r>
            <w:proofErr w:type="spellStart"/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заработной платы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64FEE" w:rsidRPr="007368FF" w:rsidTr="00567EE0">
        <w:trPr>
          <w:trHeight w:val="3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Отсутствие рабочих мест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64FEE" w:rsidRPr="007368FF" w:rsidTr="00567EE0">
        <w:trPr>
          <w:trHeight w:val="4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Низкая закупочная цена продукции, производимой ЛПХ, и местными фермерами. Отсутствие консолидированной позиции СП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МР в реализации продукции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64FEE" w:rsidRPr="007368FF" w:rsidTr="00567EE0">
        <w:trPr>
          <w:trHeight w:val="5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Низкий уровень активности ЛПХ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64FEE" w:rsidRPr="007368FF" w:rsidTr="00567EE0">
        <w:trPr>
          <w:trHeight w:val="40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Нехватка квалифицированных кадров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64FEE" w:rsidRPr="007368FF" w:rsidTr="00567EE0">
        <w:trPr>
          <w:trHeight w:val="33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Низкий уровень пенсий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64FEE" w:rsidRPr="007368FF" w:rsidTr="00567EE0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Отсутствие достаточного количества дорог с твердым покрытием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64FEE" w:rsidRPr="007368FF" w:rsidTr="00567EE0">
        <w:trPr>
          <w:trHeight w:val="60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Износ инженерной и социальной инфраструктуры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64FEE" w:rsidRPr="007368FF" w:rsidTr="00567EE0">
        <w:trPr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Отсутствие генерального плана населенных пунктов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6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64FEE" w:rsidRPr="007368FF" w:rsidTr="00567EE0">
        <w:trPr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Снижение объемов розничной торговли, недостаточный ассортимент продукции и слабая техническая оснащенность магазинов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FEE" w:rsidRPr="007368FF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564FEE" w:rsidRDefault="00564FEE" w:rsidP="00564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FEE" w:rsidRPr="00A5006B" w:rsidRDefault="00564FEE" w:rsidP="00564FEE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</w:rPr>
      </w:pPr>
      <w:bookmarkStart w:id="4" w:name="_Toc446948689"/>
      <w:r w:rsidRPr="00A5006B">
        <w:rPr>
          <w:rFonts w:ascii="Times New Roman" w:hAnsi="Times New Roman" w:cs="Times New Roman"/>
          <w:b/>
          <w:color w:val="000000" w:themeColor="text1"/>
        </w:rPr>
        <w:t xml:space="preserve">4. План мероприятий по решению проблем социально-экономического развития </w:t>
      </w:r>
      <w:r>
        <w:rPr>
          <w:rFonts w:ascii="Times New Roman" w:hAnsi="Times New Roman" w:cs="Times New Roman"/>
          <w:b/>
          <w:color w:val="000000" w:themeColor="text1"/>
        </w:rPr>
        <w:t>У</w:t>
      </w:r>
      <w:r w:rsidRPr="00A5006B">
        <w:rPr>
          <w:rFonts w:ascii="Times New Roman" w:hAnsi="Times New Roman" w:cs="Times New Roman"/>
          <w:b/>
          <w:color w:val="000000" w:themeColor="text1"/>
        </w:rPr>
        <w:t>СП</w:t>
      </w:r>
      <w:bookmarkEnd w:id="4"/>
    </w:p>
    <w:p w:rsidR="00564FEE" w:rsidRPr="00A5006B" w:rsidRDefault="00564FEE" w:rsidP="00564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06B">
        <w:rPr>
          <w:rFonts w:ascii="Times New Roman" w:hAnsi="Times New Roman" w:cs="Times New Roman"/>
          <w:sz w:val="28"/>
          <w:szCs w:val="28"/>
        </w:rPr>
        <w:t xml:space="preserve">План мероприятий по решению вышеуказанных проблем представлен в таблице </w:t>
      </w:r>
      <w:r w:rsidR="002064A6">
        <w:rPr>
          <w:rFonts w:ascii="Times New Roman" w:hAnsi="Times New Roman" w:cs="Times New Roman"/>
          <w:sz w:val="28"/>
          <w:szCs w:val="28"/>
        </w:rPr>
        <w:t>7</w:t>
      </w:r>
      <w:r w:rsidRPr="00A5006B">
        <w:rPr>
          <w:rFonts w:ascii="Times New Roman" w:hAnsi="Times New Roman" w:cs="Times New Roman"/>
          <w:sz w:val="28"/>
          <w:szCs w:val="28"/>
        </w:rPr>
        <w:t>.</w:t>
      </w:r>
    </w:p>
    <w:p w:rsidR="00564FEE" w:rsidRPr="00100764" w:rsidRDefault="00564FEE" w:rsidP="00564FE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0764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2064A6">
        <w:rPr>
          <w:rFonts w:ascii="Times New Roman" w:hAnsi="Times New Roman" w:cs="Times New Roman"/>
          <w:b/>
          <w:sz w:val="28"/>
          <w:szCs w:val="28"/>
        </w:rPr>
        <w:t>7</w:t>
      </w:r>
    </w:p>
    <w:p w:rsidR="00564FEE" w:rsidRDefault="00564FEE" w:rsidP="00564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06B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564FEE" w:rsidRPr="00A5006B" w:rsidRDefault="00564FEE" w:rsidP="00564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3088"/>
        <w:gridCol w:w="1710"/>
        <w:gridCol w:w="2721"/>
        <w:gridCol w:w="1860"/>
      </w:tblGrid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567" w:type="pct"/>
          </w:tcPr>
          <w:p w:rsidR="00564FEE" w:rsidRPr="008E4E64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68" w:type="pct"/>
          </w:tcPr>
          <w:p w:rsidR="00564FEE" w:rsidRPr="008E4E64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  <w:r w:rsidRPr="008E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8E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381" w:type="pct"/>
          </w:tcPr>
          <w:p w:rsidR="00564FEE" w:rsidRPr="008E4E64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944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Ресурсное обеспечение</w:t>
            </w: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pct"/>
          </w:tcPr>
          <w:p w:rsidR="00564FEE" w:rsidRPr="00876D57" w:rsidRDefault="00564FEE" w:rsidP="00567E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модели поведения, способствующие сохранению здоровья у населения и снижению развития заболеваний </w:t>
            </w:r>
          </w:p>
        </w:tc>
        <w:tc>
          <w:tcPr>
            <w:tcW w:w="868" w:type="pct"/>
            <w:vAlign w:val="center"/>
          </w:tcPr>
          <w:p w:rsidR="00564FEE" w:rsidRPr="00876D57" w:rsidRDefault="00564FEE" w:rsidP="00567E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2016-2030гг.</w:t>
            </w:r>
          </w:p>
        </w:tc>
        <w:tc>
          <w:tcPr>
            <w:tcW w:w="1381" w:type="pct"/>
          </w:tcPr>
          <w:p w:rsidR="00564FEE" w:rsidRPr="00876D57" w:rsidRDefault="00564FEE" w:rsidP="00567E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Уруссинское СП, 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, ГАУЗ «Уруссинская ЦРБ»</w:t>
            </w:r>
          </w:p>
        </w:tc>
        <w:tc>
          <w:tcPr>
            <w:tcW w:w="944" w:type="pct"/>
            <w:vAlign w:val="center"/>
          </w:tcPr>
          <w:p w:rsidR="00564FEE" w:rsidRPr="00876D57" w:rsidRDefault="00564FEE" w:rsidP="00567E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pct"/>
          </w:tcPr>
          <w:p w:rsidR="00564FEE" w:rsidRPr="00876D57" w:rsidRDefault="00564FEE" w:rsidP="00567E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оказание содействия в п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 выездных проф. осмотров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предприятиях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868" w:type="pct"/>
            <w:vAlign w:val="center"/>
          </w:tcPr>
          <w:p w:rsidR="00564FEE" w:rsidRPr="00876D57" w:rsidRDefault="00564FEE" w:rsidP="00567E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2016-2030гг.</w:t>
            </w:r>
          </w:p>
        </w:tc>
        <w:tc>
          <w:tcPr>
            <w:tcW w:w="1381" w:type="pct"/>
          </w:tcPr>
          <w:p w:rsidR="00564FEE" w:rsidRPr="00876D57" w:rsidRDefault="00564FEE" w:rsidP="00567E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Уруссинское СП, 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, ГАУЗ «Уруссинская ЦРБ»</w:t>
            </w:r>
          </w:p>
        </w:tc>
        <w:tc>
          <w:tcPr>
            <w:tcW w:w="944" w:type="pct"/>
            <w:vAlign w:val="center"/>
          </w:tcPr>
          <w:p w:rsidR="00564FEE" w:rsidRPr="00876D57" w:rsidRDefault="00564FEE" w:rsidP="00567E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4FEE" w:rsidRPr="00A5006B" w:rsidTr="00567EE0">
        <w:trPr>
          <w:trHeight w:val="1317"/>
        </w:trPr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pct"/>
          </w:tcPr>
          <w:p w:rsidR="00564FEE" w:rsidRPr="00876D57" w:rsidRDefault="00564FEE" w:rsidP="00567EE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д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испансеризаци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Уруссинского СП</w:t>
            </w:r>
          </w:p>
        </w:tc>
        <w:tc>
          <w:tcPr>
            <w:tcW w:w="868" w:type="pct"/>
            <w:vAlign w:val="center"/>
          </w:tcPr>
          <w:p w:rsidR="00564FEE" w:rsidRPr="00876D57" w:rsidRDefault="00564FEE" w:rsidP="00567E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2016-2021гг.</w:t>
            </w:r>
          </w:p>
        </w:tc>
        <w:tc>
          <w:tcPr>
            <w:tcW w:w="1381" w:type="pct"/>
          </w:tcPr>
          <w:p w:rsidR="00564FEE" w:rsidRPr="00876D57" w:rsidRDefault="00564FEE" w:rsidP="00567E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Уруссинское СП, 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, ГАУЗ «Уруссинская ЦРБ»</w:t>
            </w:r>
          </w:p>
        </w:tc>
        <w:tc>
          <w:tcPr>
            <w:tcW w:w="944" w:type="pct"/>
            <w:vAlign w:val="center"/>
          </w:tcPr>
          <w:p w:rsidR="00564FEE" w:rsidRPr="00876D57" w:rsidRDefault="00564FEE" w:rsidP="00567E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pct"/>
          </w:tcPr>
          <w:p w:rsidR="00564FEE" w:rsidRPr="0060733E" w:rsidRDefault="00564FEE" w:rsidP="00567E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профилактические, молодежные акции, круглые столы, встречи, семинары для профилактики наркотизации, с целью повышения мотивации подростков к ведению здорового образа жизни </w:t>
            </w:r>
          </w:p>
        </w:tc>
        <w:tc>
          <w:tcPr>
            <w:tcW w:w="868" w:type="pct"/>
            <w:vAlign w:val="center"/>
          </w:tcPr>
          <w:p w:rsidR="00564FEE" w:rsidRPr="0060733E" w:rsidRDefault="00564FEE" w:rsidP="00567E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381" w:type="pct"/>
          </w:tcPr>
          <w:p w:rsidR="00564FEE" w:rsidRPr="0060733E" w:rsidRDefault="00564FEE" w:rsidP="00567E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Уруссинское СП, 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876D57">
              <w:rPr>
                <w:rFonts w:ascii="Times New Roman" w:hAnsi="Times New Roman" w:cs="Times New Roman"/>
                <w:sz w:val="24"/>
                <w:szCs w:val="24"/>
              </w:rPr>
              <w:t>, ГАУЗ «Уруссинская ЦРБ»</w:t>
            </w:r>
            <w:r w:rsidRPr="00607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33E">
              <w:rPr>
                <w:rFonts w:ascii="Times New Roman" w:hAnsi="Times New Roman" w:cs="Times New Roman"/>
                <w:sz w:val="24"/>
                <w:szCs w:val="24"/>
              </w:rPr>
              <w:t xml:space="preserve"> МКУ Отдел образования ЮМР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733E">
              <w:rPr>
                <w:rFonts w:ascii="Times New Roman" w:hAnsi="Times New Roman" w:cs="Times New Roman"/>
                <w:sz w:val="24"/>
                <w:szCs w:val="24"/>
              </w:rPr>
              <w:t>Отдел молодежи и спорта ЮМР</w:t>
            </w:r>
          </w:p>
        </w:tc>
        <w:tc>
          <w:tcPr>
            <w:tcW w:w="944" w:type="pct"/>
            <w:vAlign w:val="center"/>
          </w:tcPr>
          <w:p w:rsidR="00564FEE" w:rsidRPr="0060733E" w:rsidRDefault="00564FEE" w:rsidP="00567E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FEE" w:rsidRPr="00A5006B" w:rsidTr="00567EE0">
        <w:trPr>
          <w:trHeight w:val="2431"/>
        </w:trPr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7" w:type="pct"/>
          </w:tcPr>
          <w:p w:rsidR="00564FEE" w:rsidRPr="00673651" w:rsidRDefault="00564FEE" w:rsidP="00567E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п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ежемесячных рейдов совместно с сотрудниками </w:t>
            </w:r>
            <w:proofErr w:type="spellStart"/>
            <w:r w:rsidRPr="00673651">
              <w:rPr>
                <w:rFonts w:ascii="Times New Roman" w:hAnsi="Times New Roman" w:cs="Times New Roman"/>
                <w:sz w:val="24"/>
                <w:szCs w:val="24"/>
              </w:rPr>
              <w:t>Госалкогольной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инспекции, РОВД, 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по выявлению случаев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нелегального 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алкоголя </w:t>
            </w:r>
          </w:p>
        </w:tc>
        <w:tc>
          <w:tcPr>
            <w:tcW w:w="868" w:type="pct"/>
            <w:vAlign w:val="center"/>
          </w:tcPr>
          <w:p w:rsidR="00564FEE" w:rsidRPr="00673651" w:rsidRDefault="00564FEE" w:rsidP="00567E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>2016-20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81" w:type="pct"/>
          </w:tcPr>
          <w:p w:rsidR="00564FEE" w:rsidRPr="00673651" w:rsidRDefault="00564FEE" w:rsidP="00567E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Уруссинского СП, 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3651">
              <w:rPr>
                <w:rFonts w:ascii="Times New Roman" w:hAnsi="Times New Roman" w:cs="Times New Roman"/>
                <w:sz w:val="24"/>
                <w:szCs w:val="24"/>
              </w:rPr>
              <w:t>Госалкогольная</w:t>
            </w:r>
            <w:proofErr w:type="spellEnd"/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РОВД</w:t>
            </w:r>
          </w:p>
        </w:tc>
        <w:tc>
          <w:tcPr>
            <w:tcW w:w="944" w:type="pct"/>
          </w:tcPr>
          <w:p w:rsidR="00564FEE" w:rsidRPr="00673651" w:rsidRDefault="00564FEE" w:rsidP="00567E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FEE" w:rsidRPr="00A5006B" w:rsidTr="00567EE0">
        <w:trPr>
          <w:trHeight w:val="1451"/>
        </w:trPr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pct"/>
          </w:tcPr>
          <w:p w:rsidR="00564FEE" w:rsidRPr="00673651" w:rsidRDefault="00564FEE" w:rsidP="00567EE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673651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Обеспечение потребности в земельных участках для жилищного строительства</w:t>
            </w:r>
          </w:p>
        </w:tc>
        <w:tc>
          <w:tcPr>
            <w:tcW w:w="868" w:type="pct"/>
            <w:vAlign w:val="center"/>
          </w:tcPr>
          <w:p w:rsidR="00564FEE" w:rsidRPr="00673651" w:rsidRDefault="00564FEE" w:rsidP="00567E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>2016-20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381" w:type="pct"/>
          </w:tcPr>
          <w:p w:rsidR="00564FEE" w:rsidRPr="00673651" w:rsidRDefault="00564FEE" w:rsidP="00567E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Уруссинского СП, 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 РТ (по согласованию)</w:t>
            </w:r>
          </w:p>
        </w:tc>
        <w:tc>
          <w:tcPr>
            <w:tcW w:w="944" w:type="pct"/>
            <w:vAlign w:val="center"/>
          </w:tcPr>
          <w:p w:rsidR="00564FEE" w:rsidRPr="00673651" w:rsidRDefault="00564FEE" w:rsidP="00567E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7" w:type="pct"/>
          </w:tcPr>
          <w:p w:rsidR="00564FEE" w:rsidRPr="00BD2B32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D2B32">
              <w:rPr>
                <w:rFonts w:ascii="Times New Roman" w:hAnsi="Times New Roman" w:cs="Times New Roman"/>
                <w:sz w:val="24"/>
                <w:szCs w:val="24"/>
              </w:rPr>
              <w:t>Рекультивация нарушенных земель</w:t>
            </w:r>
          </w:p>
        </w:tc>
        <w:tc>
          <w:tcPr>
            <w:tcW w:w="868" w:type="pct"/>
            <w:vAlign w:val="center"/>
          </w:tcPr>
          <w:p w:rsidR="00564FEE" w:rsidRPr="00BD2B32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D2B32">
              <w:rPr>
                <w:rFonts w:ascii="Times New Roman" w:hAnsi="Times New Roman" w:cs="Times New Roman"/>
                <w:sz w:val="24"/>
                <w:szCs w:val="24"/>
              </w:rPr>
              <w:t>2016-20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D2B32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381" w:type="pct"/>
          </w:tcPr>
          <w:p w:rsidR="00564FEE" w:rsidRPr="00BD2B32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Уруссинского СП, 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  <w:r w:rsidRPr="006736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44" w:type="pct"/>
            <w:vAlign w:val="center"/>
          </w:tcPr>
          <w:p w:rsidR="00564FEE" w:rsidRPr="00BD2B32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7" w:type="pct"/>
          </w:tcPr>
          <w:p w:rsidR="00564FEE" w:rsidRPr="00BD2B32" w:rsidRDefault="00564FEE" w:rsidP="00567EE0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Инвентаризация и формирование реестра незадействованных производственных площадей, в том числе и земельных участков</w:t>
            </w:r>
          </w:p>
        </w:tc>
        <w:tc>
          <w:tcPr>
            <w:tcW w:w="868" w:type="pct"/>
            <w:vAlign w:val="center"/>
          </w:tcPr>
          <w:p w:rsidR="00564FEE" w:rsidRPr="00BD2B32" w:rsidRDefault="00564FEE" w:rsidP="00567EE0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381" w:type="pct"/>
          </w:tcPr>
          <w:p w:rsidR="00564FEE" w:rsidRPr="00BD2B32" w:rsidRDefault="00564FEE" w:rsidP="00567EE0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Уруссинского СП, </w:t>
            </w:r>
            <w:r w:rsidRPr="00BD2B3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  <w:vAlign w:val="center"/>
          </w:tcPr>
          <w:p w:rsidR="00564FEE" w:rsidRPr="00BD2B32" w:rsidRDefault="00564FEE" w:rsidP="00567EE0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7" w:type="pct"/>
          </w:tcPr>
          <w:p w:rsidR="00564FEE" w:rsidRPr="00FE1DE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DE7">
              <w:rPr>
                <w:rFonts w:ascii="Times New Roman" w:hAnsi="Times New Roman" w:cs="Times New Roman"/>
                <w:sz w:val="24"/>
                <w:szCs w:val="24"/>
              </w:rPr>
              <w:t>Улучшить состояние автомобильные дорог за счет самообложения граждан и участия в программе Дорожного Фонда</w:t>
            </w:r>
          </w:p>
        </w:tc>
        <w:tc>
          <w:tcPr>
            <w:tcW w:w="868" w:type="pct"/>
            <w:vAlign w:val="center"/>
          </w:tcPr>
          <w:p w:rsidR="00564FEE" w:rsidRPr="00FE1DE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DE7">
              <w:rPr>
                <w:rFonts w:ascii="Times New Roman" w:hAnsi="Times New Roman" w:cs="Times New Roman"/>
                <w:sz w:val="24"/>
                <w:szCs w:val="24"/>
              </w:rPr>
              <w:t>2016-2021гг</w:t>
            </w:r>
          </w:p>
        </w:tc>
        <w:tc>
          <w:tcPr>
            <w:tcW w:w="1381" w:type="pct"/>
          </w:tcPr>
          <w:p w:rsidR="00564FEE" w:rsidRPr="00FE1DE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Уруссинского СП, </w:t>
            </w:r>
            <w:r w:rsidRPr="00BD2B3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РТ,</w:t>
            </w:r>
            <w:r w:rsidRPr="00FE1DE7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r w:rsidRPr="00FE1DE7">
              <w:rPr>
                <w:rFonts w:ascii="Times New Roman" w:hAnsi="Times New Roman" w:cs="Times New Roman"/>
                <w:sz w:val="24"/>
                <w:szCs w:val="24"/>
              </w:rPr>
              <w:t xml:space="preserve"> РТ (по согласованию</w:t>
            </w:r>
            <w:proofErr w:type="gramEnd"/>
          </w:p>
        </w:tc>
        <w:tc>
          <w:tcPr>
            <w:tcW w:w="944" w:type="pct"/>
            <w:vAlign w:val="center"/>
          </w:tcPr>
          <w:p w:rsidR="00564FEE" w:rsidRPr="00FE1DE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7" w:type="pct"/>
          </w:tcPr>
          <w:p w:rsidR="00564FEE" w:rsidRPr="00CB102E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B102E">
              <w:rPr>
                <w:rFonts w:ascii="Times New Roman" w:hAnsi="Times New Roman" w:cs="Times New Roman"/>
                <w:sz w:val="24"/>
                <w:szCs w:val="24"/>
              </w:rPr>
              <w:t>Снизить негативное влияние на экологию путем озеленения территорий</w:t>
            </w:r>
          </w:p>
        </w:tc>
        <w:tc>
          <w:tcPr>
            <w:tcW w:w="868" w:type="pct"/>
            <w:vAlign w:val="center"/>
          </w:tcPr>
          <w:p w:rsidR="00564FEE" w:rsidRPr="00CB102E" w:rsidRDefault="00564FEE" w:rsidP="00567EE0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02E">
              <w:rPr>
                <w:rFonts w:ascii="Times New Roman" w:eastAsia="Times New Roman" w:hAnsi="Times New Roman" w:cs="Times New Roman"/>
                <w:sz w:val="24"/>
                <w:szCs w:val="24"/>
              </w:rPr>
              <w:t>2016-2021гг</w:t>
            </w:r>
          </w:p>
        </w:tc>
        <w:tc>
          <w:tcPr>
            <w:tcW w:w="1381" w:type="pct"/>
          </w:tcPr>
          <w:p w:rsidR="00564FEE" w:rsidRPr="00CB102E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Уруссинского СП, </w:t>
            </w:r>
            <w:r w:rsidRPr="00BD2B3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ЮМР 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сельхозформирования</w:t>
            </w:r>
            <w:proofErr w:type="spellEnd"/>
          </w:p>
        </w:tc>
        <w:tc>
          <w:tcPr>
            <w:tcW w:w="944" w:type="pct"/>
            <w:vAlign w:val="center"/>
          </w:tcPr>
          <w:p w:rsidR="00564FEE" w:rsidRPr="00CB102E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7" w:type="pct"/>
          </w:tcPr>
          <w:p w:rsidR="00564FEE" w:rsidRPr="006B1EE6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Инициировать у</w:t>
            </w:r>
            <w:r w:rsidRPr="006B1EE6">
              <w:rPr>
                <w:rFonts w:ascii="Times New Roman" w:hAnsi="Times New Roman" w:cs="Times New Roman"/>
                <w:sz w:val="24"/>
                <w:szCs w:val="24"/>
              </w:rPr>
              <w:t xml:space="preserve">частие в республиканских  программах развития СМСП («Лизинг-Грант») и участие молодых (начинающих) предпринимателей в </w:t>
            </w:r>
            <w:proofErr w:type="gramStart"/>
            <w:r w:rsidRPr="006B1EE6">
              <w:rPr>
                <w:rFonts w:ascii="Times New Roman" w:hAnsi="Times New Roman" w:cs="Times New Roman"/>
                <w:sz w:val="24"/>
                <w:szCs w:val="24"/>
              </w:rPr>
              <w:t>бизнес-проекте</w:t>
            </w:r>
            <w:proofErr w:type="gramEnd"/>
            <w:r w:rsidRPr="006B1EE6">
              <w:rPr>
                <w:rFonts w:ascii="Times New Roman" w:hAnsi="Times New Roman" w:cs="Times New Roman"/>
                <w:sz w:val="24"/>
                <w:szCs w:val="24"/>
              </w:rPr>
              <w:t xml:space="preserve"> «Фабрика предпринимательства» для реализации своих бизнес-идей </w:t>
            </w:r>
          </w:p>
        </w:tc>
        <w:tc>
          <w:tcPr>
            <w:tcW w:w="868" w:type="pct"/>
            <w:vAlign w:val="center"/>
          </w:tcPr>
          <w:p w:rsidR="00564FEE" w:rsidRPr="006B1EE6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6">
              <w:rPr>
                <w:rFonts w:ascii="Times New Roman" w:hAnsi="Times New Roman" w:cs="Times New Roman"/>
                <w:sz w:val="24"/>
                <w:szCs w:val="24"/>
              </w:rPr>
              <w:t>2016-2030гг.</w:t>
            </w:r>
          </w:p>
        </w:tc>
        <w:tc>
          <w:tcPr>
            <w:tcW w:w="1381" w:type="pct"/>
          </w:tcPr>
          <w:p w:rsidR="00564FEE" w:rsidRPr="006B1EE6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Уруссинского СП, </w:t>
            </w:r>
            <w:r w:rsidRPr="00BD2B3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РТ,</w:t>
            </w:r>
            <w:r w:rsidRPr="00FE1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EE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6B1EE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944" w:type="pct"/>
            <w:vAlign w:val="center"/>
          </w:tcPr>
          <w:p w:rsidR="00564FEE" w:rsidRPr="006B1EE6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7" w:type="pct"/>
          </w:tcPr>
          <w:p w:rsidR="00564FEE" w:rsidRPr="008E4E64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государственных</w:t>
            </w: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для </w:t>
            </w: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обеспечения молодых специалистов доступным жильем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селе</w:t>
            </w:r>
          </w:p>
        </w:tc>
        <w:tc>
          <w:tcPr>
            <w:tcW w:w="868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2017-2020г</w:t>
            </w:r>
            <w:proofErr w:type="gramStart"/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1381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СП, Исполнительный комитет ЮМР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Министерство строительства,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АиЖКХ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944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64FEE" w:rsidRPr="00A5006B" w:rsidTr="00567EE0">
        <w:trPr>
          <w:trHeight w:val="1074"/>
        </w:trPr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7" w:type="pct"/>
          </w:tcPr>
          <w:p w:rsidR="00564FEE" w:rsidRPr="00767551" w:rsidRDefault="00564FEE" w:rsidP="00567EE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условия для реализации программы по развитию ЛПХ, оказание поддержки на всех этапах</w:t>
            </w:r>
          </w:p>
        </w:tc>
        <w:tc>
          <w:tcPr>
            <w:tcW w:w="868" w:type="pct"/>
            <w:vAlign w:val="center"/>
          </w:tcPr>
          <w:p w:rsidR="00564FEE" w:rsidRPr="00767551" w:rsidRDefault="00564FEE" w:rsidP="00567E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2016-2018 </w:t>
            </w:r>
            <w:proofErr w:type="spellStart"/>
            <w:r w:rsidRPr="0076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proofErr w:type="gramStart"/>
            <w:r w:rsidRPr="0076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76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1" w:type="pct"/>
          </w:tcPr>
          <w:p w:rsidR="00564FEE" w:rsidRPr="00767551" w:rsidRDefault="00564FEE" w:rsidP="00567E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У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  <w:vAlign w:val="center"/>
          </w:tcPr>
          <w:p w:rsidR="00564FEE" w:rsidRPr="00767551" w:rsidRDefault="00564FEE" w:rsidP="00567E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4FEE" w:rsidRPr="00A5006B" w:rsidTr="00567EE0">
        <w:trPr>
          <w:trHeight w:val="1234"/>
        </w:trPr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pct"/>
          </w:tcPr>
          <w:p w:rsidR="00564FEE" w:rsidRPr="008E4E64" w:rsidRDefault="00564FEE" w:rsidP="00567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созданию единого оператора реализации с/х продукции ЮМР</w:t>
            </w:r>
          </w:p>
        </w:tc>
        <w:tc>
          <w:tcPr>
            <w:tcW w:w="868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381" w:type="pct"/>
          </w:tcPr>
          <w:p w:rsidR="00564FEE" w:rsidRPr="00BF584A" w:rsidRDefault="00564FEE" w:rsidP="00567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У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7" w:type="pct"/>
          </w:tcPr>
          <w:p w:rsidR="00564FEE" w:rsidRPr="008E4E64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Проведение опроса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 трудоспособного населения У</w:t>
            </w: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СП об </w:t>
            </w:r>
            <w:proofErr w:type="gramStart"/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информированности</w:t>
            </w:r>
            <w:proofErr w:type="gramEnd"/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 о поддержке МСП, а также заинтересованности в создании 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бизнеса на территории У</w:t>
            </w: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СП или ЮМР</w:t>
            </w:r>
          </w:p>
        </w:tc>
        <w:tc>
          <w:tcPr>
            <w:tcW w:w="868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381" w:type="pct"/>
          </w:tcPr>
          <w:p w:rsidR="00564FEE" w:rsidRPr="00BF584A" w:rsidRDefault="00564FEE" w:rsidP="00567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У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FEE" w:rsidRPr="00A5006B" w:rsidTr="00567EE0">
        <w:trPr>
          <w:trHeight w:val="769"/>
        </w:trPr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pct"/>
          </w:tcPr>
          <w:p w:rsidR="00564FEE" w:rsidRPr="008E4E64" w:rsidRDefault="00564FEE" w:rsidP="00567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емкости рынка по ключевым группам товаров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868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381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У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7" w:type="pct"/>
          </w:tcPr>
          <w:p w:rsidR="00564FEE" w:rsidRPr="008E4E64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СП в мероприятиях, реализуемых в рамках повышения финансовой грамотности населения</w:t>
            </w:r>
          </w:p>
        </w:tc>
        <w:tc>
          <w:tcPr>
            <w:tcW w:w="868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2017-2020гг.</w:t>
            </w:r>
          </w:p>
        </w:tc>
        <w:tc>
          <w:tcPr>
            <w:tcW w:w="1381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У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7" w:type="pct"/>
          </w:tcPr>
          <w:p w:rsidR="00564FEE" w:rsidRPr="008E4E64" w:rsidRDefault="00564FEE" w:rsidP="00567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о проведении выездных приемов и консультаций для маломобильных групп населения специалистами ЦРБ ЮМР и медицинских учреждений </w:t>
            </w:r>
            <w:proofErr w:type="spellStart"/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</w:p>
        </w:tc>
        <w:tc>
          <w:tcPr>
            <w:tcW w:w="868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2017-2020гг.</w:t>
            </w:r>
          </w:p>
        </w:tc>
        <w:tc>
          <w:tcPr>
            <w:tcW w:w="1381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У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FEE" w:rsidRPr="00A5006B" w:rsidTr="00567EE0">
        <w:trPr>
          <w:trHeight w:val="1141"/>
        </w:trPr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7" w:type="pct"/>
          </w:tcPr>
          <w:p w:rsidR="00564FEE" w:rsidRPr="008E4E64" w:rsidRDefault="00564FEE" w:rsidP="00567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и разработка механизмов привлечения пенсионеров к активному участию в развитии ЛПХ</w:t>
            </w:r>
          </w:p>
        </w:tc>
        <w:tc>
          <w:tcPr>
            <w:tcW w:w="868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>2017-2020гг</w:t>
            </w:r>
          </w:p>
        </w:tc>
        <w:tc>
          <w:tcPr>
            <w:tcW w:w="1381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У</w:t>
            </w:r>
            <w:r w:rsidRPr="008E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СП, </w:t>
            </w:r>
            <w:r w:rsidRPr="0076755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ЮМР РТ</w:t>
            </w:r>
          </w:p>
        </w:tc>
        <w:tc>
          <w:tcPr>
            <w:tcW w:w="944" w:type="pct"/>
          </w:tcPr>
          <w:p w:rsidR="00564FEE" w:rsidRPr="008E4E64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7" w:type="pct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Инициировать участие КФХ,  семейных ферм и граждан ЛПХ  в Программе «Лизинг-Грант»,</w:t>
            </w:r>
          </w:p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2016-2021гг.</w:t>
            </w:r>
          </w:p>
        </w:tc>
        <w:tc>
          <w:tcPr>
            <w:tcW w:w="1381" w:type="pct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УСП, </w:t>
            </w: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ЮМР РТ, </w:t>
            </w:r>
            <w:proofErr w:type="spellStart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 в ЮМР (по согласованию), ИК ЮМР, ГБУ Центр занятости населения ЮМР (по согласованию), Министерство экономики РТ (по согласованию)</w:t>
            </w:r>
          </w:p>
        </w:tc>
        <w:tc>
          <w:tcPr>
            <w:tcW w:w="944" w:type="pct"/>
          </w:tcPr>
          <w:p w:rsidR="00564FEE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FEE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FEE" w:rsidRPr="00767551" w:rsidRDefault="00564FEE" w:rsidP="00567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pct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поголовья КРС путем строительства новых ферм </w:t>
            </w:r>
          </w:p>
        </w:tc>
        <w:tc>
          <w:tcPr>
            <w:tcW w:w="868" w:type="pct"/>
            <w:vAlign w:val="center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2016-2019гг</w:t>
            </w:r>
          </w:p>
        </w:tc>
        <w:tc>
          <w:tcPr>
            <w:tcW w:w="1381" w:type="pct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УСП, </w:t>
            </w: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ЮМР РТ, </w:t>
            </w:r>
            <w:proofErr w:type="spellStart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 в ЮМР (по согласованию), ИК ЮМР, ГБУ Центр занятости населения ЮМР (по согласованию), </w:t>
            </w:r>
            <w:proofErr w:type="spellStart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 РТ (по согласованию)</w:t>
            </w:r>
          </w:p>
        </w:tc>
        <w:tc>
          <w:tcPr>
            <w:tcW w:w="944" w:type="pct"/>
          </w:tcPr>
          <w:p w:rsidR="00564FEE" w:rsidRPr="00767551" w:rsidRDefault="00564FEE" w:rsidP="00567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pct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развития предпринимательства на селе путем оказания помощи в создании КФХ, ИП, семейных ферм, в </w:t>
            </w:r>
            <w:proofErr w:type="spellStart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. и при оформлении земельных участков и зданий</w:t>
            </w:r>
          </w:p>
        </w:tc>
        <w:tc>
          <w:tcPr>
            <w:tcW w:w="868" w:type="pct"/>
            <w:vAlign w:val="center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2016-2021гг.</w:t>
            </w:r>
          </w:p>
        </w:tc>
        <w:tc>
          <w:tcPr>
            <w:tcW w:w="1381" w:type="pct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УСП, </w:t>
            </w: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ЮМР РТ, </w:t>
            </w:r>
            <w:proofErr w:type="spellStart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 в ЮМР (по согласованию), ИК ЮМР, ГБУ Центр занятости населения ЮМР (по согласованию), </w:t>
            </w:r>
            <w:proofErr w:type="spellStart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 РТ (по согласованию)</w:t>
            </w:r>
          </w:p>
        </w:tc>
        <w:tc>
          <w:tcPr>
            <w:tcW w:w="944" w:type="pct"/>
            <w:vAlign w:val="center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pct"/>
          </w:tcPr>
          <w:p w:rsidR="00564FEE" w:rsidRPr="00767551" w:rsidRDefault="00564FEE" w:rsidP="00567E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868" w:type="pct"/>
            <w:vAlign w:val="center"/>
          </w:tcPr>
          <w:p w:rsidR="00564FEE" w:rsidRPr="00767551" w:rsidRDefault="00564FEE" w:rsidP="00567E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2016-2021гг.</w:t>
            </w:r>
          </w:p>
        </w:tc>
        <w:tc>
          <w:tcPr>
            <w:tcW w:w="1381" w:type="pct"/>
          </w:tcPr>
          <w:p w:rsidR="00564FEE" w:rsidRPr="00F06566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У</w:t>
            </w:r>
            <w:r w:rsidRPr="00F06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СП, </w:t>
            </w:r>
            <w:r w:rsidRPr="00F0656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ЮМР РТ, </w:t>
            </w:r>
            <w:proofErr w:type="spellStart"/>
            <w:r w:rsidRPr="00F06566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Pr="00F06566">
              <w:rPr>
                <w:rFonts w:ascii="Times New Roman" w:hAnsi="Times New Roman" w:cs="Times New Roman"/>
                <w:sz w:val="24"/>
                <w:szCs w:val="24"/>
              </w:rPr>
              <w:t xml:space="preserve"> в ЮМР </w:t>
            </w:r>
            <w:r w:rsidRPr="00F06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 согласованию), </w:t>
            </w:r>
            <w:proofErr w:type="spellStart"/>
            <w:r w:rsidRPr="00F06566">
              <w:rPr>
                <w:rFonts w:ascii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 w:rsidRPr="00F06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  <w:p w:rsidR="00564FEE" w:rsidRPr="00767551" w:rsidRDefault="00564FEE" w:rsidP="00567EE0">
            <w:pPr>
              <w:pStyle w:val="ab"/>
              <w:jc w:val="center"/>
              <w:rPr>
                <w:color w:val="000000"/>
              </w:rPr>
            </w:pPr>
            <w:proofErr w:type="gramStart"/>
            <w:r w:rsidRPr="00F06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сельскохозяйственные</w:t>
            </w:r>
            <w:proofErr w:type="gramEnd"/>
            <w:r w:rsidRPr="00F06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предприятий района</w:t>
            </w:r>
          </w:p>
        </w:tc>
        <w:tc>
          <w:tcPr>
            <w:tcW w:w="944" w:type="pct"/>
            <w:vAlign w:val="center"/>
          </w:tcPr>
          <w:p w:rsidR="00564FEE" w:rsidRPr="00767551" w:rsidRDefault="00564FEE" w:rsidP="00567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EE" w:rsidRPr="00A5006B" w:rsidTr="00567EE0"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pct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плодородия почв:  </w:t>
            </w:r>
          </w:p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- известкование кислых почв</w:t>
            </w:r>
          </w:p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- внесение минеральных и органических удобрений</w:t>
            </w:r>
          </w:p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- чередование полевых севооборотов</w:t>
            </w:r>
          </w:p>
        </w:tc>
        <w:tc>
          <w:tcPr>
            <w:tcW w:w="868" w:type="pct"/>
            <w:vAlign w:val="center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2016-2021гг.</w:t>
            </w:r>
          </w:p>
        </w:tc>
        <w:tc>
          <w:tcPr>
            <w:tcW w:w="1381" w:type="pct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УСП, </w:t>
            </w: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ЮМР РТ, </w:t>
            </w:r>
            <w:proofErr w:type="spellStart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 в ЮМР (по согласованию), </w:t>
            </w:r>
            <w:proofErr w:type="spellStart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944" w:type="pct"/>
          </w:tcPr>
          <w:p w:rsidR="00564FEE" w:rsidRPr="00767551" w:rsidRDefault="00564FEE" w:rsidP="00567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EE" w:rsidRPr="00A5006B" w:rsidTr="00567EE0">
        <w:trPr>
          <w:trHeight w:val="1943"/>
        </w:trPr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7" w:type="pct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животноводства и растениеводства путем внедрения </w:t>
            </w:r>
            <w:proofErr w:type="spellStart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высокомаржинальных</w:t>
            </w:r>
            <w:proofErr w:type="spellEnd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 культур в растениеводстве</w:t>
            </w:r>
          </w:p>
        </w:tc>
        <w:tc>
          <w:tcPr>
            <w:tcW w:w="868" w:type="pct"/>
            <w:vAlign w:val="center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2016-2021гг.</w:t>
            </w:r>
          </w:p>
        </w:tc>
        <w:tc>
          <w:tcPr>
            <w:tcW w:w="1381" w:type="pct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УСП, </w:t>
            </w: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ЮМР РТ, </w:t>
            </w:r>
            <w:proofErr w:type="spellStart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 в ЮМР (по согласованию), </w:t>
            </w:r>
            <w:proofErr w:type="spellStart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944" w:type="pct"/>
            <w:vAlign w:val="center"/>
          </w:tcPr>
          <w:p w:rsidR="00564FEE" w:rsidRPr="00767551" w:rsidRDefault="00564FEE" w:rsidP="00567E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EE" w:rsidRPr="00A5006B" w:rsidTr="00567EE0">
        <w:trPr>
          <w:trHeight w:val="1779"/>
        </w:trPr>
        <w:tc>
          <w:tcPr>
            <w:tcW w:w="240" w:type="pct"/>
          </w:tcPr>
          <w:p w:rsidR="00564FEE" w:rsidRPr="008661D8" w:rsidRDefault="00564FEE" w:rsidP="00567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pct"/>
          </w:tcPr>
          <w:p w:rsidR="00564FEE" w:rsidRPr="00FE1707" w:rsidRDefault="00564FEE" w:rsidP="00567EE0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Доведение площади засеваемой элитными семенами к 2021 году до 95% путем Увеличение доли земельных участков, засеваемых элитными семенами</w:t>
            </w:r>
          </w:p>
        </w:tc>
        <w:tc>
          <w:tcPr>
            <w:tcW w:w="868" w:type="pct"/>
            <w:vAlign w:val="center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2017-2021гг.</w:t>
            </w:r>
          </w:p>
        </w:tc>
        <w:tc>
          <w:tcPr>
            <w:tcW w:w="1381" w:type="pct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E1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УСП, </w:t>
            </w: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ЮМР РТ </w:t>
            </w:r>
            <w:proofErr w:type="spellStart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УСХиП</w:t>
            </w:r>
            <w:proofErr w:type="spellEnd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 ЮМР</w:t>
            </w:r>
          </w:p>
        </w:tc>
        <w:tc>
          <w:tcPr>
            <w:tcW w:w="944" w:type="pct"/>
            <w:vAlign w:val="center"/>
          </w:tcPr>
          <w:p w:rsidR="00564FEE" w:rsidRPr="00767551" w:rsidRDefault="00564FEE" w:rsidP="00567E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4FEE" w:rsidRPr="00FE1707" w:rsidTr="00567EE0">
        <w:trPr>
          <w:trHeight w:val="884"/>
        </w:trPr>
        <w:tc>
          <w:tcPr>
            <w:tcW w:w="240" w:type="pct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67" w:type="pct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реконструкцию магазина системы </w:t>
            </w:r>
            <w:proofErr w:type="spellStart"/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Райпотребсоюза</w:t>
            </w:r>
            <w:proofErr w:type="spellEnd"/>
          </w:p>
        </w:tc>
        <w:tc>
          <w:tcPr>
            <w:tcW w:w="868" w:type="pct"/>
            <w:vAlign w:val="center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2017-2020 </w:t>
            </w:r>
            <w:proofErr w:type="spellStart"/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proofErr w:type="gramStart"/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1" w:type="pct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Ютазинский РПС</w:t>
            </w:r>
          </w:p>
        </w:tc>
        <w:tc>
          <w:tcPr>
            <w:tcW w:w="944" w:type="pct"/>
            <w:vAlign w:val="center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4FEE" w:rsidRPr="00FE1707" w:rsidTr="00567EE0">
        <w:trPr>
          <w:trHeight w:val="999"/>
        </w:trPr>
        <w:tc>
          <w:tcPr>
            <w:tcW w:w="240" w:type="pct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7" w:type="pct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Увеличить ассортиментный перечень продукции</w:t>
            </w:r>
          </w:p>
        </w:tc>
        <w:tc>
          <w:tcPr>
            <w:tcW w:w="868" w:type="pct"/>
            <w:vAlign w:val="center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2017-2018 </w:t>
            </w:r>
            <w:proofErr w:type="spellStart"/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proofErr w:type="gramStart"/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1" w:type="pct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944" w:type="pct"/>
            <w:vAlign w:val="center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4FEE" w:rsidRPr="00FE1707" w:rsidTr="00567EE0">
        <w:trPr>
          <w:trHeight w:val="558"/>
        </w:trPr>
        <w:tc>
          <w:tcPr>
            <w:tcW w:w="240" w:type="pct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7" w:type="pct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Обновить торговое оборудование</w:t>
            </w:r>
          </w:p>
        </w:tc>
        <w:tc>
          <w:tcPr>
            <w:tcW w:w="868" w:type="pct"/>
            <w:vAlign w:val="center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2017-2018 </w:t>
            </w:r>
            <w:proofErr w:type="spellStart"/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proofErr w:type="gramStart"/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1" w:type="pct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944" w:type="pct"/>
            <w:vAlign w:val="center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4FEE" w:rsidRPr="00FE1707" w:rsidTr="00567EE0">
        <w:trPr>
          <w:trHeight w:val="1119"/>
        </w:trPr>
        <w:tc>
          <w:tcPr>
            <w:tcW w:w="240" w:type="pct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7" w:type="pct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Установка ЕГАИС  во всех торговых точках, реализующих алкогольную продукцию</w:t>
            </w:r>
          </w:p>
        </w:tc>
        <w:tc>
          <w:tcPr>
            <w:tcW w:w="868" w:type="pct"/>
            <w:vAlign w:val="center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1381" w:type="pct"/>
          </w:tcPr>
          <w:p w:rsidR="00564FEE" w:rsidRPr="00FE1707" w:rsidRDefault="00564FEE" w:rsidP="00567EE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7">
              <w:rPr>
                <w:rFonts w:ascii="Times New Roman" w:hAnsi="Times New Roman" w:cs="Times New Roman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944" w:type="pct"/>
            <w:vAlign w:val="center"/>
          </w:tcPr>
          <w:p w:rsidR="00564FEE" w:rsidRPr="00FE1707" w:rsidRDefault="00564FEE" w:rsidP="00567EE0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4FEE" w:rsidRPr="00FE1707" w:rsidRDefault="00564FEE" w:rsidP="00564FE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781013" w:rsidRPr="00C423BA" w:rsidRDefault="00781013" w:rsidP="00564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81013" w:rsidRPr="00C423BA" w:rsidSect="00DA5945">
      <w:headerReference w:type="default" r:id="rId12"/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E6" w:rsidRDefault="006631E6" w:rsidP="002E3EF3">
      <w:pPr>
        <w:spacing w:after="0" w:line="240" w:lineRule="auto"/>
      </w:pPr>
      <w:r>
        <w:separator/>
      </w:r>
    </w:p>
  </w:endnote>
  <w:endnote w:type="continuationSeparator" w:id="0">
    <w:p w:rsidR="006631E6" w:rsidRDefault="006631E6" w:rsidP="002E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E6" w:rsidRDefault="006631E6" w:rsidP="002E3EF3">
      <w:pPr>
        <w:spacing w:after="0" w:line="240" w:lineRule="auto"/>
      </w:pPr>
      <w:r>
        <w:separator/>
      </w:r>
    </w:p>
  </w:footnote>
  <w:footnote w:type="continuationSeparator" w:id="0">
    <w:p w:rsidR="006631E6" w:rsidRDefault="006631E6" w:rsidP="002E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FEE" w:rsidRPr="00C10794" w:rsidRDefault="00C10794" w:rsidP="00C10794">
    <w:pPr>
      <w:pStyle w:val="a5"/>
      <w:jc w:val="right"/>
      <w:rPr>
        <w:rFonts w:ascii="Times New Roman" w:hAnsi="Times New Roman" w:cs="Times New Roman"/>
        <w:b/>
        <w:sz w:val="28"/>
        <w:szCs w:val="28"/>
      </w:rPr>
    </w:pPr>
    <w:r w:rsidRPr="00C10794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0BD2"/>
    <w:multiLevelType w:val="hybridMultilevel"/>
    <w:tmpl w:val="658C1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536859"/>
    <w:multiLevelType w:val="hybridMultilevel"/>
    <w:tmpl w:val="EF2E3D72"/>
    <w:lvl w:ilvl="0" w:tplc="8F10BA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E3E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0073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B6A8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613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CCED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43D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CC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4C76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C47141F"/>
    <w:multiLevelType w:val="hybridMultilevel"/>
    <w:tmpl w:val="42762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FE"/>
    <w:rsid w:val="0001744F"/>
    <w:rsid w:val="0002172E"/>
    <w:rsid w:val="000244AD"/>
    <w:rsid w:val="00026BBD"/>
    <w:rsid w:val="00041DE9"/>
    <w:rsid w:val="000C0923"/>
    <w:rsid w:val="000C6AFC"/>
    <w:rsid w:val="000E461F"/>
    <w:rsid w:val="000E46A6"/>
    <w:rsid w:val="00104210"/>
    <w:rsid w:val="0010471B"/>
    <w:rsid w:val="0013158C"/>
    <w:rsid w:val="00132FE8"/>
    <w:rsid w:val="00156D05"/>
    <w:rsid w:val="00180828"/>
    <w:rsid w:val="00197F92"/>
    <w:rsid w:val="001C0C76"/>
    <w:rsid w:val="001D243A"/>
    <w:rsid w:val="001E460C"/>
    <w:rsid w:val="001F7E54"/>
    <w:rsid w:val="002064A6"/>
    <w:rsid w:val="00206FCC"/>
    <w:rsid w:val="002079CE"/>
    <w:rsid w:val="002106CD"/>
    <w:rsid w:val="0021517E"/>
    <w:rsid w:val="002206F1"/>
    <w:rsid w:val="0022087C"/>
    <w:rsid w:val="00227CDD"/>
    <w:rsid w:val="00263B9B"/>
    <w:rsid w:val="0027016F"/>
    <w:rsid w:val="00270745"/>
    <w:rsid w:val="00293052"/>
    <w:rsid w:val="002A1134"/>
    <w:rsid w:val="002A3AD6"/>
    <w:rsid w:val="002A6130"/>
    <w:rsid w:val="002B6AE3"/>
    <w:rsid w:val="002C0BEA"/>
    <w:rsid w:val="002D7A2D"/>
    <w:rsid w:val="002E3EF3"/>
    <w:rsid w:val="002E4503"/>
    <w:rsid w:val="003244A0"/>
    <w:rsid w:val="00366CDA"/>
    <w:rsid w:val="00371023"/>
    <w:rsid w:val="0037187B"/>
    <w:rsid w:val="00372F7F"/>
    <w:rsid w:val="003811A3"/>
    <w:rsid w:val="003848F5"/>
    <w:rsid w:val="003B012D"/>
    <w:rsid w:val="003B128B"/>
    <w:rsid w:val="003B1487"/>
    <w:rsid w:val="003B2BDC"/>
    <w:rsid w:val="003C18EA"/>
    <w:rsid w:val="003C67BB"/>
    <w:rsid w:val="003D2341"/>
    <w:rsid w:val="003F1766"/>
    <w:rsid w:val="0040487A"/>
    <w:rsid w:val="00420269"/>
    <w:rsid w:val="00430FA6"/>
    <w:rsid w:val="0043227A"/>
    <w:rsid w:val="00432CF8"/>
    <w:rsid w:val="004332BC"/>
    <w:rsid w:val="00444AAC"/>
    <w:rsid w:val="004462D2"/>
    <w:rsid w:val="00452828"/>
    <w:rsid w:val="00471135"/>
    <w:rsid w:val="0047216F"/>
    <w:rsid w:val="00474A91"/>
    <w:rsid w:val="0047586A"/>
    <w:rsid w:val="0048283D"/>
    <w:rsid w:val="004C67A3"/>
    <w:rsid w:val="004E29FC"/>
    <w:rsid w:val="004F0492"/>
    <w:rsid w:val="004F1D5A"/>
    <w:rsid w:val="00500E25"/>
    <w:rsid w:val="005050E4"/>
    <w:rsid w:val="00511EF5"/>
    <w:rsid w:val="00517AAD"/>
    <w:rsid w:val="00524F71"/>
    <w:rsid w:val="00534BA7"/>
    <w:rsid w:val="00545230"/>
    <w:rsid w:val="00553D14"/>
    <w:rsid w:val="00554C65"/>
    <w:rsid w:val="005576AD"/>
    <w:rsid w:val="00564180"/>
    <w:rsid w:val="00564FB2"/>
    <w:rsid w:val="00564FEE"/>
    <w:rsid w:val="005730C0"/>
    <w:rsid w:val="00577745"/>
    <w:rsid w:val="00590063"/>
    <w:rsid w:val="005B1DE3"/>
    <w:rsid w:val="005B4A60"/>
    <w:rsid w:val="005C33E1"/>
    <w:rsid w:val="005C6170"/>
    <w:rsid w:val="005D3A34"/>
    <w:rsid w:val="0060733E"/>
    <w:rsid w:val="006163EB"/>
    <w:rsid w:val="00622920"/>
    <w:rsid w:val="006243EB"/>
    <w:rsid w:val="00647B15"/>
    <w:rsid w:val="006631E6"/>
    <w:rsid w:val="0066771F"/>
    <w:rsid w:val="006731FA"/>
    <w:rsid w:val="00673651"/>
    <w:rsid w:val="00686CC6"/>
    <w:rsid w:val="00687AE5"/>
    <w:rsid w:val="00690445"/>
    <w:rsid w:val="0069392A"/>
    <w:rsid w:val="00694C08"/>
    <w:rsid w:val="006A0C4C"/>
    <w:rsid w:val="006A2CD4"/>
    <w:rsid w:val="006B1EE6"/>
    <w:rsid w:val="006C2EB6"/>
    <w:rsid w:val="006D15B2"/>
    <w:rsid w:val="006D1D91"/>
    <w:rsid w:val="006E04C1"/>
    <w:rsid w:val="006F74AD"/>
    <w:rsid w:val="00701231"/>
    <w:rsid w:val="007368FF"/>
    <w:rsid w:val="007545B5"/>
    <w:rsid w:val="00764982"/>
    <w:rsid w:val="00767551"/>
    <w:rsid w:val="00774679"/>
    <w:rsid w:val="00781013"/>
    <w:rsid w:val="00784126"/>
    <w:rsid w:val="007A16DA"/>
    <w:rsid w:val="007A4E14"/>
    <w:rsid w:val="007B6EF7"/>
    <w:rsid w:val="007C3996"/>
    <w:rsid w:val="007D1583"/>
    <w:rsid w:val="007D2311"/>
    <w:rsid w:val="007E11F0"/>
    <w:rsid w:val="007E24FE"/>
    <w:rsid w:val="007E342B"/>
    <w:rsid w:val="007F0DDE"/>
    <w:rsid w:val="00810CFE"/>
    <w:rsid w:val="00831DF9"/>
    <w:rsid w:val="00834AB0"/>
    <w:rsid w:val="0085314A"/>
    <w:rsid w:val="008661D8"/>
    <w:rsid w:val="00876D57"/>
    <w:rsid w:val="008972BB"/>
    <w:rsid w:val="008C48C6"/>
    <w:rsid w:val="008D4A18"/>
    <w:rsid w:val="008E4E64"/>
    <w:rsid w:val="00901E1B"/>
    <w:rsid w:val="009201A1"/>
    <w:rsid w:val="00922912"/>
    <w:rsid w:val="00925785"/>
    <w:rsid w:val="00966877"/>
    <w:rsid w:val="00971D25"/>
    <w:rsid w:val="00974430"/>
    <w:rsid w:val="009771F6"/>
    <w:rsid w:val="00994821"/>
    <w:rsid w:val="009971F2"/>
    <w:rsid w:val="009B2092"/>
    <w:rsid w:val="009B239E"/>
    <w:rsid w:val="009C4F6D"/>
    <w:rsid w:val="009D53F7"/>
    <w:rsid w:val="00A01567"/>
    <w:rsid w:val="00A01D7C"/>
    <w:rsid w:val="00A34340"/>
    <w:rsid w:val="00A401D4"/>
    <w:rsid w:val="00A5006B"/>
    <w:rsid w:val="00A75126"/>
    <w:rsid w:val="00A803F2"/>
    <w:rsid w:val="00A82F8E"/>
    <w:rsid w:val="00A96656"/>
    <w:rsid w:val="00AA4F60"/>
    <w:rsid w:val="00AE0386"/>
    <w:rsid w:val="00B11034"/>
    <w:rsid w:val="00B14491"/>
    <w:rsid w:val="00B165AB"/>
    <w:rsid w:val="00B35D19"/>
    <w:rsid w:val="00B57691"/>
    <w:rsid w:val="00B803F3"/>
    <w:rsid w:val="00B850D1"/>
    <w:rsid w:val="00B96373"/>
    <w:rsid w:val="00BB4305"/>
    <w:rsid w:val="00BD2B32"/>
    <w:rsid w:val="00BF4F6A"/>
    <w:rsid w:val="00C06874"/>
    <w:rsid w:val="00C06F08"/>
    <w:rsid w:val="00C10794"/>
    <w:rsid w:val="00C423BA"/>
    <w:rsid w:val="00C45AB2"/>
    <w:rsid w:val="00C472F5"/>
    <w:rsid w:val="00C51CF4"/>
    <w:rsid w:val="00CB102E"/>
    <w:rsid w:val="00CB65B3"/>
    <w:rsid w:val="00CB72CF"/>
    <w:rsid w:val="00CF71FD"/>
    <w:rsid w:val="00D03F4A"/>
    <w:rsid w:val="00D138B0"/>
    <w:rsid w:val="00D1569E"/>
    <w:rsid w:val="00D2104F"/>
    <w:rsid w:val="00D453ED"/>
    <w:rsid w:val="00DA5945"/>
    <w:rsid w:val="00DA5A7D"/>
    <w:rsid w:val="00DA7D5F"/>
    <w:rsid w:val="00DC56F4"/>
    <w:rsid w:val="00DD3C74"/>
    <w:rsid w:val="00DE21F2"/>
    <w:rsid w:val="00DF6162"/>
    <w:rsid w:val="00E05F51"/>
    <w:rsid w:val="00E075BB"/>
    <w:rsid w:val="00E113DC"/>
    <w:rsid w:val="00E11C3A"/>
    <w:rsid w:val="00E369E0"/>
    <w:rsid w:val="00E62EF6"/>
    <w:rsid w:val="00EA6C19"/>
    <w:rsid w:val="00EC7826"/>
    <w:rsid w:val="00ED1D39"/>
    <w:rsid w:val="00ED4135"/>
    <w:rsid w:val="00ED52EB"/>
    <w:rsid w:val="00EF3D19"/>
    <w:rsid w:val="00F04283"/>
    <w:rsid w:val="00F055A4"/>
    <w:rsid w:val="00F06566"/>
    <w:rsid w:val="00F07475"/>
    <w:rsid w:val="00F1481F"/>
    <w:rsid w:val="00F15B5B"/>
    <w:rsid w:val="00F16903"/>
    <w:rsid w:val="00F25F1D"/>
    <w:rsid w:val="00F32CC8"/>
    <w:rsid w:val="00F350DE"/>
    <w:rsid w:val="00F5394B"/>
    <w:rsid w:val="00F53CBA"/>
    <w:rsid w:val="00F6032E"/>
    <w:rsid w:val="00F619FB"/>
    <w:rsid w:val="00F75DC6"/>
    <w:rsid w:val="00F96E3D"/>
    <w:rsid w:val="00FA0776"/>
    <w:rsid w:val="00FA21CD"/>
    <w:rsid w:val="00FB5A24"/>
    <w:rsid w:val="00FE1DE7"/>
    <w:rsid w:val="00FE2216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6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3EF3"/>
  </w:style>
  <w:style w:type="paragraph" w:styleId="a7">
    <w:name w:val="footer"/>
    <w:basedOn w:val="a"/>
    <w:link w:val="a8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3EF3"/>
  </w:style>
  <w:style w:type="character" w:customStyle="1" w:styleId="10">
    <w:name w:val="Заголовок 1 Знак"/>
    <w:basedOn w:val="a0"/>
    <w:link w:val="1"/>
    <w:uiPriority w:val="9"/>
    <w:rsid w:val="001808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180828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180828"/>
    <w:pPr>
      <w:spacing w:after="100" w:line="259" w:lineRule="auto"/>
      <w:ind w:left="220"/>
    </w:pPr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180828"/>
    <w:pPr>
      <w:spacing w:after="100" w:line="259" w:lineRule="auto"/>
    </w:pPr>
    <w:rPr>
      <w:rFonts w:cs="Times New Roman"/>
    </w:rPr>
  </w:style>
  <w:style w:type="paragraph" w:styleId="3">
    <w:name w:val="toc 3"/>
    <w:basedOn w:val="a"/>
    <w:next w:val="a"/>
    <w:autoRedefine/>
    <w:uiPriority w:val="39"/>
    <w:unhideWhenUsed/>
    <w:rsid w:val="00180828"/>
    <w:pPr>
      <w:spacing w:after="100" w:line="259" w:lineRule="auto"/>
      <w:ind w:left="440"/>
    </w:pPr>
    <w:rPr>
      <w:rFonts w:cs="Times New Roman"/>
    </w:rPr>
  </w:style>
  <w:style w:type="character" w:styleId="aa">
    <w:name w:val="Hyperlink"/>
    <w:basedOn w:val="a0"/>
    <w:uiPriority w:val="99"/>
    <w:unhideWhenUsed/>
    <w:rsid w:val="00180828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A803F2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9C4F6D"/>
  </w:style>
  <w:style w:type="paragraph" w:styleId="ad">
    <w:name w:val="Body Text"/>
    <w:basedOn w:val="a"/>
    <w:link w:val="ae"/>
    <w:rsid w:val="00F603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603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E11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76755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767551"/>
    <w:rPr>
      <w:rFonts w:ascii="Consolas" w:eastAsia="Calibri" w:hAnsi="Consolas" w:cs="Times New Roman"/>
      <w:sz w:val="21"/>
      <w:szCs w:val="21"/>
    </w:rPr>
  </w:style>
  <w:style w:type="character" w:styleId="af1">
    <w:name w:val="line number"/>
    <w:basedOn w:val="a0"/>
    <w:uiPriority w:val="99"/>
    <w:semiHidden/>
    <w:unhideWhenUsed/>
    <w:rsid w:val="008661D8"/>
  </w:style>
  <w:style w:type="paragraph" w:styleId="af2">
    <w:name w:val="List Paragraph"/>
    <w:basedOn w:val="a"/>
    <w:uiPriority w:val="34"/>
    <w:qFormat/>
    <w:rsid w:val="00764982"/>
    <w:pPr>
      <w:ind w:left="720"/>
      <w:contextualSpacing/>
    </w:pPr>
  </w:style>
  <w:style w:type="character" w:customStyle="1" w:styleId="apple-converted-space">
    <w:name w:val="apple-converted-space"/>
    <w:basedOn w:val="a0"/>
    <w:rsid w:val="007545B5"/>
  </w:style>
  <w:style w:type="paragraph" w:styleId="af3">
    <w:name w:val="Normal (Web)"/>
    <w:basedOn w:val="a"/>
    <w:uiPriority w:val="99"/>
    <w:semiHidden/>
    <w:unhideWhenUsed/>
    <w:rsid w:val="0075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69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6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3EF3"/>
  </w:style>
  <w:style w:type="paragraph" w:styleId="a7">
    <w:name w:val="footer"/>
    <w:basedOn w:val="a"/>
    <w:link w:val="a8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3EF3"/>
  </w:style>
  <w:style w:type="character" w:customStyle="1" w:styleId="10">
    <w:name w:val="Заголовок 1 Знак"/>
    <w:basedOn w:val="a0"/>
    <w:link w:val="1"/>
    <w:uiPriority w:val="9"/>
    <w:rsid w:val="001808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180828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180828"/>
    <w:pPr>
      <w:spacing w:after="100" w:line="259" w:lineRule="auto"/>
      <w:ind w:left="220"/>
    </w:pPr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180828"/>
    <w:pPr>
      <w:spacing w:after="100" w:line="259" w:lineRule="auto"/>
    </w:pPr>
    <w:rPr>
      <w:rFonts w:cs="Times New Roman"/>
    </w:rPr>
  </w:style>
  <w:style w:type="paragraph" w:styleId="3">
    <w:name w:val="toc 3"/>
    <w:basedOn w:val="a"/>
    <w:next w:val="a"/>
    <w:autoRedefine/>
    <w:uiPriority w:val="39"/>
    <w:unhideWhenUsed/>
    <w:rsid w:val="00180828"/>
    <w:pPr>
      <w:spacing w:after="100" w:line="259" w:lineRule="auto"/>
      <w:ind w:left="440"/>
    </w:pPr>
    <w:rPr>
      <w:rFonts w:cs="Times New Roman"/>
    </w:rPr>
  </w:style>
  <w:style w:type="character" w:styleId="aa">
    <w:name w:val="Hyperlink"/>
    <w:basedOn w:val="a0"/>
    <w:uiPriority w:val="99"/>
    <w:unhideWhenUsed/>
    <w:rsid w:val="00180828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A803F2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9C4F6D"/>
  </w:style>
  <w:style w:type="paragraph" w:styleId="ad">
    <w:name w:val="Body Text"/>
    <w:basedOn w:val="a"/>
    <w:link w:val="ae"/>
    <w:rsid w:val="00F603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603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E11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76755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767551"/>
    <w:rPr>
      <w:rFonts w:ascii="Consolas" w:eastAsia="Calibri" w:hAnsi="Consolas" w:cs="Times New Roman"/>
      <w:sz w:val="21"/>
      <w:szCs w:val="21"/>
    </w:rPr>
  </w:style>
  <w:style w:type="character" w:styleId="af1">
    <w:name w:val="line number"/>
    <w:basedOn w:val="a0"/>
    <w:uiPriority w:val="99"/>
    <w:semiHidden/>
    <w:unhideWhenUsed/>
    <w:rsid w:val="008661D8"/>
  </w:style>
  <w:style w:type="paragraph" w:styleId="af2">
    <w:name w:val="List Paragraph"/>
    <w:basedOn w:val="a"/>
    <w:uiPriority w:val="34"/>
    <w:qFormat/>
    <w:rsid w:val="00764982"/>
    <w:pPr>
      <w:ind w:left="720"/>
      <w:contextualSpacing/>
    </w:pPr>
  </w:style>
  <w:style w:type="character" w:customStyle="1" w:styleId="apple-converted-space">
    <w:name w:val="apple-converted-space"/>
    <w:basedOn w:val="a0"/>
    <w:rsid w:val="007545B5"/>
  </w:style>
  <w:style w:type="paragraph" w:styleId="af3">
    <w:name w:val="Normal (Web)"/>
    <w:basedOn w:val="a"/>
    <w:uiPriority w:val="99"/>
    <w:semiHidden/>
    <w:unhideWhenUsed/>
    <w:rsid w:val="0075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69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jutaza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08A36-F0A9-4D48-B321-205909B7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Светлана Михайловна</dc:creator>
  <cp:lastModifiedBy>1</cp:lastModifiedBy>
  <cp:revision>2</cp:revision>
  <cp:lastPrinted>2017-01-17T12:24:00Z</cp:lastPrinted>
  <dcterms:created xsi:type="dcterms:W3CDTF">2017-01-17T12:25:00Z</dcterms:created>
  <dcterms:modified xsi:type="dcterms:W3CDTF">2017-01-17T12:25:00Z</dcterms:modified>
</cp:coreProperties>
</file>