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/>
        <w:tab/>
        <w:tab/>
        <w:tab/>
        <w:tab/>
        <w:tab/>
        <w:tab/>
        <w:tab/>
        <w:tab/>
        <w:tab/>
        <w:tab/>
        <w:tab/>
        <w:tab/>
        <w:t xml:space="preserve">         </w:t>
      </w:r>
      <w:bookmarkStart w:id="0" w:name="_GoBack"/>
      <w:bookmarkEnd w:id="0"/>
      <w:r>
        <w:rPr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tt-RU"/>
        </w:rPr>
        <w:t xml:space="preserve">№                                                                                                                            </w:t>
      </w:r>
      <w:r>
        <w:rPr>
          <w:rFonts w:cs="Arial" w:ascii="Arial" w:hAnsi="Arial"/>
          <w:sz w:val="24"/>
          <w:szCs w:val="24"/>
          <w:lang w:val="tt-RU"/>
        </w:rPr>
        <w:t xml:space="preserve">от   </w:t>
      </w:r>
      <w:r>
        <w:rPr>
          <w:rFonts w:cs="Arial" w:ascii="Arial" w:hAnsi="Arial"/>
          <w:sz w:val="24"/>
          <w:szCs w:val="24"/>
        </w:rPr>
        <w:t xml:space="preserve">« »   </w:t>
      </w:r>
      <w:r>
        <w:rPr>
          <w:rFonts w:cs="Arial" w:ascii="Arial" w:hAnsi="Arial"/>
          <w:sz w:val="24"/>
          <w:szCs w:val="24"/>
          <w:lang w:val="tt-RU"/>
        </w:rPr>
        <w:t>2025г.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 xml:space="preserve">О признании утратившим силу постановление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 xml:space="preserve">Исполнительного комитета Уруссинского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  <w:t>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cs="Arial" w:ascii="Arial" w:hAnsi="Arial"/>
          <w:bCs/>
          <w:sz w:val="24"/>
          <w:szCs w:val="24"/>
          <w:lang w:eastAsia="ru-RU"/>
        </w:rPr>
        <w:t>от 22.02.2008 № 1 «Об определении видов исправительных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eastAsia="ru-RU"/>
        </w:rPr>
        <w:t>работ и объектов, на которых они отбываются»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«Уруссинское сельское поселение» Ютазинского муниципального района Республики Татарстан, Исполнительный комитет Уруссинского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1. Признать п</w:t>
      </w:r>
      <w:r>
        <w:rPr>
          <w:rFonts w:cs="Arial" w:ascii="Arial" w:hAnsi="Arial"/>
          <w:bCs/>
          <w:sz w:val="24"/>
          <w:szCs w:val="24"/>
          <w:lang w:eastAsia="ru-RU"/>
        </w:rPr>
        <w:t>остановление Исполнительного комитета Уруссинского сельского поселения Ютазинского муниципального района Республики Татарстан от 22.02.2008 №1 «Об определении видов исправительных работ и объектов, на которых они отбываются» утратившим силу.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cs="Arial" w:ascii="Arial" w:hAnsi="Arial"/>
          <w:bCs/>
          <w:sz w:val="24"/>
          <w:szCs w:val="24"/>
          <w:lang w:eastAsia="ru-RU"/>
        </w:rPr>
        <w:t>Уруссинское</w:t>
      </w:r>
      <w:r>
        <w:rPr>
          <w:rFonts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>Глава Уруссинского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ru-RU"/>
        </w:rPr>
        <w:t xml:space="preserve">сельского поселения          </w:t>
        <w:tab/>
        <w:tab/>
        <w:tab/>
        <w:t xml:space="preserve">                                                        Ф.Г. Аминова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pacing w:val="20"/>
          <w:sz w:val="24"/>
          <w:szCs w:val="24"/>
          <w:lang w:eastAsia="ru-RU"/>
        </w:rPr>
      </w:pPr>
      <w:r>
        <w:rPr>
          <w:rFonts w:cs="Arial" w:ascii="Arial" w:hAnsi="Arial"/>
          <w:spacing w:val="20"/>
          <w:sz w:val="24"/>
          <w:szCs w:val="24"/>
          <w:lang w:eastAsia="ru-RU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50312b"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c948c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link w:val="BalloonText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4658"/>
    <w:rPr>
      <w:color w:val="0000FF"/>
      <w:u w:val="single"/>
    </w:rPr>
  </w:style>
  <w:style w:type="character" w:styleId="1" w:customStyle="1">
    <w:name w:val="Заголовок 1 Знак"/>
    <w:uiPriority w:val="9"/>
    <w:qFormat/>
    <w:rsid w:val="0050312b"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sid w:val="00c77e05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77e05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ListParagraph">
    <w:name w:val="List Paragraph"/>
    <w:basedOn w:val="Normal"/>
    <w:qFormat/>
    <w:rsid w:val="00c948c1"/>
    <w:pPr>
      <w:spacing w:lineRule="auto" w:line="240" w:before="0" w:after="0"/>
      <w:ind w:left="720"/>
      <w:contextualSpacing/>
    </w:pPr>
    <w:rPr>
      <w:sz w:val="24"/>
      <w:szCs w:val="24"/>
      <w:lang w:val="tt-RU" w:eastAsia="ru-RU"/>
    </w:rPr>
  </w:style>
  <w:style w:type="paragraph" w:styleId="Default" w:customStyle="1">
    <w:name w:val="Default"/>
    <w:qFormat/>
    <w:rsid w:val="00ca0a02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8845b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LibreOffice/24.8.4.2$Linux_X86_64 LibreOffice_project/480$Build-2</Application>
  <AppVersion>15.0000</AppVersion>
  <Pages>1</Pages>
  <Words>195</Words>
  <Characters>1595</Characters>
  <CharactersWithSpaces>2007</CharactersWithSpaces>
  <Paragraphs>15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2025-11-18T08:41:00Z</dcterms:created>
  <dc:creator>gulnara</dc:creator>
  <dc:description/>
  <dc:language>ru-RU</dc:language>
  <cp:lastModifiedBy/>
  <cp:lastPrinted>2025-11-17T13:07:00Z</cp:lastPrinted>
  <dcterms:modified xsi:type="dcterms:W3CDTF">2025-11-19T13:01:54Z</dcterms:modified>
  <cp:revision>8</cp:revision>
  <dc:subject/>
  <dc:title>РУКОВОДИТЕЛЬ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