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1C" w:rsidRDefault="00D435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0065" w:type="dxa"/>
        <w:tblInd w:w="-34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8"/>
        <w:gridCol w:w="919"/>
        <w:gridCol w:w="4678"/>
      </w:tblGrid>
      <w:tr w:rsidR="007C51BA" w:rsidRPr="007C51BA" w:rsidTr="00236816">
        <w:trPr>
          <w:trHeight w:val="1232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1BA" w:rsidRPr="007C51BA" w:rsidRDefault="007C51BA" w:rsidP="007C51BA">
            <w:pPr>
              <w:suppressAutoHyphens w:val="0"/>
              <w:ind w:left="-142"/>
              <w:jc w:val="center"/>
              <w:rPr>
                <w:rFonts w:ascii="Arial" w:hAnsi="Arial" w:cs="Arial"/>
                <w:caps/>
                <w:spacing w:val="0"/>
                <w:sz w:val="24"/>
                <w:szCs w:val="24"/>
                <w:lang w:val="tt-RU" w:eastAsia="en-US"/>
              </w:rPr>
            </w:pPr>
            <w:r w:rsidRPr="007C51BA">
              <w:rPr>
                <w:rFonts w:ascii="Arial" w:hAnsi="Arial" w:cs="Arial"/>
                <w:caps/>
                <w:spacing w:val="0"/>
                <w:sz w:val="24"/>
                <w:szCs w:val="24"/>
                <w:lang w:val="tt-RU" w:eastAsia="en-US"/>
              </w:rPr>
              <w:t>ИСПОЛНИТЕЛЬНый КОМИТЕТ   УРУССИНСКОГО СЕЛЬСКОГО ПОСЕЛЕНИЯ ЮТАЗИНСКОГО МУНИЦИПАЛЬНОГО РАЙОНА РЕспублики Татарстан</w:t>
            </w:r>
          </w:p>
          <w:p w:rsidR="007C51BA" w:rsidRPr="007C51BA" w:rsidRDefault="007C51BA" w:rsidP="007C51BA">
            <w:pPr>
              <w:suppressAutoHyphens w:val="0"/>
              <w:ind w:left="-142"/>
              <w:jc w:val="center"/>
              <w:rPr>
                <w:rFonts w:ascii="Arial" w:hAnsi="Arial" w:cs="Arial"/>
                <w:spacing w:val="0"/>
                <w:sz w:val="24"/>
                <w:szCs w:val="24"/>
                <w:lang w:eastAsia="en-US"/>
              </w:rPr>
            </w:pPr>
            <w:r w:rsidRPr="007C51BA">
              <w:rPr>
                <w:rFonts w:ascii="Arial" w:hAnsi="Arial" w:cs="Arial"/>
                <w:spacing w:val="0"/>
                <w:sz w:val="24"/>
                <w:szCs w:val="24"/>
                <w:lang w:val="tt-RU" w:eastAsia="en-US"/>
              </w:rPr>
              <w:t>с.Старые</w:t>
            </w:r>
            <w:r w:rsidR="00D04BB5">
              <w:rPr>
                <w:rFonts w:ascii="Arial" w:hAnsi="Arial" w:cs="Arial"/>
                <w:spacing w:val="0"/>
                <w:sz w:val="24"/>
                <w:szCs w:val="24"/>
                <w:lang w:val="tt-RU" w:eastAsia="en-US"/>
              </w:rPr>
              <w:t xml:space="preserve"> Уруссу, ул.Советская, д.16в, </w:t>
            </w:r>
            <w:r w:rsidRPr="007C51BA">
              <w:rPr>
                <w:rFonts w:ascii="Arial" w:hAnsi="Arial" w:cs="Arial"/>
                <w:spacing w:val="0"/>
                <w:sz w:val="24"/>
                <w:szCs w:val="24"/>
                <w:lang w:val="tt-RU" w:eastAsia="en-US"/>
              </w:rPr>
              <w:t>423960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7C51BA" w:rsidRPr="007C51BA" w:rsidRDefault="007C51BA" w:rsidP="007C51BA">
            <w:pPr>
              <w:suppressAutoHyphens w:val="0"/>
              <w:ind w:left="-108" w:right="-41"/>
              <w:jc w:val="center"/>
              <w:rPr>
                <w:rFonts w:ascii="Arial" w:hAnsi="Arial" w:cs="Arial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1BA" w:rsidRPr="007C51BA" w:rsidRDefault="007C51BA" w:rsidP="007C51BA">
            <w:pPr>
              <w:suppressAutoHyphens w:val="0"/>
              <w:ind w:left="-142"/>
              <w:jc w:val="center"/>
              <w:rPr>
                <w:rFonts w:ascii="Arial" w:hAnsi="Arial" w:cs="Arial"/>
                <w:caps/>
                <w:spacing w:val="0"/>
                <w:sz w:val="24"/>
                <w:szCs w:val="24"/>
                <w:lang w:val="tt-RU" w:eastAsia="en-US"/>
              </w:rPr>
            </w:pPr>
            <w:r w:rsidRPr="007C51BA">
              <w:rPr>
                <w:rFonts w:ascii="Arial" w:hAnsi="Arial" w:cs="Arial"/>
                <w:caps/>
                <w:spacing w:val="0"/>
                <w:sz w:val="24"/>
                <w:szCs w:val="24"/>
                <w:lang w:val="tt-RU" w:eastAsia="en-US"/>
              </w:rPr>
              <w:t xml:space="preserve">татарстан республикасы      ЮТАЗЫ  МУНИЦИПАЛЬ РАЙОНЫ               урыссу АВЫЛ ҖИРЛЕГЕ </w:t>
            </w:r>
          </w:p>
          <w:p w:rsidR="007C51BA" w:rsidRPr="007C51BA" w:rsidRDefault="007C51BA" w:rsidP="007C51BA">
            <w:pPr>
              <w:suppressAutoHyphens w:val="0"/>
              <w:ind w:left="-142"/>
              <w:jc w:val="center"/>
              <w:rPr>
                <w:rFonts w:ascii="Arial" w:hAnsi="Arial" w:cs="Arial"/>
                <w:caps/>
                <w:spacing w:val="0"/>
                <w:sz w:val="24"/>
                <w:szCs w:val="24"/>
                <w:lang w:val="tt-RU" w:eastAsia="en-US"/>
              </w:rPr>
            </w:pPr>
            <w:r w:rsidRPr="007C51BA">
              <w:rPr>
                <w:rFonts w:ascii="Arial" w:hAnsi="Arial" w:cs="Arial"/>
                <w:caps/>
                <w:spacing w:val="0"/>
                <w:sz w:val="24"/>
                <w:szCs w:val="24"/>
                <w:lang w:val="tt-RU" w:eastAsia="en-US"/>
              </w:rPr>
              <w:t xml:space="preserve">БАШКАРМА  КОМИТЕТЫ </w:t>
            </w:r>
          </w:p>
          <w:p w:rsidR="007C51BA" w:rsidRPr="007C51BA" w:rsidRDefault="007C51BA" w:rsidP="00D04BB5">
            <w:pPr>
              <w:suppressAutoHyphens w:val="0"/>
              <w:ind w:left="317"/>
              <w:rPr>
                <w:rFonts w:ascii="Arial" w:hAnsi="Arial" w:cs="Arial"/>
                <w:spacing w:val="0"/>
                <w:sz w:val="24"/>
                <w:szCs w:val="24"/>
                <w:lang w:val="tt-RU" w:eastAsia="en-US"/>
              </w:rPr>
            </w:pPr>
            <w:r w:rsidRPr="007C51BA">
              <w:rPr>
                <w:rFonts w:ascii="Arial" w:hAnsi="Arial" w:cs="Arial"/>
                <w:spacing w:val="0"/>
                <w:sz w:val="24"/>
                <w:szCs w:val="24"/>
                <w:lang w:eastAsia="en-US"/>
              </w:rPr>
              <w:t xml:space="preserve"> Иске </w:t>
            </w:r>
            <w:proofErr w:type="spellStart"/>
            <w:r w:rsidRPr="007C51BA">
              <w:rPr>
                <w:rFonts w:ascii="Arial" w:hAnsi="Arial" w:cs="Arial"/>
                <w:spacing w:val="0"/>
                <w:sz w:val="24"/>
                <w:szCs w:val="24"/>
                <w:lang w:eastAsia="en-US"/>
              </w:rPr>
              <w:t>Урыссу</w:t>
            </w:r>
            <w:proofErr w:type="spellEnd"/>
            <w:r w:rsidRPr="007C51BA">
              <w:rPr>
                <w:rFonts w:ascii="Arial" w:hAnsi="Arial" w:cs="Arial"/>
                <w:spacing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C51BA">
              <w:rPr>
                <w:rFonts w:ascii="Arial" w:hAnsi="Arial" w:cs="Arial"/>
                <w:spacing w:val="0"/>
                <w:sz w:val="24"/>
                <w:szCs w:val="24"/>
                <w:lang w:eastAsia="en-US"/>
              </w:rPr>
              <w:t>авылы</w:t>
            </w:r>
            <w:proofErr w:type="spellEnd"/>
            <w:r w:rsidRPr="007C51BA">
              <w:rPr>
                <w:rFonts w:ascii="Arial" w:hAnsi="Arial" w:cs="Arial"/>
                <w:spacing w:val="0"/>
                <w:sz w:val="24"/>
                <w:szCs w:val="24"/>
                <w:lang w:eastAsia="en-US"/>
              </w:rPr>
              <w:t xml:space="preserve">, Совет </w:t>
            </w:r>
            <w:proofErr w:type="spellStart"/>
            <w:r w:rsidRPr="007C51BA">
              <w:rPr>
                <w:rFonts w:ascii="Arial" w:hAnsi="Arial" w:cs="Arial"/>
                <w:spacing w:val="0"/>
                <w:sz w:val="24"/>
                <w:szCs w:val="24"/>
                <w:lang w:eastAsia="en-US"/>
              </w:rPr>
              <w:t>урамы</w:t>
            </w:r>
            <w:proofErr w:type="spellEnd"/>
            <w:r w:rsidRPr="007C51BA">
              <w:rPr>
                <w:rFonts w:ascii="Arial" w:hAnsi="Arial" w:cs="Arial"/>
                <w:spacing w:val="0"/>
                <w:sz w:val="24"/>
                <w:szCs w:val="24"/>
                <w:lang w:eastAsia="en-US"/>
              </w:rPr>
              <w:t xml:space="preserve">, 16в </w:t>
            </w:r>
            <w:proofErr w:type="spellStart"/>
            <w:r w:rsidRPr="007C51BA">
              <w:rPr>
                <w:rFonts w:ascii="Arial" w:hAnsi="Arial" w:cs="Arial"/>
                <w:spacing w:val="0"/>
                <w:sz w:val="24"/>
                <w:szCs w:val="24"/>
                <w:lang w:eastAsia="en-US"/>
              </w:rPr>
              <w:t>йорт</w:t>
            </w:r>
            <w:proofErr w:type="spellEnd"/>
            <w:r w:rsidR="00D04BB5">
              <w:rPr>
                <w:rFonts w:ascii="Arial" w:hAnsi="Arial" w:cs="Arial"/>
                <w:spacing w:val="0"/>
                <w:sz w:val="24"/>
                <w:szCs w:val="24"/>
                <w:lang w:val="tt-RU" w:eastAsia="en-US"/>
              </w:rPr>
              <w:t xml:space="preserve">, </w:t>
            </w:r>
            <w:bookmarkStart w:id="0" w:name="_GoBack"/>
            <w:bookmarkEnd w:id="0"/>
            <w:r w:rsidRPr="007C51BA">
              <w:rPr>
                <w:rFonts w:ascii="Arial" w:hAnsi="Arial" w:cs="Arial"/>
                <w:spacing w:val="0"/>
                <w:sz w:val="24"/>
                <w:szCs w:val="24"/>
                <w:lang w:val="tt-RU" w:eastAsia="en-US"/>
              </w:rPr>
              <w:t>423960</w:t>
            </w:r>
          </w:p>
        </w:tc>
      </w:tr>
      <w:tr w:rsidR="007C51BA" w:rsidRPr="007C51BA" w:rsidTr="00236816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C51BA" w:rsidRPr="007C51BA" w:rsidRDefault="007C51BA" w:rsidP="007C51BA">
            <w:pPr>
              <w:suppressAutoHyphens w:val="0"/>
              <w:rPr>
                <w:rFonts w:ascii="Arial" w:hAnsi="Arial" w:cs="Arial"/>
                <w:spacing w:val="0"/>
                <w:sz w:val="24"/>
                <w:szCs w:val="24"/>
                <w:lang w:val="tt-RU" w:eastAsia="en-US"/>
              </w:rPr>
            </w:pPr>
          </w:p>
          <w:p w:rsidR="007C51BA" w:rsidRPr="007C51BA" w:rsidRDefault="007C51BA" w:rsidP="007C51BA">
            <w:pPr>
              <w:suppressAutoHyphens w:val="0"/>
              <w:jc w:val="center"/>
              <w:rPr>
                <w:rFonts w:ascii="Arial" w:hAnsi="Arial" w:cs="Arial"/>
                <w:caps/>
                <w:spacing w:val="0"/>
                <w:sz w:val="24"/>
                <w:szCs w:val="24"/>
                <w:lang w:val="en-US" w:eastAsia="en-US"/>
              </w:rPr>
            </w:pPr>
            <w:r w:rsidRPr="007C51BA">
              <w:rPr>
                <w:rFonts w:ascii="Arial" w:hAnsi="Arial" w:cs="Arial"/>
                <w:spacing w:val="0"/>
                <w:sz w:val="24"/>
                <w:szCs w:val="24"/>
                <w:lang w:val="tt-RU" w:eastAsia="en-US"/>
              </w:rPr>
              <w:t>Т</w:t>
            </w:r>
            <w:r w:rsidRPr="007C51BA">
              <w:rPr>
                <w:rFonts w:ascii="Arial" w:hAnsi="Arial" w:cs="Arial"/>
                <w:spacing w:val="0"/>
                <w:sz w:val="24"/>
                <w:szCs w:val="24"/>
                <w:lang w:eastAsia="en-US"/>
              </w:rPr>
              <w:t>ел</w:t>
            </w:r>
            <w:r w:rsidRPr="007C51BA">
              <w:rPr>
                <w:rFonts w:ascii="Arial" w:hAnsi="Arial" w:cs="Arial"/>
                <w:spacing w:val="0"/>
                <w:sz w:val="24"/>
                <w:szCs w:val="24"/>
                <w:lang w:val="en-US" w:eastAsia="en-US"/>
              </w:rPr>
              <w:t>.:(85593) 4-42-31</w:t>
            </w:r>
            <w:r w:rsidRPr="007C51BA">
              <w:rPr>
                <w:rFonts w:ascii="Arial" w:hAnsi="Arial" w:cs="Arial"/>
                <w:spacing w:val="0"/>
                <w:sz w:val="24"/>
                <w:szCs w:val="24"/>
                <w:lang w:val="tt-RU" w:eastAsia="en-US"/>
              </w:rPr>
              <w:t>,</w:t>
            </w:r>
            <w:r w:rsidRPr="007C51BA">
              <w:rPr>
                <w:rFonts w:ascii="Arial" w:hAnsi="Arial" w:cs="Arial"/>
                <w:spacing w:val="0"/>
                <w:sz w:val="24"/>
                <w:szCs w:val="24"/>
                <w:lang w:val="en-US" w:eastAsia="en-US"/>
              </w:rPr>
              <w:t xml:space="preserve"> </w:t>
            </w:r>
            <w:r w:rsidRPr="007C51BA">
              <w:rPr>
                <w:rFonts w:ascii="Arial" w:hAnsi="Arial" w:cs="Arial"/>
                <w:spacing w:val="0"/>
                <w:sz w:val="24"/>
                <w:szCs w:val="24"/>
                <w:lang w:eastAsia="en-US"/>
              </w:rPr>
              <w:t>факс</w:t>
            </w:r>
            <w:r w:rsidRPr="007C51BA">
              <w:rPr>
                <w:rFonts w:ascii="Arial" w:hAnsi="Arial" w:cs="Arial"/>
                <w:spacing w:val="0"/>
                <w:sz w:val="24"/>
                <w:szCs w:val="24"/>
                <w:lang w:val="en-US" w:eastAsia="en-US"/>
              </w:rPr>
              <w:t>:4-42-10</w:t>
            </w:r>
            <w:r w:rsidRPr="007C51BA">
              <w:rPr>
                <w:rFonts w:ascii="Arial" w:hAnsi="Arial" w:cs="Arial"/>
                <w:spacing w:val="0"/>
                <w:sz w:val="24"/>
                <w:szCs w:val="24"/>
                <w:lang w:val="tt-RU" w:eastAsia="en-US"/>
              </w:rPr>
              <w:t xml:space="preserve">, e-mail: </w:t>
            </w:r>
            <w:r w:rsidRPr="007C51BA">
              <w:rPr>
                <w:rFonts w:ascii="Arial" w:hAnsi="Arial" w:cs="Arial"/>
                <w:spacing w:val="0"/>
                <w:sz w:val="24"/>
                <w:szCs w:val="24"/>
                <w:lang w:val="en-US" w:eastAsia="en-US"/>
              </w:rPr>
              <w:t>Uruss.Utz@tatar.ru</w:t>
            </w:r>
          </w:p>
        </w:tc>
      </w:tr>
    </w:tbl>
    <w:p w:rsidR="007C51BA" w:rsidRPr="007C51BA" w:rsidRDefault="007C51BA" w:rsidP="007C51BA">
      <w:pPr>
        <w:suppressAutoHyphens w:val="0"/>
        <w:spacing w:line="276" w:lineRule="auto"/>
        <w:rPr>
          <w:rFonts w:ascii="Arial" w:hAnsi="Arial" w:cs="Arial"/>
          <w:spacing w:val="0"/>
          <w:sz w:val="24"/>
          <w:szCs w:val="24"/>
          <w:lang w:val="en-US" w:eastAsia="en-US"/>
        </w:rPr>
      </w:pPr>
    </w:p>
    <w:p w:rsidR="007C51BA" w:rsidRPr="007C51BA" w:rsidRDefault="007C51BA" w:rsidP="007C51BA">
      <w:pPr>
        <w:suppressAutoHyphens w:val="0"/>
        <w:spacing w:after="120"/>
        <w:jc w:val="both"/>
        <w:rPr>
          <w:rFonts w:ascii="Arial" w:hAnsi="Arial" w:cs="Arial"/>
          <w:b/>
          <w:spacing w:val="12"/>
          <w:sz w:val="24"/>
          <w:szCs w:val="24"/>
          <w:lang w:eastAsia="ru-RU"/>
        </w:rPr>
      </w:pPr>
      <w:r w:rsidRPr="007C51BA">
        <w:rPr>
          <w:rFonts w:ascii="Arial" w:hAnsi="Arial" w:cs="Arial"/>
          <w:b/>
          <w:spacing w:val="0"/>
          <w:sz w:val="24"/>
          <w:szCs w:val="24"/>
          <w:lang w:eastAsia="ru-RU"/>
        </w:rPr>
        <w:t xml:space="preserve">ПОСТАНОВЛЕНИЕ                                                                                          </w:t>
      </w:r>
      <w:r w:rsidR="009D5EFB">
        <w:rPr>
          <w:rFonts w:ascii="Arial" w:hAnsi="Arial" w:cs="Arial"/>
          <w:b/>
          <w:spacing w:val="0"/>
          <w:sz w:val="24"/>
          <w:szCs w:val="24"/>
          <w:lang w:eastAsia="ru-RU"/>
        </w:rPr>
        <w:t xml:space="preserve">   </w:t>
      </w:r>
      <w:r w:rsidRPr="007C51BA">
        <w:rPr>
          <w:rFonts w:ascii="Arial" w:hAnsi="Arial" w:cs="Arial"/>
          <w:b/>
          <w:spacing w:val="0"/>
          <w:sz w:val="24"/>
          <w:szCs w:val="24"/>
          <w:lang w:eastAsia="ru-RU"/>
        </w:rPr>
        <w:t>КАРАР</w:t>
      </w:r>
    </w:p>
    <w:p w:rsidR="007C51BA" w:rsidRPr="007C51BA" w:rsidRDefault="007C51BA" w:rsidP="007C51BA">
      <w:pPr>
        <w:suppressAutoHyphens w:val="0"/>
        <w:rPr>
          <w:rFonts w:ascii="Arial" w:hAnsi="Arial" w:cs="Arial"/>
          <w:spacing w:val="0"/>
          <w:sz w:val="24"/>
          <w:szCs w:val="24"/>
          <w:lang w:eastAsia="ru-RU"/>
        </w:rPr>
      </w:pPr>
      <w:r w:rsidRPr="007C51BA">
        <w:rPr>
          <w:rFonts w:ascii="Arial" w:hAnsi="Arial" w:cs="Arial"/>
          <w:spacing w:val="0"/>
          <w:sz w:val="24"/>
          <w:szCs w:val="24"/>
          <w:lang w:eastAsia="ru-RU"/>
        </w:rPr>
        <w:t xml:space="preserve">№ </w:t>
      </w:r>
      <w:r>
        <w:rPr>
          <w:rFonts w:ascii="Arial" w:hAnsi="Arial" w:cs="Arial"/>
          <w:spacing w:val="0"/>
          <w:sz w:val="24"/>
          <w:szCs w:val="24"/>
          <w:lang w:eastAsia="ru-RU"/>
        </w:rPr>
        <w:t>___</w:t>
      </w:r>
      <w:r w:rsidRPr="007C51BA">
        <w:rPr>
          <w:rFonts w:ascii="Arial" w:hAnsi="Arial" w:cs="Arial"/>
          <w:spacing w:val="0"/>
          <w:sz w:val="24"/>
          <w:szCs w:val="24"/>
          <w:lang w:eastAsia="ru-RU"/>
        </w:rPr>
        <w:tab/>
      </w:r>
      <w:r w:rsidRPr="007C51BA">
        <w:rPr>
          <w:rFonts w:ascii="Arial" w:hAnsi="Arial" w:cs="Arial"/>
          <w:spacing w:val="0"/>
          <w:sz w:val="24"/>
          <w:szCs w:val="24"/>
          <w:lang w:eastAsia="ru-RU"/>
        </w:rPr>
        <w:tab/>
      </w:r>
      <w:r w:rsidRPr="007C51BA">
        <w:rPr>
          <w:rFonts w:ascii="Arial" w:hAnsi="Arial" w:cs="Arial"/>
          <w:spacing w:val="0"/>
          <w:sz w:val="24"/>
          <w:szCs w:val="24"/>
          <w:lang w:eastAsia="ru-RU"/>
        </w:rPr>
        <w:tab/>
      </w:r>
      <w:r w:rsidRPr="007C51BA">
        <w:rPr>
          <w:rFonts w:ascii="Arial" w:hAnsi="Arial" w:cs="Arial"/>
          <w:spacing w:val="0"/>
          <w:sz w:val="24"/>
          <w:szCs w:val="24"/>
          <w:lang w:eastAsia="ru-RU"/>
        </w:rPr>
        <w:tab/>
      </w:r>
      <w:r w:rsidRPr="007C51BA">
        <w:rPr>
          <w:rFonts w:ascii="Arial" w:hAnsi="Arial" w:cs="Arial"/>
          <w:spacing w:val="0"/>
          <w:sz w:val="24"/>
          <w:szCs w:val="24"/>
          <w:lang w:eastAsia="ru-RU"/>
        </w:rPr>
        <w:tab/>
      </w:r>
      <w:r w:rsidRPr="007C51BA">
        <w:rPr>
          <w:rFonts w:ascii="Arial" w:hAnsi="Arial" w:cs="Arial"/>
          <w:spacing w:val="0"/>
          <w:sz w:val="24"/>
          <w:szCs w:val="24"/>
          <w:lang w:eastAsia="ru-RU"/>
        </w:rPr>
        <w:tab/>
      </w:r>
      <w:r w:rsidRPr="007C51BA">
        <w:rPr>
          <w:rFonts w:ascii="Arial" w:hAnsi="Arial" w:cs="Arial"/>
          <w:spacing w:val="0"/>
          <w:sz w:val="24"/>
          <w:szCs w:val="24"/>
          <w:lang w:eastAsia="ru-RU"/>
        </w:rPr>
        <w:tab/>
      </w:r>
      <w:r w:rsidRPr="007C51BA">
        <w:rPr>
          <w:rFonts w:ascii="Arial" w:hAnsi="Arial" w:cs="Arial"/>
          <w:spacing w:val="0"/>
          <w:sz w:val="24"/>
          <w:szCs w:val="24"/>
          <w:lang w:eastAsia="ru-RU"/>
        </w:rPr>
        <w:tab/>
      </w:r>
      <w:r w:rsidR="009D5EFB">
        <w:rPr>
          <w:rFonts w:ascii="Arial" w:hAnsi="Arial" w:cs="Arial"/>
          <w:spacing w:val="0"/>
          <w:sz w:val="24"/>
          <w:szCs w:val="24"/>
          <w:lang w:eastAsia="ru-RU"/>
        </w:rPr>
        <w:t xml:space="preserve">                        </w:t>
      </w:r>
      <w:r>
        <w:rPr>
          <w:rFonts w:ascii="Arial" w:hAnsi="Arial" w:cs="Arial"/>
          <w:spacing w:val="0"/>
          <w:sz w:val="24"/>
          <w:szCs w:val="24"/>
          <w:lang w:eastAsia="ru-RU"/>
        </w:rPr>
        <w:t>«__»______ 20__г.</w:t>
      </w:r>
    </w:p>
    <w:p w:rsidR="005E7854" w:rsidRPr="005E7854" w:rsidRDefault="005E7854" w:rsidP="005E7854">
      <w:pPr>
        <w:jc w:val="right"/>
        <w:rPr>
          <w:rFonts w:ascii="Arial" w:hAnsi="Arial" w:cs="Arial"/>
          <w:sz w:val="24"/>
          <w:szCs w:val="24"/>
        </w:rPr>
      </w:pPr>
    </w:p>
    <w:p w:rsidR="005E7854" w:rsidRPr="005E7854" w:rsidRDefault="005E7854" w:rsidP="005E7854">
      <w:pPr>
        <w:rPr>
          <w:rFonts w:ascii="Arial" w:hAnsi="Arial" w:cs="Arial"/>
          <w:spacing w:val="0"/>
          <w:sz w:val="24"/>
          <w:szCs w:val="24"/>
        </w:rPr>
      </w:pPr>
    </w:p>
    <w:p w:rsidR="005E7854" w:rsidRDefault="005E7854" w:rsidP="00047E8F">
      <w:pPr>
        <w:tabs>
          <w:tab w:val="left" w:pos="4536"/>
        </w:tabs>
        <w:jc w:val="center"/>
        <w:rPr>
          <w:rFonts w:ascii="Arial" w:hAnsi="Arial" w:cs="Arial"/>
          <w:sz w:val="24"/>
          <w:szCs w:val="24"/>
        </w:rPr>
      </w:pPr>
      <w:r w:rsidRPr="006173AA">
        <w:rPr>
          <w:rFonts w:ascii="Arial" w:hAnsi="Arial" w:cs="Arial"/>
          <w:sz w:val="24"/>
          <w:szCs w:val="24"/>
        </w:rPr>
        <w:t xml:space="preserve">О внесении изменений </w:t>
      </w:r>
      <w:r w:rsidR="00047E8F" w:rsidRPr="006173AA">
        <w:rPr>
          <w:rFonts w:ascii="Arial" w:hAnsi="Arial" w:cs="Arial"/>
          <w:sz w:val="24"/>
          <w:szCs w:val="24"/>
        </w:rPr>
        <w:t xml:space="preserve">в </w:t>
      </w:r>
      <w:r w:rsidR="00047E8F">
        <w:rPr>
          <w:rFonts w:ascii="Arial" w:hAnsi="Arial" w:cs="Arial"/>
          <w:bCs/>
          <w:spacing w:val="0"/>
          <w:sz w:val="24"/>
          <w:szCs w:val="24"/>
          <w:lang w:eastAsia="ru-RU"/>
        </w:rPr>
        <w:t>П</w:t>
      </w:r>
      <w:r w:rsidR="00047E8F" w:rsidRPr="005E7854">
        <w:rPr>
          <w:rFonts w:ascii="Arial" w:hAnsi="Arial" w:cs="Arial"/>
          <w:bCs/>
          <w:spacing w:val="0"/>
          <w:sz w:val="24"/>
          <w:szCs w:val="24"/>
          <w:lang w:eastAsia="ru-RU"/>
        </w:rPr>
        <w:t>равил</w:t>
      </w:r>
      <w:r w:rsidR="00047E8F">
        <w:rPr>
          <w:rFonts w:ascii="Arial" w:hAnsi="Arial" w:cs="Arial"/>
          <w:bCs/>
          <w:spacing w:val="0"/>
          <w:sz w:val="24"/>
          <w:szCs w:val="24"/>
          <w:lang w:eastAsia="ru-RU"/>
        </w:rPr>
        <w:t>а</w:t>
      </w:r>
      <w:r w:rsidR="00047E8F" w:rsidRPr="005E7854">
        <w:rPr>
          <w:rFonts w:ascii="Arial" w:hAnsi="Arial" w:cs="Arial"/>
          <w:bCs/>
          <w:spacing w:val="0"/>
          <w:sz w:val="24"/>
          <w:szCs w:val="24"/>
          <w:lang w:eastAsia="ru-RU"/>
        </w:rPr>
        <w:t xml:space="preserve"> содержания и эксплуатации детских площадок, игрового и спортивного оборудования, организации контроля за техническим состоянием и безопасной эксплуатацией оборудования на детских игровых и спортивных площадках муниципального образования «</w:t>
      </w:r>
      <w:r w:rsidR="00AC574F">
        <w:rPr>
          <w:rFonts w:ascii="Arial" w:hAnsi="Arial" w:cs="Arial"/>
          <w:bCs/>
          <w:spacing w:val="0"/>
          <w:sz w:val="24"/>
          <w:szCs w:val="24"/>
          <w:lang w:eastAsia="ru-RU"/>
        </w:rPr>
        <w:t>Уруссинское</w:t>
      </w:r>
      <w:r w:rsidR="00047E8F" w:rsidRPr="005E7854">
        <w:rPr>
          <w:rFonts w:ascii="Arial" w:hAnsi="Arial" w:cs="Arial"/>
          <w:bCs/>
          <w:spacing w:val="0"/>
          <w:sz w:val="24"/>
          <w:szCs w:val="24"/>
          <w:lang w:eastAsia="ru-RU"/>
        </w:rPr>
        <w:t xml:space="preserve"> сельское поселение» Ютазинского муниципального района Республики Татарстан</w:t>
      </w:r>
      <w:r w:rsidR="00047E8F">
        <w:rPr>
          <w:rFonts w:ascii="Arial" w:hAnsi="Arial" w:cs="Arial"/>
          <w:bCs/>
          <w:spacing w:val="0"/>
          <w:sz w:val="24"/>
          <w:szCs w:val="24"/>
          <w:lang w:eastAsia="ru-RU"/>
        </w:rPr>
        <w:t xml:space="preserve">, утвержденные постановлением </w:t>
      </w:r>
      <w:r w:rsidR="00047E8F" w:rsidRPr="006173AA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AC574F">
        <w:rPr>
          <w:rFonts w:ascii="Arial" w:hAnsi="Arial" w:cs="Arial"/>
          <w:sz w:val="24"/>
          <w:szCs w:val="24"/>
        </w:rPr>
        <w:t>Уруссинского</w:t>
      </w:r>
      <w:r w:rsidR="00047E8F" w:rsidRPr="006173AA">
        <w:rPr>
          <w:rFonts w:ascii="Arial" w:hAnsi="Arial" w:cs="Arial"/>
          <w:sz w:val="24"/>
          <w:szCs w:val="24"/>
        </w:rPr>
        <w:t xml:space="preserve"> сельского поселения Ютазинского муниципального района Республики Татарстан от </w:t>
      </w:r>
      <w:r w:rsidR="00047E8F">
        <w:rPr>
          <w:rFonts w:ascii="Arial" w:hAnsi="Arial" w:cs="Arial"/>
          <w:sz w:val="24"/>
          <w:szCs w:val="24"/>
        </w:rPr>
        <w:t>25.04.2025</w:t>
      </w:r>
      <w:r w:rsidR="00047E8F" w:rsidRPr="006173AA">
        <w:rPr>
          <w:rFonts w:ascii="Arial" w:hAnsi="Arial" w:cs="Arial"/>
          <w:sz w:val="24"/>
          <w:szCs w:val="24"/>
        </w:rPr>
        <w:t xml:space="preserve"> № </w:t>
      </w:r>
      <w:r w:rsidR="00AC574F">
        <w:rPr>
          <w:rFonts w:ascii="Arial" w:hAnsi="Arial" w:cs="Arial"/>
          <w:sz w:val="24"/>
          <w:szCs w:val="24"/>
        </w:rPr>
        <w:t>5</w:t>
      </w:r>
    </w:p>
    <w:p w:rsidR="00D4351C" w:rsidRDefault="00D4351C" w:rsidP="00047E8F">
      <w:pPr>
        <w:tabs>
          <w:tab w:val="left" w:pos="4536"/>
        </w:tabs>
        <w:jc w:val="center"/>
        <w:rPr>
          <w:rFonts w:ascii="Arial" w:hAnsi="Arial" w:cs="Arial"/>
          <w:sz w:val="24"/>
          <w:szCs w:val="24"/>
        </w:rPr>
      </w:pPr>
    </w:p>
    <w:p w:rsidR="00047E8F" w:rsidRPr="005E7854" w:rsidRDefault="00047E8F" w:rsidP="00047E8F">
      <w:pPr>
        <w:tabs>
          <w:tab w:val="left" w:pos="4536"/>
        </w:tabs>
        <w:jc w:val="center"/>
        <w:rPr>
          <w:rFonts w:ascii="Arial" w:hAnsi="Arial" w:cs="Arial"/>
          <w:bCs/>
          <w:spacing w:val="0"/>
          <w:sz w:val="24"/>
          <w:szCs w:val="24"/>
          <w:lang w:eastAsia="ru-RU"/>
        </w:rPr>
      </w:pPr>
    </w:p>
    <w:p w:rsidR="005E7854" w:rsidRPr="005E7854" w:rsidRDefault="005E7854" w:rsidP="005E7854">
      <w:pPr>
        <w:tabs>
          <w:tab w:val="left" w:pos="567"/>
        </w:tabs>
        <w:ind w:right="-2"/>
        <w:jc w:val="both"/>
        <w:rPr>
          <w:rFonts w:ascii="Arial" w:hAnsi="Arial" w:cs="Arial"/>
          <w:sz w:val="24"/>
          <w:szCs w:val="24"/>
        </w:rPr>
      </w:pPr>
      <w:r w:rsidRPr="005E7854">
        <w:rPr>
          <w:rFonts w:ascii="Arial" w:hAnsi="Arial" w:cs="Arial"/>
          <w:spacing w:val="0"/>
          <w:sz w:val="24"/>
          <w:szCs w:val="24"/>
        </w:rPr>
        <w:tab/>
      </w:r>
      <w:r w:rsidRPr="005E7854">
        <w:rPr>
          <w:rFonts w:ascii="Arial" w:eastAsia="Calibri" w:hAnsi="Arial" w:cs="Arial"/>
          <w:spacing w:val="0"/>
          <w:sz w:val="24"/>
          <w:szCs w:val="24"/>
        </w:rPr>
        <w:t>В соответствии</w:t>
      </w:r>
      <w:r w:rsidR="00AE3709" w:rsidRPr="00AE3709">
        <w:rPr>
          <w:rFonts w:ascii="Arial" w:hAnsi="Arial" w:cs="Arial"/>
          <w:sz w:val="24"/>
          <w:szCs w:val="24"/>
        </w:rPr>
        <w:t xml:space="preserve"> </w:t>
      </w:r>
      <w:r w:rsidR="00AE3709" w:rsidRPr="006173AA">
        <w:rPr>
          <w:rFonts w:ascii="Arial" w:hAnsi="Arial" w:cs="Arial"/>
          <w:sz w:val="24"/>
          <w:szCs w:val="24"/>
        </w:rPr>
        <w:t>с Федеральным законом от 20.03.2025 № 33-ФЗ «Об общих принципах организации местного самоуправления в единой системе публичной власти»,</w:t>
      </w:r>
      <w:r w:rsidR="00AE3709">
        <w:rPr>
          <w:rFonts w:ascii="Arial" w:eastAsia="Calibri" w:hAnsi="Arial" w:cs="Arial"/>
          <w:spacing w:val="0"/>
          <w:sz w:val="24"/>
          <w:szCs w:val="24"/>
        </w:rPr>
        <w:t xml:space="preserve"> </w:t>
      </w:r>
      <w:r w:rsidRPr="005E7854">
        <w:rPr>
          <w:rFonts w:ascii="Arial" w:eastAsia="Calibri" w:hAnsi="Arial" w:cs="Arial"/>
          <w:spacing w:val="0"/>
          <w:sz w:val="24"/>
          <w:szCs w:val="24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Законом Республики Татарстан от 28.07.2004 № 45-ЗРТ «О местном самоуправлении в Республике Татарстан</w:t>
      </w:r>
      <w:r w:rsidRPr="005E7854">
        <w:rPr>
          <w:rFonts w:ascii="Arial" w:hAnsi="Arial" w:cs="Arial"/>
          <w:spacing w:val="0"/>
          <w:sz w:val="24"/>
          <w:szCs w:val="24"/>
        </w:rPr>
        <w:t xml:space="preserve">», </w:t>
      </w:r>
      <w:r w:rsidRPr="005E7854">
        <w:rPr>
          <w:rFonts w:ascii="Arial" w:eastAsia="Calibri" w:hAnsi="Arial" w:cs="Arial"/>
          <w:spacing w:val="0"/>
          <w:sz w:val="24"/>
          <w:szCs w:val="24"/>
        </w:rPr>
        <w:t>Уставом муниципального образования «</w:t>
      </w:r>
      <w:r w:rsidR="00D4351C">
        <w:rPr>
          <w:rFonts w:ascii="Arial" w:eastAsia="Calibri" w:hAnsi="Arial" w:cs="Arial"/>
          <w:spacing w:val="0"/>
          <w:sz w:val="24"/>
          <w:szCs w:val="24"/>
        </w:rPr>
        <w:t>Уруссин</w:t>
      </w:r>
      <w:r w:rsidRPr="005E7854">
        <w:rPr>
          <w:rFonts w:ascii="Arial" w:eastAsia="Calibri" w:hAnsi="Arial" w:cs="Arial"/>
          <w:spacing w:val="0"/>
          <w:sz w:val="24"/>
          <w:szCs w:val="24"/>
        </w:rPr>
        <w:t>ское сельское поселение» Ютазинского муниципального района Республики Татарстан</w:t>
      </w:r>
      <w:r w:rsidRPr="005E7854">
        <w:rPr>
          <w:rFonts w:ascii="Arial" w:hAnsi="Arial" w:cs="Arial"/>
          <w:spacing w:val="0"/>
          <w:sz w:val="24"/>
          <w:szCs w:val="24"/>
        </w:rPr>
        <w:t xml:space="preserve">, Исполнительный комитет </w:t>
      </w:r>
      <w:r w:rsidR="00D4351C">
        <w:rPr>
          <w:rFonts w:ascii="Arial" w:hAnsi="Arial" w:cs="Arial"/>
          <w:spacing w:val="0"/>
          <w:sz w:val="24"/>
          <w:szCs w:val="24"/>
        </w:rPr>
        <w:t>Уруссин</w:t>
      </w:r>
      <w:r w:rsidRPr="005E7854">
        <w:rPr>
          <w:rFonts w:ascii="Arial" w:hAnsi="Arial" w:cs="Arial"/>
          <w:spacing w:val="0"/>
          <w:sz w:val="24"/>
          <w:szCs w:val="24"/>
        </w:rPr>
        <w:t>ского сельского поселения Ютазинского муниципального района Республики Татарстан п о с т а н о в л я е т:</w:t>
      </w:r>
    </w:p>
    <w:p w:rsidR="005E7854" w:rsidRPr="005E7854" w:rsidRDefault="005E7854" w:rsidP="00AE3709">
      <w:pPr>
        <w:tabs>
          <w:tab w:val="left" w:pos="567"/>
        </w:tabs>
        <w:rPr>
          <w:rFonts w:ascii="Arial" w:hAnsi="Arial" w:cs="Arial"/>
          <w:sz w:val="24"/>
          <w:szCs w:val="24"/>
        </w:rPr>
      </w:pPr>
    </w:p>
    <w:p w:rsidR="005E7854" w:rsidRPr="00AE3709" w:rsidRDefault="005E7854" w:rsidP="00AE3709">
      <w:pPr>
        <w:tabs>
          <w:tab w:val="left" w:pos="4536"/>
        </w:tabs>
        <w:jc w:val="both"/>
        <w:rPr>
          <w:rFonts w:ascii="Arial" w:hAnsi="Arial" w:cs="Arial"/>
          <w:bCs/>
          <w:spacing w:val="0"/>
          <w:sz w:val="24"/>
          <w:szCs w:val="24"/>
          <w:lang w:eastAsia="ru-RU"/>
        </w:rPr>
      </w:pPr>
      <w:r w:rsidRPr="005E7854">
        <w:rPr>
          <w:rFonts w:ascii="Arial" w:hAnsi="Arial" w:cs="Arial"/>
          <w:spacing w:val="0"/>
          <w:sz w:val="24"/>
          <w:szCs w:val="24"/>
        </w:rPr>
        <w:t xml:space="preserve">         </w:t>
      </w:r>
      <w:r w:rsidRPr="006173AA">
        <w:rPr>
          <w:rFonts w:ascii="Arial" w:hAnsi="Arial" w:cs="Arial"/>
          <w:sz w:val="24"/>
          <w:szCs w:val="24"/>
        </w:rPr>
        <w:t xml:space="preserve">1. Внести в </w:t>
      </w:r>
      <w:r w:rsidR="00047E8F">
        <w:rPr>
          <w:rFonts w:ascii="Arial" w:hAnsi="Arial" w:cs="Arial"/>
          <w:bCs/>
          <w:spacing w:val="0"/>
          <w:sz w:val="24"/>
          <w:szCs w:val="24"/>
          <w:lang w:eastAsia="ru-RU"/>
        </w:rPr>
        <w:t>П</w:t>
      </w:r>
      <w:r w:rsidR="00AE3709" w:rsidRPr="005E7854">
        <w:rPr>
          <w:rFonts w:ascii="Arial" w:hAnsi="Arial" w:cs="Arial"/>
          <w:bCs/>
          <w:spacing w:val="0"/>
          <w:sz w:val="24"/>
          <w:szCs w:val="24"/>
          <w:lang w:eastAsia="ru-RU"/>
        </w:rPr>
        <w:t>равил</w:t>
      </w:r>
      <w:r w:rsidR="00AE3709">
        <w:rPr>
          <w:rFonts w:ascii="Arial" w:hAnsi="Arial" w:cs="Arial"/>
          <w:bCs/>
          <w:spacing w:val="0"/>
          <w:sz w:val="24"/>
          <w:szCs w:val="24"/>
          <w:lang w:eastAsia="ru-RU"/>
        </w:rPr>
        <w:t>а</w:t>
      </w:r>
      <w:r w:rsidR="00AE3709" w:rsidRPr="005E7854">
        <w:rPr>
          <w:rFonts w:ascii="Arial" w:hAnsi="Arial" w:cs="Arial"/>
          <w:bCs/>
          <w:spacing w:val="0"/>
          <w:sz w:val="24"/>
          <w:szCs w:val="24"/>
          <w:lang w:eastAsia="ru-RU"/>
        </w:rPr>
        <w:t xml:space="preserve"> содержания и эксплуатации детских площадок, игрового и спортивного оборудования, организации контроля за техническим состоянием и безопасной эксплуатацией оборудования на детских игровых и спортивных площадках муниципального образования «</w:t>
      </w:r>
      <w:r w:rsidR="00D4351C">
        <w:rPr>
          <w:rFonts w:ascii="Arial" w:hAnsi="Arial" w:cs="Arial"/>
          <w:bCs/>
          <w:spacing w:val="0"/>
          <w:sz w:val="24"/>
          <w:szCs w:val="24"/>
          <w:lang w:eastAsia="ru-RU"/>
        </w:rPr>
        <w:t>Уруссин</w:t>
      </w:r>
      <w:r w:rsidR="00AE3709" w:rsidRPr="005E7854">
        <w:rPr>
          <w:rFonts w:ascii="Arial" w:hAnsi="Arial" w:cs="Arial"/>
          <w:bCs/>
          <w:spacing w:val="0"/>
          <w:sz w:val="24"/>
          <w:szCs w:val="24"/>
          <w:lang w:eastAsia="ru-RU"/>
        </w:rPr>
        <w:t>ское сельское поселение» Ютазинского муниципального района Республики Татарстан</w:t>
      </w:r>
      <w:r w:rsidR="00047E8F">
        <w:rPr>
          <w:rFonts w:ascii="Arial" w:hAnsi="Arial" w:cs="Arial"/>
          <w:bCs/>
          <w:spacing w:val="0"/>
          <w:sz w:val="24"/>
          <w:szCs w:val="24"/>
          <w:lang w:eastAsia="ru-RU"/>
        </w:rPr>
        <w:t>,</w:t>
      </w:r>
      <w:r w:rsidR="00AE3709">
        <w:rPr>
          <w:rFonts w:ascii="Arial" w:hAnsi="Arial" w:cs="Arial"/>
          <w:bCs/>
          <w:spacing w:val="0"/>
          <w:sz w:val="24"/>
          <w:szCs w:val="24"/>
          <w:lang w:eastAsia="ru-RU"/>
        </w:rPr>
        <w:t xml:space="preserve"> утвержденные постановлением </w:t>
      </w:r>
      <w:r w:rsidR="00AE3709" w:rsidRPr="006173AA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D4351C">
        <w:rPr>
          <w:rFonts w:ascii="Arial" w:hAnsi="Arial" w:cs="Arial"/>
          <w:sz w:val="24"/>
          <w:szCs w:val="24"/>
        </w:rPr>
        <w:t>Уруссин</w:t>
      </w:r>
      <w:r w:rsidR="00AE3709" w:rsidRPr="006173AA">
        <w:rPr>
          <w:rFonts w:ascii="Arial" w:hAnsi="Arial" w:cs="Arial"/>
          <w:sz w:val="24"/>
          <w:szCs w:val="24"/>
        </w:rPr>
        <w:t xml:space="preserve">ского сельского поселения Ютазинского муниципального района Республики Татарстан от </w:t>
      </w:r>
      <w:r w:rsidR="00AE3709">
        <w:rPr>
          <w:rFonts w:ascii="Arial" w:hAnsi="Arial" w:cs="Arial"/>
          <w:sz w:val="24"/>
          <w:szCs w:val="24"/>
        </w:rPr>
        <w:t>25.04.2025</w:t>
      </w:r>
      <w:r w:rsidR="00AE3709" w:rsidRPr="006173AA">
        <w:rPr>
          <w:rFonts w:ascii="Arial" w:hAnsi="Arial" w:cs="Arial"/>
          <w:sz w:val="24"/>
          <w:szCs w:val="24"/>
        </w:rPr>
        <w:t xml:space="preserve"> № </w:t>
      </w:r>
      <w:r w:rsidR="00D4351C">
        <w:rPr>
          <w:rFonts w:ascii="Arial" w:hAnsi="Arial" w:cs="Arial"/>
          <w:sz w:val="24"/>
          <w:szCs w:val="24"/>
        </w:rPr>
        <w:t>5</w:t>
      </w:r>
      <w:r w:rsidRPr="006173AA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9067EA" w:rsidRDefault="00047E8F" w:rsidP="00AE3709">
      <w:pPr>
        <w:ind w:firstLine="708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1.1.А</w:t>
      </w:r>
      <w:r w:rsidR="00AE3709">
        <w:rPr>
          <w:rFonts w:ascii="Arial" w:hAnsi="Arial" w:cs="Arial"/>
          <w:sz w:val="24"/>
          <w:szCs w:val="24"/>
        </w:rPr>
        <w:t>бзац 2 подпункта 3 пункта 4.2 правил изложить в следующей редакции</w:t>
      </w:r>
      <w:r w:rsidR="001D32E4">
        <w:rPr>
          <w:rFonts w:ascii="Arial" w:hAnsi="Arial" w:cs="Arial"/>
          <w:sz w:val="24"/>
          <w:szCs w:val="24"/>
        </w:rPr>
        <w:t>:</w:t>
      </w:r>
      <w:r w:rsidR="00AE3709" w:rsidRPr="00AE3709">
        <w:rPr>
          <w:rFonts w:ascii="Arial" w:hAnsi="Arial" w:cs="Arial"/>
          <w:spacing w:val="0"/>
          <w:sz w:val="24"/>
          <w:szCs w:val="24"/>
        </w:rPr>
        <w:t xml:space="preserve"> </w:t>
      </w:r>
    </w:p>
    <w:p w:rsidR="00AE3709" w:rsidRPr="006173AA" w:rsidRDefault="009067EA" w:rsidP="00AE370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0"/>
          <w:sz w:val="24"/>
          <w:szCs w:val="24"/>
        </w:rPr>
        <w:t>«</w:t>
      </w:r>
      <w:r w:rsidR="00AE3709" w:rsidRPr="007767BF">
        <w:rPr>
          <w:rFonts w:ascii="Arial" w:hAnsi="Arial" w:cs="Arial"/>
          <w:spacing w:val="0"/>
          <w:sz w:val="24"/>
          <w:szCs w:val="24"/>
        </w:rPr>
        <w:t xml:space="preserve">Функциональный осмотр представляет собой детальный осмотр с целью проверки исправности и устойчивости оборудования, выявления износа элементов конструкции оборудования. Осмотр проводят с периодичностью один раз в </w:t>
      </w:r>
      <w:r w:rsidR="00AE3709">
        <w:rPr>
          <w:rFonts w:ascii="Arial" w:hAnsi="Arial" w:cs="Arial"/>
          <w:spacing w:val="0"/>
          <w:sz w:val="24"/>
          <w:szCs w:val="24"/>
        </w:rPr>
        <w:t xml:space="preserve">три </w:t>
      </w:r>
      <w:r w:rsidR="00AE3709" w:rsidRPr="007767BF">
        <w:rPr>
          <w:rFonts w:ascii="Arial" w:hAnsi="Arial" w:cs="Arial"/>
          <w:spacing w:val="0"/>
          <w:sz w:val="24"/>
          <w:szCs w:val="24"/>
        </w:rPr>
        <w:t>месяц</w:t>
      </w:r>
      <w:r w:rsidR="00AE3709">
        <w:rPr>
          <w:rFonts w:ascii="Arial" w:hAnsi="Arial" w:cs="Arial"/>
          <w:spacing w:val="0"/>
          <w:sz w:val="24"/>
          <w:szCs w:val="24"/>
        </w:rPr>
        <w:t>а</w:t>
      </w:r>
      <w:r w:rsidR="00AE3709" w:rsidRPr="007767BF">
        <w:rPr>
          <w:rFonts w:ascii="Arial" w:hAnsi="Arial" w:cs="Arial"/>
          <w:spacing w:val="0"/>
          <w:sz w:val="24"/>
          <w:szCs w:val="24"/>
        </w:rPr>
        <w:t xml:space="preserve"> в соответствии </w:t>
      </w:r>
      <w:r w:rsidR="00AE3709" w:rsidRPr="007767BF">
        <w:rPr>
          <w:rFonts w:ascii="Arial" w:hAnsi="Arial" w:cs="Arial"/>
          <w:spacing w:val="0"/>
          <w:sz w:val="24"/>
          <w:szCs w:val="24"/>
        </w:rPr>
        <w:lastRenderedPageBreak/>
        <w:t>с инструкцией изготовителя. Особое внимание уделяют скрытым, труднодоступным элементам оборудования.</w:t>
      </w:r>
      <w:r>
        <w:rPr>
          <w:rFonts w:ascii="Arial" w:hAnsi="Arial" w:cs="Arial"/>
          <w:spacing w:val="0"/>
          <w:sz w:val="24"/>
          <w:szCs w:val="24"/>
        </w:rPr>
        <w:t>»</w:t>
      </w:r>
    </w:p>
    <w:p w:rsidR="005E7854" w:rsidRPr="005E7854" w:rsidRDefault="005E7854" w:rsidP="005E7854">
      <w:pPr>
        <w:tabs>
          <w:tab w:val="left" w:pos="567"/>
        </w:tabs>
        <w:jc w:val="both"/>
        <w:rPr>
          <w:rFonts w:ascii="Arial" w:hAnsi="Arial" w:cs="Arial"/>
          <w:spacing w:val="0"/>
          <w:sz w:val="24"/>
          <w:szCs w:val="24"/>
        </w:rPr>
      </w:pPr>
      <w:r w:rsidRPr="005E7854">
        <w:rPr>
          <w:rFonts w:ascii="Arial" w:hAnsi="Arial" w:cs="Arial"/>
          <w:spacing w:val="0"/>
          <w:sz w:val="24"/>
          <w:szCs w:val="24"/>
        </w:rPr>
        <w:t xml:space="preserve">   </w:t>
      </w:r>
      <w:r w:rsidR="001D32E4">
        <w:rPr>
          <w:rFonts w:ascii="Arial" w:hAnsi="Arial" w:cs="Arial"/>
          <w:spacing w:val="0"/>
          <w:sz w:val="24"/>
          <w:szCs w:val="24"/>
        </w:rPr>
        <w:tab/>
      </w:r>
      <w:r w:rsidRPr="005E7854">
        <w:rPr>
          <w:rFonts w:ascii="Arial" w:hAnsi="Arial" w:cs="Arial"/>
          <w:spacing w:val="0"/>
          <w:sz w:val="24"/>
          <w:szCs w:val="24"/>
        </w:rPr>
        <w:t xml:space="preserve"> </w:t>
      </w:r>
      <w:r w:rsidR="00AE3709">
        <w:rPr>
          <w:rFonts w:ascii="Arial" w:hAnsi="Arial" w:cs="Arial"/>
          <w:spacing w:val="0"/>
          <w:sz w:val="24"/>
          <w:szCs w:val="24"/>
        </w:rPr>
        <w:t>2</w:t>
      </w:r>
      <w:r w:rsidRPr="005E7854">
        <w:rPr>
          <w:rFonts w:ascii="Arial" w:hAnsi="Arial" w:cs="Arial"/>
          <w:spacing w:val="0"/>
          <w:sz w:val="24"/>
          <w:szCs w:val="24"/>
        </w:rPr>
        <w:t xml:space="preserve">. </w:t>
      </w:r>
      <w:r w:rsidRPr="005E7854">
        <w:rPr>
          <w:rFonts w:ascii="Arial" w:eastAsia="Calibri" w:hAnsi="Arial" w:cs="Arial"/>
          <w:spacing w:val="0"/>
          <w:sz w:val="24"/>
          <w:szCs w:val="24"/>
        </w:rPr>
        <w:t>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5E7854">
        <w:rPr>
          <w:rFonts w:ascii="Arial" w:eastAsia="Calibri" w:hAnsi="Arial" w:cs="Arial"/>
          <w:spacing w:val="0"/>
          <w:sz w:val="24"/>
          <w:szCs w:val="24"/>
        </w:rPr>
        <w:t>Роскомнадзор</w:t>
      </w:r>
      <w:proofErr w:type="spellEnd"/>
      <w:r w:rsidRPr="005E7854">
        <w:rPr>
          <w:rFonts w:ascii="Arial" w:eastAsia="Calibri" w:hAnsi="Arial" w:cs="Arial"/>
          <w:spacing w:val="0"/>
          <w:sz w:val="24"/>
          <w:szCs w:val="24"/>
        </w:rPr>
        <w:t xml:space="preserve"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 </w:t>
      </w:r>
    </w:p>
    <w:p w:rsidR="005E7854" w:rsidRPr="005E7854" w:rsidRDefault="005E7854" w:rsidP="005E7854">
      <w:pPr>
        <w:tabs>
          <w:tab w:val="left" w:pos="567"/>
        </w:tabs>
        <w:jc w:val="both"/>
        <w:rPr>
          <w:rFonts w:ascii="Arial" w:hAnsi="Arial" w:cs="Arial"/>
          <w:spacing w:val="0"/>
          <w:sz w:val="24"/>
          <w:szCs w:val="24"/>
        </w:rPr>
      </w:pPr>
      <w:r w:rsidRPr="005E7854">
        <w:rPr>
          <w:rFonts w:ascii="Arial" w:hAnsi="Arial" w:cs="Arial"/>
          <w:spacing w:val="0"/>
          <w:sz w:val="24"/>
          <w:szCs w:val="24"/>
        </w:rPr>
        <w:t xml:space="preserve">   </w:t>
      </w:r>
      <w:r w:rsidR="001D32E4">
        <w:rPr>
          <w:rFonts w:ascii="Arial" w:hAnsi="Arial" w:cs="Arial"/>
          <w:spacing w:val="0"/>
          <w:sz w:val="24"/>
          <w:szCs w:val="24"/>
        </w:rPr>
        <w:tab/>
      </w:r>
      <w:r w:rsidR="00AE3709">
        <w:rPr>
          <w:rFonts w:ascii="Arial" w:eastAsia="Calibri" w:hAnsi="Arial" w:cs="Arial"/>
          <w:spacing w:val="0"/>
          <w:sz w:val="24"/>
          <w:szCs w:val="24"/>
        </w:rPr>
        <w:t>3</w:t>
      </w:r>
      <w:r w:rsidRPr="005E7854">
        <w:rPr>
          <w:rFonts w:ascii="Arial" w:eastAsia="Calibri" w:hAnsi="Arial" w:cs="Arial"/>
          <w:spacing w:val="0"/>
          <w:sz w:val="24"/>
          <w:szCs w:val="24"/>
        </w:rPr>
        <w:t xml:space="preserve">. Настоящее постановление вступает в силу со дня его официального опубликования.  </w:t>
      </w:r>
    </w:p>
    <w:p w:rsidR="005E7854" w:rsidRPr="005E7854" w:rsidRDefault="005E7854" w:rsidP="005E7854">
      <w:pPr>
        <w:tabs>
          <w:tab w:val="left" w:pos="567"/>
        </w:tabs>
        <w:jc w:val="both"/>
        <w:rPr>
          <w:rFonts w:ascii="Arial" w:hAnsi="Arial" w:cs="Arial"/>
          <w:spacing w:val="0"/>
          <w:sz w:val="24"/>
          <w:szCs w:val="24"/>
        </w:rPr>
      </w:pPr>
      <w:r w:rsidRPr="005E7854">
        <w:rPr>
          <w:rFonts w:ascii="Arial" w:hAnsi="Arial" w:cs="Arial"/>
          <w:spacing w:val="0"/>
          <w:sz w:val="24"/>
          <w:szCs w:val="24"/>
        </w:rPr>
        <w:t xml:space="preserve">   </w:t>
      </w:r>
      <w:r w:rsidR="001D32E4">
        <w:rPr>
          <w:rFonts w:ascii="Arial" w:hAnsi="Arial" w:cs="Arial"/>
          <w:spacing w:val="0"/>
          <w:sz w:val="24"/>
          <w:szCs w:val="24"/>
        </w:rPr>
        <w:tab/>
      </w:r>
      <w:r w:rsidR="00AE3709">
        <w:rPr>
          <w:rFonts w:ascii="Arial" w:hAnsi="Arial" w:cs="Arial"/>
          <w:spacing w:val="0"/>
          <w:sz w:val="24"/>
          <w:szCs w:val="24"/>
        </w:rPr>
        <w:t>4</w:t>
      </w:r>
      <w:r w:rsidRPr="005E7854">
        <w:rPr>
          <w:rFonts w:ascii="Arial" w:hAnsi="Arial" w:cs="Arial"/>
          <w:spacing w:val="0"/>
          <w:sz w:val="24"/>
          <w:szCs w:val="24"/>
        </w:rPr>
        <w:t>. Контроль за исполнением настоящего постановления оставляю за собой.</w:t>
      </w:r>
    </w:p>
    <w:p w:rsidR="005E7854" w:rsidRPr="005E7854" w:rsidRDefault="005E7854" w:rsidP="005E7854">
      <w:pPr>
        <w:tabs>
          <w:tab w:val="left" w:pos="567"/>
        </w:tabs>
        <w:jc w:val="both"/>
        <w:rPr>
          <w:rFonts w:ascii="Arial" w:hAnsi="Arial" w:cs="Arial"/>
          <w:spacing w:val="0"/>
          <w:sz w:val="24"/>
          <w:szCs w:val="24"/>
        </w:rPr>
      </w:pPr>
    </w:p>
    <w:p w:rsidR="005E7854" w:rsidRPr="005E7854" w:rsidRDefault="005E7854" w:rsidP="005E7854">
      <w:pPr>
        <w:tabs>
          <w:tab w:val="left" w:pos="567"/>
        </w:tabs>
        <w:jc w:val="both"/>
        <w:rPr>
          <w:rFonts w:ascii="Arial" w:hAnsi="Arial" w:cs="Arial"/>
          <w:spacing w:val="0"/>
          <w:sz w:val="24"/>
          <w:szCs w:val="24"/>
        </w:rPr>
      </w:pPr>
      <w:r w:rsidRPr="005E7854">
        <w:rPr>
          <w:rFonts w:ascii="Arial" w:hAnsi="Arial" w:cs="Arial"/>
          <w:spacing w:val="0"/>
          <w:sz w:val="24"/>
          <w:szCs w:val="24"/>
        </w:rPr>
        <w:t xml:space="preserve">        </w:t>
      </w:r>
    </w:p>
    <w:p w:rsidR="005E7854" w:rsidRPr="005E7854" w:rsidRDefault="001D32E4" w:rsidP="005E7854">
      <w:pPr>
        <w:tabs>
          <w:tab w:val="left" w:pos="567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ascii="Arial" w:hAnsi="Arial" w:cs="Arial"/>
          <w:spacing w:val="0"/>
          <w:sz w:val="24"/>
          <w:szCs w:val="24"/>
        </w:rPr>
        <w:t xml:space="preserve">Глава </w:t>
      </w:r>
      <w:r w:rsidR="00D4351C">
        <w:rPr>
          <w:rFonts w:ascii="Arial" w:hAnsi="Arial" w:cs="Arial"/>
          <w:spacing w:val="0"/>
          <w:sz w:val="24"/>
          <w:szCs w:val="24"/>
        </w:rPr>
        <w:t>Уруссин</w:t>
      </w:r>
      <w:r w:rsidR="005E7854" w:rsidRPr="005E7854">
        <w:rPr>
          <w:rFonts w:ascii="Arial" w:hAnsi="Arial" w:cs="Arial"/>
          <w:spacing w:val="0"/>
          <w:sz w:val="24"/>
          <w:szCs w:val="24"/>
        </w:rPr>
        <w:t>ского</w:t>
      </w:r>
    </w:p>
    <w:p w:rsidR="005E7854" w:rsidRPr="005E7854" w:rsidRDefault="005E7854" w:rsidP="005E7854">
      <w:pPr>
        <w:tabs>
          <w:tab w:val="left" w:pos="567"/>
        </w:tabs>
        <w:jc w:val="both"/>
        <w:rPr>
          <w:rFonts w:ascii="Arial" w:hAnsi="Arial" w:cs="Arial"/>
          <w:spacing w:val="0"/>
          <w:sz w:val="24"/>
          <w:szCs w:val="24"/>
        </w:rPr>
      </w:pPr>
      <w:r w:rsidRPr="005E7854">
        <w:rPr>
          <w:rFonts w:ascii="Arial" w:hAnsi="Arial" w:cs="Arial"/>
          <w:spacing w:val="0"/>
          <w:sz w:val="24"/>
          <w:szCs w:val="24"/>
        </w:rPr>
        <w:t xml:space="preserve">сельского поселения                                                       </w:t>
      </w:r>
      <w:r w:rsidR="001D32E4">
        <w:rPr>
          <w:rFonts w:ascii="Arial" w:hAnsi="Arial" w:cs="Arial"/>
          <w:spacing w:val="0"/>
          <w:sz w:val="24"/>
          <w:szCs w:val="24"/>
        </w:rPr>
        <w:t xml:space="preserve">                                         Ф.Г. Аминова</w:t>
      </w:r>
    </w:p>
    <w:p w:rsidR="007075E7" w:rsidRPr="005E7854" w:rsidRDefault="007075E7" w:rsidP="005E7854"/>
    <w:sectPr w:rsidR="007075E7" w:rsidRPr="005E7854" w:rsidSect="009D5E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4F"/>
    <w:rsid w:val="00047E8F"/>
    <w:rsid w:val="001D32E4"/>
    <w:rsid w:val="0020254F"/>
    <w:rsid w:val="00315E72"/>
    <w:rsid w:val="005E7854"/>
    <w:rsid w:val="007075E7"/>
    <w:rsid w:val="007C51BA"/>
    <w:rsid w:val="009067EA"/>
    <w:rsid w:val="009D5EFB"/>
    <w:rsid w:val="00AC574F"/>
    <w:rsid w:val="00AE3709"/>
    <w:rsid w:val="00B27EAA"/>
    <w:rsid w:val="00D04BB5"/>
    <w:rsid w:val="00D4351C"/>
    <w:rsid w:val="00DC0259"/>
    <w:rsid w:val="00E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B00B4-1D71-47FE-B2EB-B421B65E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854"/>
    <w:pPr>
      <w:suppressAutoHyphens/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2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Windows-7</cp:lastModifiedBy>
  <cp:revision>8</cp:revision>
  <dcterms:created xsi:type="dcterms:W3CDTF">2026-02-02T12:23:00Z</dcterms:created>
  <dcterms:modified xsi:type="dcterms:W3CDTF">2026-02-02T12:31:00Z</dcterms:modified>
</cp:coreProperties>
</file>