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tabs>
          <w:tab w:val="clear" w:pos="708"/>
          <w:tab w:val="left" w:pos="426" w:leader="none"/>
        </w:tabs>
        <w:ind w:right="0"/>
        <w:jc w:val="right"/>
        <w:rPr>
          <w:rFonts w:ascii="Times New Roman" w:hAnsi="Times New Roman" w:cs="Times New Roman"/>
          <w:sz w:val="28"/>
          <w:szCs w:val="28"/>
        </w:rPr>
      </w:pPr>
      <w:r>
        <w:rPr>
          <w:rFonts w:cs="Times New Roman" w:ascii="Times New Roman" w:hAnsi="Times New Roman"/>
          <w:sz w:val="28"/>
          <w:szCs w:val="28"/>
        </w:rPr>
        <w:t>ПРОЕКТ</w:t>
      </w:r>
    </w:p>
    <w:p>
      <w:pPr>
        <w:pStyle w:val="ConsTitle"/>
        <w:widowControl/>
        <w:tabs>
          <w:tab w:val="clear" w:pos="708"/>
          <w:tab w:val="left" w:pos="426" w:leader="none"/>
        </w:tabs>
        <w:ind w:right="0"/>
        <w:jc w:val="right"/>
        <w:rPr>
          <w:rFonts w:ascii="Times New Roman" w:hAnsi="Times New Roman" w:cs="Times New Roman"/>
          <w:sz w:val="28"/>
          <w:szCs w:val="28"/>
        </w:rPr>
      </w:pPr>
      <w:r>
        <w:rPr/>
      </w:r>
    </w:p>
    <w:p>
      <w:pPr>
        <w:pStyle w:val="ConsTitle"/>
        <w:widowControl/>
        <w:tabs>
          <w:tab w:val="clear" w:pos="708"/>
          <w:tab w:val="left" w:pos="426" w:leader="none"/>
        </w:tabs>
        <w:ind w:right="0"/>
        <w:jc w:val="right"/>
        <w:rPr>
          <w:rFonts w:ascii="Times New Roman" w:hAnsi="Times New Roman" w:cs="Times New Roman"/>
          <w:sz w:val="28"/>
          <w:szCs w:val="28"/>
        </w:rPr>
      </w:pPr>
      <w:r>
        <w:rPr/>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СОВЕТ АБСАЛЯМОВСКОГО СЕЛЬСКОГО ПОСЕЛЕНИЯ</w:t>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 xml:space="preserve">ЮТАЗИНСКОГО МУНИЦИПАЛЬНОГО РАЙОНА </w:t>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РЕСПУБЛИКИ ТАТАРСТАН</w:t>
      </w:r>
    </w:p>
    <w:p>
      <w:pPr>
        <w:pStyle w:val="ConsTitle"/>
        <w:widowControl/>
        <w:tabs>
          <w:tab w:val="clear" w:pos="708"/>
          <w:tab w:val="left" w:pos="426" w:leader="none"/>
        </w:tabs>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tabs>
          <w:tab w:val="clear" w:pos="708"/>
          <w:tab w:val="left" w:pos="426" w:leader="none"/>
        </w:tabs>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ind w:right="0"/>
        <w:jc w:val="center"/>
        <w:rPr>
          <w:rFonts w:ascii="Times New Roman" w:hAnsi="Times New Roman" w:cs="Times New Roman"/>
          <w:sz w:val="28"/>
          <w:szCs w:val="28"/>
        </w:rPr>
      </w:pPr>
      <w:r>
        <w:rPr>
          <w:rFonts w:cs="Times New Roman" w:ascii="Times New Roman" w:hAnsi="Times New Roman"/>
          <w:sz w:val="28"/>
          <w:szCs w:val="28"/>
        </w:rPr>
        <w:t>РЕШЕНИЕ  №____</w:t>
      </w:r>
    </w:p>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ind w:right="0"/>
        <w:rPr>
          <w:rFonts w:ascii="Times New Roman" w:hAnsi="Times New Roman" w:cs="Times New Roman"/>
          <w:sz w:val="28"/>
          <w:szCs w:val="28"/>
        </w:rPr>
      </w:pPr>
      <w:r>
        <w:rPr>
          <w:rFonts w:cs="Times New Roman" w:ascii="Times New Roman" w:hAnsi="Times New Roman"/>
          <w:b w:val="false"/>
          <w:sz w:val="28"/>
          <w:szCs w:val="28"/>
        </w:rPr>
        <w:t>с. Абсалямово                                                                       «___» ___________2026 г.</w:t>
      </w:r>
    </w:p>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tbl>
      <w:tblPr>
        <w:tblW w:w="10425"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636"/>
        <w:gridCol w:w="4788"/>
      </w:tblGrid>
      <w:tr>
        <w:trPr/>
        <w:tc>
          <w:tcPr>
            <w:tcW w:w="5636" w:type="dxa"/>
            <w:tcBorders/>
          </w:tcPr>
          <w:p>
            <w:pPr>
              <w:pStyle w:val="Normal"/>
              <w:widowControl w:val="false"/>
              <w:spacing w:lineRule="auto" w:line="240" w:before="0" w:after="0"/>
              <w:jc w:val="both"/>
              <w:rPr>
                <w:rFonts w:ascii="Times New Roman" w:hAnsi="Times New Roman" w:cs="Times New Roman"/>
                <w:i/>
                <w:i/>
                <w:sz w:val="28"/>
                <w:szCs w:val="28"/>
              </w:rPr>
            </w:pPr>
            <w:r>
              <w:rPr>
                <w:rFonts w:cs="Times New Roman" w:ascii="Times New Roman" w:hAnsi="Times New Roman"/>
                <w:sz w:val="28"/>
                <w:szCs w:val="28"/>
                <w:lang w:eastAsia="ru-RU"/>
              </w:rPr>
              <w:t xml:space="preserve">О внесении изменение в </w:t>
            </w:r>
            <w:r>
              <w:rPr>
                <w:rFonts w:eastAsia="Times New Roman" w:cs="Times New Roman" w:ascii="Times New Roman" w:hAnsi="Times New Roman"/>
                <w:sz w:val="28"/>
                <w:szCs w:val="28"/>
                <w:lang w:eastAsia="ru-RU"/>
              </w:rPr>
              <w:t>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Абсалямовского сельского поселения Ютазинского муниципального района Республики Татарстан, утвержденное решением Совета Абсалямовского сельского поселения Ютазинского муниципального района Республики Татарстан от 23.05.2018 № 9</w:t>
            </w:r>
          </w:p>
        </w:tc>
        <w:tc>
          <w:tcPr>
            <w:tcW w:w="4788" w:type="dxa"/>
            <w:tcBorders/>
          </w:tcPr>
          <w:p>
            <w:pPr>
              <w:pStyle w:val="ConsTitle"/>
              <w:ind w:right="0"/>
              <w:rPr>
                <w:rFonts w:ascii="Times New Roman" w:hAnsi="Times New Roman" w:cs="Times New Roman"/>
                <w:sz w:val="28"/>
                <w:szCs w:val="28"/>
              </w:rPr>
            </w:pPr>
            <w:r>
              <w:rPr>
                <w:rFonts w:cs="Times New Roman" w:ascii="Times New Roman" w:hAnsi="Times New Roman"/>
                <w:sz w:val="28"/>
                <w:szCs w:val="28"/>
              </w:rPr>
            </w:r>
          </w:p>
        </w:tc>
      </w:tr>
    </w:tbl>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p>
      <w:pPr>
        <w:pStyle w:val="Heading2"/>
        <w:ind w:firstLine="567"/>
        <w:rPr>
          <w:rFonts w:ascii="Times New Roman" w:hAnsi="Times New Roman" w:cs="Times New Roman"/>
          <w:b w:val="false"/>
          <w:i w:val="false"/>
          <w:i w:val="false"/>
        </w:rPr>
      </w:pPr>
      <w:r>
        <w:rPr>
          <w:rFonts w:eastAsia="Calibri" w:cs="Times New Roman" w:ascii="Times New Roman" w:hAnsi="Times New Roman"/>
          <w:b w:val="false"/>
          <w:bCs w:val="false"/>
          <w:i w:val="false"/>
          <w:iCs w:val="false"/>
          <w:lang w:eastAsia="en-US"/>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28.07.2004 № 45-ЗРТ «О местном самоуправлении в Республике Татарстан», Законом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Постановлением Кабинета Министров Республики Татарстан от 25.11.2025 № 994 «О внесении изменений в постановление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Уставом муниципального образования «Абсалямовское сельское поселение Ютазинского муниципального района Республики Татарстан», Совет Абсалямовского сельского поселения Ютазинского муниципального района Республики Татарстан решил:</w:t>
      </w:r>
    </w:p>
    <w:p>
      <w:pPr>
        <w:pStyle w:val="Normal"/>
        <w:spacing w:before="0" w:after="0"/>
        <w:ind w:firstLine="567"/>
        <w:rPr>
          <w:rFonts w:ascii="Times New Roman" w:hAnsi="Times New Roman" w:cs="Times New Roman"/>
        </w:rPr>
      </w:pPr>
      <w:r>
        <w:rPr>
          <w:rFonts w:cs="Times New Roman" w:ascii="Times New Roman" w:hAnsi="Times New Roman"/>
        </w:rPr>
      </w:r>
    </w:p>
    <w:p>
      <w:pPr>
        <w:pStyle w:val="Normal"/>
        <w:numPr>
          <w:ilvl w:val="3"/>
          <w:numId w:val="1"/>
        </w:numPr>
        <w:spacing w:lineRule="auto" w:line="240" w:before="0" w:after="0"/>
        <w:ind w:firstLine="567" w:left="0"/>
        <w:jc w:val="both"/>
        <w:rPr>
          <w:rFonts w:ascii="Times New Roman" w:hAnsi="Times New Roman" w:cs="Times New Roman"/>
          <w:sz w:val="28"/>
          <w:szCs w:val="28"/>
        </w:rPr>
      </w:pPr>
      <w:r>
        <w:rPr>
          <w:rFonts w:cs="Times New Roman" w:ascii="Times New Roman" w:hAnsi="Times New Roman"/>
          <w:sz w:val="28"/>
          <w:szCs w:val="28"/>
        </w:rPr>
        <w:t xml:space="preserve">Внести в </w:t>
      </w:r>
      <w:r>
        <w:rPr>
          <w:rFonts w:eastAsia="Times New Roman" w:cs="Times New Roman" w:ascii="Times New Roman" w:hAnsi="Times New Roman"/>
          <w:bCs/>
          <w:sz w:val="28"/>
          <w:szCs w:val="28"/>
          <w:lang w:eastAsia="ru-RU"/>
        </w:rPr>
        <w:t xml:space="preserve">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Абсалямовского сельского поселения Ютазинского муниципального района Республики Татарстан, утвержденное </w:t>
      </w:r>
      <w:r>
        <w:rPr>
          <w:rFonts w:cs="Times New Roman" w:ascii="Times New Roman" w:hAnsi="Times New Roman"/>
          <w:sz w:val="28"/>
          <w:szCs w:val="28"/>
        </w:rPr>
        <w:t>решением Совета Абсалямовского сельского поселения Ютазинского муниципального района Республики Татарстан от 23.05.2018 № 9 (далее - Положение) следующие изменения: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1.1. В пункте 1 главы 2 Положения цифры «15 389» заменить цифрами «16928»;</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1.2. Приложение № 1 к Положению изложить в новой редакции согласно приложению к настоящему решению.</w:t>
      </w:r>
    </w:p>
    <w:p>
      <w:pPr>
        <w:pStyle w:val="Normal"/>
        <w:widowControl w:val="false"/>
        <w:spacing w:lineRule="auto" w:line="240" w:before="0" w:after="0"/>
        <w:ind w:firstLine="567"/>
        <w:jc w:val="both"/>
        <w:rPr>
          <w:rFonts w:cs="Times New Roman"/>
          <w:sz w:val="28"/>
          <w:szCs w:val="28"/>
          <w:lang w:eastAsia="zh-CN"/>
        </w:rPr>
      </w:pPr>
      <w:r>
        <w:rPr>
          <w:rFonts w:cs="Times New Roman" w:ascii="Tinos" w:hAnsi="Tinos"/>
          <w:color w:val="000000"/>
          <w:sz w:val="28"/>
          <w:szCs w:val="28"/>
          <w:shd w:fill="FFFFFF" w:val="clear"/>
          <w:lang w:eastAsia="zh-CN"/>
        </w:rPr>
        <w:t xml:space="preserve">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cs="Times New Roman" w:ascii="Tinos" w:hAnsi="Tinos"/>
            <w:color w:val="000000"/>
            <w:sz w:val="28"/>
            <w:szCs w:val="28"/>
            <w:u w:val="none"/>
            <w:shd w:fill="FFFFFF" w:val="clear"/>
            <w:lang w:eastAsia="zh-CN"/>
          </w:rPr>
          <w:t>http://jutaza.tatarstan.ru/</w:t>
        </w:r>
      </w:hyperlink>
      <w:r>
        <w:rPr>
          <w:rFonts w:cs="Times New Roman"/>
          <w:sz w:val="28"/>
          <w:szCs w:val="28"/>
          <w:lang w:eastAsia="zh-CN"/>
        </w:rPr>
        <w:t>.</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w:t>
      </w:r>
      <w:r>
        <w:rPr>
          <w:rFonts w:cs="Tinos" w:ascii="Tinos" w:hAnsi="Tinos"/>
          <w:sz w:val="28"/>
          <w:szCs w:val="28"/>
          <w:lang w:eastAsia="ru-RU"/>
        </w:rPr>
        <w:t>Настоящее решение вступает в силу со дня его официального опубликования и распространяется на правоотношения, возникшие</w:t>
      </w:r>
      <w:r>
        <w:rPr>
          <w:rFonts w:eastAsia="Times New Roman" w:cs="Times New Roman" w:ascii="Times New Roman" w:hAnsi="Times New Roman"/>
          <w:sz w:val="28"/>
          <w:szCs w:val="28"/>
          <w:lang w:eastAsia="ru-RU"/>
        </w:rPr>
        <w:t xml:space="preserve"> с 1 января 2026 года.</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w:t>
      </w:r>
      <w:r>
        <w:rPr>
          <w:rFonts w:cs="Tinos" w:ascii="Tinos" w:hAnsi="Tinos"/>
          <w:sz w:val="28"/>
          <w:szCs w:val="28"/>
          <w:lang w:eastAsia="ru-RU"/>
        </w:rPr>
        <w:t>Контроль за исполнением настоящего решения оставляю за собой.</w:t>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Глава Абсалямовского сельского поселения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Ютазинского муниципального района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Республики Татарстан                                                                Г.В.Кубашева</w:t>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314"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925"/>
        <w:gridCol w:w="5388"/>
      </w:tblGrid>
      <w:tr>
        <w:trPr/>
        <w:tc>
          <w:tcPr>
            <w:tcW w:w="4925" w:type="dxa"/>
            <w:tcBorders/>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5388"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№1 к Положению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Абсалямовского сельского поселения Ютазинского муниципального района Республики Татарстан, утвержденное решением Совета Абсалямовского сельского поселения Ютазинского муниципального района Республики Татарстан от 23.05.2018 № 9</w:t>
            </w:r>
          </w:p>
        </w:tc>
      </w:tr>
    </w:tbl>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center"/>
        <w:rPr>
          <w:rFonts w:ascii="Times New Roman" w:hAnsi="Times New Roman" w:eastAsia="Times New Roman" w:cs="Times New Roman"/>
          <w:sz w:val="28"/>
          <w:szCs w:val="28"/>
          <w:lang w:eastAsia="ru-RU"/>
        </w:rPr>
      </w:pPr>
      <w:bookmarkStart w:id="0" w:name="P525"/>
      <w:bookmarkStart w:id="1" w:name="P573"/>
      <w:bookmarkEnd w:id="0"/>
      <w:bookmarkEnd w:id="1"/>
      <w:r>
        <w:rPr>
          <w:rFonts w:eastAsia="Times New Roman" w:cs="Times New Roman" w:ascii="Times New Roman" w:hAnsi="Times New Roman"/>
          <w:sz w:val="28"/>
          <w:szCs w:val="28"/>
          <w:lang w:eastAsia="ru-RU"/>
        </w:rPr>
        <w:t xml:space="preserve">Размеры денежного вознаграждения главы муниципального образования, депутатов, выборных должностных лиц местного самоуправления, осуществляющих свои полномочия на постоянной основе в Абсалямовском </w:t>
      </w:r>
      <w:bookmarkStart w:id="2" w:name="_GoBack"/>
      <w:bookmarkEnd w:id="2"/>
      <w:r>
        <w:rPr>
          <w:rFonts w:eastAsia="Times New Roman" w:cs="Times New Roman" w:ascii="Times New Roman" w:hAnsi="Times New Roman"/>
          <w:sz w:val="28"/>
          <w:szCs w:val="28"/>
          <w:lang w:eastAsia="ru-RU"/>
        </w:rPr>
        <w:t>сельском поселении Ютазинского муниципального района Республики Татарстан</w:t>
      </w:r>
    </w:p>
    <w:p>
      <w:pPr>
        <w:pStyle w:val="Normal"/>
        <w:widowControl w:val="false"/>
        <w:spacing w:lineRule="auto" w:line="240" w:before="0" w:after="0"/>
        <w:ind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221" w:type="dxa"/>
        <w:jc w:val="left"/>
        <w:tblInd w:w="93" w:type="dxa"/>
        <w:tblLayout w:type="fixed"/>
        <w:tblCellMar>
          <w:top w:w="0" w:type="dxa"/>
          <w:left w:w="108" w:type="dxa"/>
          <w:bottom w:w="0" w:type="dxa"/>
          <w:right w:w="108" w:type="dxa"/>
        </w:tblCellMar>
        <w:tblLook w:val="00a0" w:noHBand="0" w:noVBand="0" w:firstColumn="1" w:lastRow="0" w:lastColumn="0" w:firstRow="1"/>
      </w:tblPr>
      <w:tblGrid>
        <w:gridCol w:w="4551"/>
        <w:gridCol w:w="5669"/>
      </w:tblGrid>
      <w:tr>
        <w:trPr>
          <w:trHeight w:val="435" w:hRule="atLeast"/>
        </w:trPr>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Наименования должностей</w:t>
            </w:r>
          </w:p>
        </w:tc>
        <w:tc>
          <w:tcPr>
            <w:tcW w:w="5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Размеры денежного вознаграждения</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рублях)</w:t>
            </w:r>
          </w:p>
        </w:tc>
      </w:tr>
      <w:tr>
        <w:trPr>
          <w:trHeight w:val="705"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566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сельских и городских поселениях, образованных на основе поселков городского типа</w:t>
            </w:r>
          </w:p>
        </w:tc>
      </w:tr>
      <w:tr>
        <w:trPr>
          <w:trHeight w:val="420"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08"/>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 группа</w:t>
            </w:r>
          </w:p>
        </w:tc>
      </w:tr>
      <w:tr>
        <w:trPr>
          <w:trHeight w:val="465" w:hRule="atLeast"/>
        </w:trPr>
        <w:tc>
          <w:tcPr>
            <w:tcW w:w="45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Глава муниципального образования</w:t>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24"/>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23 201</w:t>
            </w:r>
          </w:p>
        </w:tc>
      </w:tr>
    </w:tbl>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sectPr>
      <w:footerReference w:type="even" r:id="rId3"/>
      <w:footerReference w:type="default" r:id="rId4"/>
      <w:footerReference w:type="first" r:id="rId5"/>
      <w:type w:val="nextPage"/>
      <w:pgSz w:w="11906" w:h="16838"/>
      <w:pgMar w:left="1134" w:right="567" w:gutter="0" w:header="0" w:top="42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Arial CYR">
    <w:charset w:val="01"/>
    <w:family w:val="roman"/>
    <w:pitch w:val="default"/>
  </w:font>
  <w:font w:name="Tino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1"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2"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Calibri"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semiHidden="0"/>
    <w:lsdException w:name="toc 2" w:uiPriority="0" w:semiHidden="0"/>
    <w:lsdException w:name="toc 3" w:uiPriority="0" w:semiHidden="0"/>
    <w:lsdException w:name="toc 4" w:uiPriority="0" w:semiHidden="0"/>
    <w:lsdException w:name="toc 5" w:uiPriority="0" w:semiHidden="0"/>
    <w:lsdException w:name="toc 6" w:uiPriority="0" w:semiHidden="0"/>
    <w:lsdException w:name="toc 7" w:uiPriority="0" w:semiHidden="0"/>
    <w:lsdException w:name="toc 8" w:uiPriority="0" w:semiHidden="0"/>
    <w:lsdException w:name="toc 9" w:uiPriority="0"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semiHidden="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0"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0" w:semiHidden="0" w:unhideWhenUsed="0" w:qFormat="1"/>
    <w:lsdException w:name="Emphasis" w:uiPriority="0"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22ef5"/>
    <w:pPr>
      <w:widowControl/>
      <w:suppressAutoHyphens w:val="true"/>
      <w:bidi w:val="0"/>
      <w:spacing w:lineRule="auto" w:line="276" w:before="0" w:after="200"/>
      <w:jc w:val="left"/>
    </w:pPr>
    <w:rPr>
      <w:rFonts w:cs="Calibri" w:ascii="Calibri" w:hAnsi="Calibri" w:eastAsia="Calibri"/>
      <w:color w:val="auto"/>
      <w:kern w:val="0"/>
      <w:sz w:val="22"/>
      <w:szCs w:val="22"/>
      <w:lang w:eastAsia="en-US" w:val="ru-RU" w:bidi="ar-SA"/>
    </w:rPr>
  </w:style>
  <w:style w:type="paragraph" w:styleId="Heading1">
    <w:name w:val="heading 1"/>
    <w:basedOn w:val="Normal"/>
    <w:next w:val="Normal"/>
    <w:link w:val="1"/>
    <w:uiPriority w:val="99"/>
    <w:qFormat/>
    <w:rsid w:val="00022ae2"/>
    <w:pPr>
      <w:widowControl w:val="false"/>
      <w:spacing w:lineRule="auto" w:line="240" w:before="108" w:after="108"/>
      <w:jc w:val="center"/>
      <w:outlineLvl w:val="0"/>
    </w:pPr>
    <w:rPr>
      <w:rFonts w:ascii="Cambria" w:hAnsi="Cambria" w:eastAsia="Times New Roman" w:cs="Cambria"/>
      <w:b/>
      <w:bCs/>
      <w:kern w:val="2"/>
      <w:sz w:val="32"/>
      <w:szCs w:val="32"/>
      <w:lang w:eastAsia="ru-RU"/>
    </w:rPr>
  </w:style>
  <w:style w:type="paragraph" w:styleId="Heading2">
    <w:name w:val="heading 2"/>
    <w:basedOn w:val="Normal"/>
    <w:next w:val="Normal"/>
    <w:link w:val="2"/>
    <w:uiPriority w:val="99"/>
    <w:qFormat/>
    <w:rsid w:val="00300fcf"/>
    <w:pPr>
      <w:keepNext w:val="true"/>
      <w:widowControl w:val="false"/>
      <w:spacing w:lineRule="auto" w:line="240" w:before="0" w:after="0"/>
      <w:ind w:firstLine="720"/>
      <w:jc w:val="both"/>
      <w:outlineLvl w:val="1"/>
    </w:pPr>
    <w:rPr>
      <w:rFonts w:ascii="Cambria" w:hAnsi="Cambria" w:eastAsia="Times New Roman" w:cs="Cambria"/>
      <w:b/>
      <w:bCs/>
      <w:i/>
      <w:iCs/>
      <w:sz w:val="28"/>
      <w:szCs w:val="28"/>
      <w:lang w:eastAsia="ru-RU"/>
    </w:rPr>
  </w:style>
  <w:style w:type="paragraph" w:styleId="Heading3">
    <w:name w:val="heading 3"/>
    <w:basedOn w:val="Normal"/>
    <w:next w:val="Normal"/>
    <w:link w:val="3"/>
    <w:uiPriority w:val="99"/>
    <w:qFormat/>
    <w:rsid w:val="00300fcf"/>
    <w:pPr>
      <w:keepNext w:val="true"/>
      <w:widowControl w:val="false"/>
      <w:spacing w:lineRule="auto" w:line="240" w:before="0" w:after="0"/>
      <w:ind w:firstLine="720"/>
      <w:jc w:val="center"/>
      <w:outlineLvl w:val="2"/>
    </w:pPr>
    <w:rPr>
      <w:rFonts w:ascii="Cambria" w:hAnsi="Cambria" w:eastAsia="Times New Roman" w:cs="Cambria"/>
      <w:b/>
      <w:bCs/>
      <w:sz w:val="26"/>
      <w:szCs w:val="26"/>
      <w:lang w:eastAsia="ru-RU"/>
    </w:rPr>
  </w:style>
  <w:style w:type="paragraph" w:styleId="Heading4">
    <w:name w:val="heading 4"/>
    <w:basedOn w:val="Normal"/>
    <w:next w:val="Normal"/>
    <w:link w:val="4"/>
    <w:uiPriority w:val="99"/>
    <w:qFormat/>
    <w:rsid w:val="00300fcf"/>
    <w:pPr>
      <w:keepNext w:val="true"/>
      <w:spacing w:lineRule="auto" w:line="240" w:before="0" w:after="0"/>
      <w:jc w:val="both"/>
      <w:outlineLvl w:val="3"/>
    </w:pPr>
    <w:rPr>
      <w:rFonts w:eastAsia="Times New Roman"/>
      <w:b/>
      <w:bCs/>
      <w:sz w:val="28"/>
      <w:szCs w:val="28"/>
      <w:lang w:eastAsia="ru-RU"/>
    </w:rPr>
  </w:style>
  <w:style w:type="paragraph" w:styleId="Heading5">
    <w:name w:val="heading 5"/>
    <w:basedOn w:val="Normal"/>
    <w:next w:val="Normal"/>
    <w:link w:val="5"/>
    <w:uiPriority w:val="99"/>
    <w:qFormat/>
    <w:rsid w:val="00ad5025"/>
    <w:pPr>
      <w:keepNext w:val="true"/>
      <w:keepLines/>
      <w:spacing w:before="200" w:after="0"/>
      <w:outlineLvl w:val="4"/>
    </w:pPr>
    <w:rPr>
      <w:rFonts w:ascii="Cambria" w:hAnsi="Cambria" w:eastAsia="Times New Roman" w:cs="Cambria"/>
      <w:color w:val="243F60"/>
    </w:rPr>
  </w:style>
  <w:style w:type="paragraph" w:styleId="Heading6">
    <w:name w:val="heading 6"/>
    <w:basedOn w:val="Normal"/>
    <w:next w:val="Normal"/>
    <w:link w:val="6"/>
    <w:uiPriority w:val="99"/>
    <w:qFormat/>
    <w:rsid w:val="00d0055c"/>
    <w:pPr>
      <w:keepNext w:val="true"/>
      <w:spacing w:lineRule="auto" w:line="240" w:before="0" w:after="0"/>
      <w:outlineLvl w:val="5"/>
    </w:pPr>
    <w:rPr>
      <w:rFonts w:eastAsia="Times New Roman"/>
      <w:b/>
      <w:bCs/>
      <w:lang w:eastAsia="ru-RU"/>
    </w:rPr>
  </w:style>
  <w:style w:type="paragraph" w:styleId="Heading7">
    <w:name w:val="heading 7"/>
    <w:basedOn w:val="Normal"/>
    <w:next w:val="Normal"/>
    <w:link w:val="7"/>
    <w:uiPriority w:val="99"/>
    <w:qFormat/>
    <w:rsid w:val="00ad5025"/>
    <w:pPr>
      <w:keepNext w:val="true"/>
      <w:widowControl w:val="false"/>
      <w:spacing w:lineRule="auto" w:line="240" w:before="0" w:after="0"/>
      <w:jc w:val="both"/>
      <w:outlineLvl w:val="6"/>
    </w:pPr>
    <w:rPr>
      <w:rFonts w:eastAsia="Times New Roman"/>
      <w:sz w:val="24"/>
      <w:szCs w:val="24"/>
      <w:lang w:eastAsia="ru-RU"/>
    </w:rPr>
  </w:style>
  <w:style w:type="paragraph" w:styleId="Heading8">
    <w:name w:val="heading 8"/>
    <w:basedOn w:val="Normal"/>
    <w:next w:val="Normal"/>
    <w:link w:val="8"/>
    <w:uiPriority w:val="99"/>
    <w:qFormat/>
    <w:rsid w:val="00ad5025"/>
    <w:pPr>
      <w:keepNext w:val="true"/>
      <w:widowControl w:val="false"/>
      <w:spacing w:lineRule="auto" w:line="240" w:before="0" w:after="0"/>
      <w:ind w:left="4860"/>
      <w:jc w:val="both"/>
      <w:outlineLvl w:val="7"/>
    </w:pPr>
    <w:rPr>
      <w:rFonts w:eastAsia="Times New Roman"/>
      <w:i/>
      <w:iCs/>
      <w:sz w:val="24"/>
      <w:szCs w:val="24"/>
      <w:lang w:eastAsia="ru-RU"/>
    </w:rPr>
  </w:style>
  <w:style w:type="paragraph" w:styleId="Heading9">
    <w:name w:val="heading 9"/>
    <w:basedOn w:val="Normal"/>
    <w:next w:val="Normal"/>
    <w:link w:val="9"/>
    <w:uiPriority w:val="99"/>
    <w:qFormat/>
    <w:rsid w:val="00ad5025"/>
    <w:pPr>
      <w:keepNext w:val="true"/>
      <w:keepLines/>
      <w:spacing w:before="200" w:after="0"/>
      <w:outlineLvl w:val="8"/>
    </w:pPr>
    <w:rPr>
      <w:rFonts w:ascii="Cambria" w:hAnsi="Cambria" w:eastAsia="Times New Roman" w:cs="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022ae2"/>
    <w:rPr>
      <w:rFonts w:ascii="Cambria" w:hAnsi="Cambria" w:cs="Cambria"/>
      <w:b/>
      <w:bCs/>
      <w:kern w:val="2"/>
      <w:sz w:val="32"/>
      <w:szCs w:val="32"/>
    </w:rPr>
  </w:style>
  <w:style w:type="character" w:styleId="2" w:customStyle="1">
    <w:name w:val="Заголовок 2 Знак"/>
    <w:basedOn w:val="DefaultParagraphFont"/>
    <w:uiPriority w:val="99"/>
    <w:qFormat/>
    <w:locked/>
    <w:rsid w:val="00300fcf"/>
    <w:rPr>
      <w:rFonts w:ascii="Cambria" w:hAnsi="Cambria" w:cs="Cambria"/>
      <w:b/>
      <w:bCs/>
      <w:i/>
      <w:iCs/>
      <w:sz w:val="28"/>
      <w:szCs w:val="28"/>
    </w:rPr>
  </w:style>
  <w:style w:type="character" w:styleId="3" w:customStyle="1">
    <w:name w:val="Заголовок 3 Знак"/>
    <w:basedOn w:val="DefaultParagraphFont"/>
    <w:uiPriority w:val="99"/>
    <w:qFormat/>
    <w:locked/>
    <w:rsid w:val="00300fcf"/>
    <w:rPr>
      <w:rFonts w:ascii="Cambria" w:hAnsi="Cambria" w:cs="Cambria"/>
      <w:b/>
      <w:bCs/>
      <w:sz w:val="26"/>
      <w:szCs w:val="26"/>
    </w:rPr>
  </w:style>
  <w:style w:type="character" w:styleId="4" w:customStyle="1">
    <w:name w:val="Заголовок 4 Знак"/>
    <w:basedOn w:val="DefaultParagraphFont"/>
    <w:uiPriority w:val="99"/>
    <w:qFormat/>
    <w:locked/>
    <w:rsid w:val="00300fcf"/>
    <w:rPr>
      <w:rFonts w:ascii="Calibri" w:hAnsi="Calibri" w:cs="Calibri"/>
      <w:b/>
      <w:bCs/>
      <w:sz w:val="28"/>
      <w:szCs w:val="28"/>
    </w:rPr>
  </w:style>
  <w:style w:type="character" w:styleId="5" w:customStyle="1">
    <w:name w:val="Заголовок 5 Знак"/>
    <w:basedOn w:val="DefaultParagraphFont"/>
    <w:uiPriority w:val="99"/>
    <w:semiHidden/>
    <w:qFormat/>
    <w:locked/>
    <w:rsid w:val="00ad5025"/>
    <w:rPr>
      <w:rFonts w:ascii="Cambria" w:hAnsi="Cambria" w:cs="Cambria"/>
      <w:color w:val="243F60"/>
    </w:rPr>
  </w:style>
  <w:style w:type="character" w:styleId="6" w:customStyle="1">
    <w:name w:val="Заголовок 6 Знак"/>
    <w:basedOn w:val="DefaultParagraphFont"/>
    <w:uiPriority w:val="99"/>
    <w:qFormat/>
    <w:locked/>
    <w:rsid w:val="00d0055c"/>
    <w:rPr>
      <w:rFonts w:ascii="Calibri" w:hAnsi="Calibri" w:cs="Calibri"/>
      <w:b/>
      <w:bCs/>
    </w:rPr>
  </w:style>
  <w:style w:type="character" w:styleId="7" w:customStyle="1">
    <w:name w:val="Заголовок 7 Знак"/>
    <w:basedOn w:val="DefaultParagraphFont"/>
    <w:uiPriority w:val="99"/>
    <w:qFormat/>
    <w:locked/>
    <w:rsid w:val="00ad5025"/>
    <w:rPr>
      <w:rFonts w:ascii="Calibri" w:hAnsi="Calibri" w:cs="Calibri"/>
      <w:sz w:val="24"/>
      <w:szCs w:val="24"/>
    </w:rPr>
  </w:style>
  <w:style w:type="character" w:styleId="8" w:customStyle="1">
    <w:name w:val="Заголовок 8 Знак"/>
    <w:basedOn w:val="DefaultParagraphFont"/>
    <w:uiPriority w:val="99"/>
    <w:qFormat/>
    <w:locked/>
    <w:rsid w:val="00ad5025"/>
    <w:rPr>
      <w:rFonts w:ascii="Calibri" w:hAnsi="Calibri" w:cs="Calibri"/>
      <w:i/>
      <w:iCs/>
      <w:sz w:val="24"/>
      <w:szCs w:val="24"/>
    </w:rPr>
  </w:style>
  <w:style w:type="character" w:styleId="9" w:customStyle="1">
    <w:name w:val="Заголовок 9 Знак"/>
    <w:basedOn w:val="DefaultParagraphFont"/>
    <w:uiPriority w:val="99"/>
    <w:semiHidden/>
    <w:qFormat/>
    <w:locked/>
    <w:rsid w:val="00ad5025"/>
    <w:rPr>
      <w:rFonts w:ascii="Cambria" w:hAnsi="Cambria" w:cs="Cambria"/>
      <w:i/>
      <w:iCs/>
      <w:color w:val="404040"/>
      <w:sz w:val="20"/>
      <w:szCs w:val="20"/>
    </w:rPr>
  </w:style>
  <w:style w:type="character" w:styleId="Style5" w:customStyle="1">
    <w:name w:val="Верхний колонтитул Знак"/>
    <w:basedOn w:val="DefaultParagraphFont"/>
    <w:uiPriority w:val="99"/>
    <w:qFormat/>
    <w:locked/>
    <w:rsid w:val="00300fcf"/>
    <w:rPr>
      <w:rFonts w:ascii="Arial" w:hAnsi="Arial" w:cs="Arial"/>
    </w:rPr>
  </w:style>
  <w:style w:type="character" w:styleId="21" w:customStyle="1">
    <w:name w:val="Основной текст 2 Знак"/>
    <w:basedOn w:val="DefaultParagraphFont"/>
    <w:link w:val="BodyText2"/>
    <w:uiPriority w:val="99"/>
    <w:qFormat/>
    <w:locked/>
    <w:rsid w:val="008b7853"/>
    <w:rPr>
      <w:rFonts w:ascii="Arial" w:hAnsi="Arial" w:cs="Arial"/>
      <w:lang w:eastAsia="ru-RU"/>
    </w:rPr>
  </w:style>
  <w:style w:type="character" w:styleId="Style6" w:customStyle="1">
    <w:name w:val="Нижний колонтитул Знак"/>
    <w:basedOn w:val="DefaultParagraphFont"/>
    <w:uiPriority w:val="99"/>
    <w:qFormat/>
    <w:locked/>
    <w:rsid w:val="00d0055c"/>
    <w:rPr>
      <w:rFonts w:ascii="Arial" w:hAnsi="Arial" w:cs="Arial"/>
    </w:rPr>
  </w:style>
  <w:style w:type="character" w:styleId="Style7" w:customStyle="1">
    <w:name w:val="Текст выноски Знак"/>
    <w:basedOn w:val="DefaultParagraphFont"/>
    <w:link w:val="BalloonText"/>
    <w:uiPriority w:val="99"/>
    <w:semiHidden/>
    <w:qFormat/>
    <w:locked/>
    <w:rsid w:val="00022ae2"/>
    <w:rPr>
      <w:rFonts w:ascii="Times New Roman" w:hAnsi="Times New Roman" w:cs="Times New Roman"/>
      <w:sz w:val="20"/>
      <w:szCs w:val="20"/>
    </w:rPr>
  </w:style>
  <w:style w:type="character" w:styleId="Style8" w:customStyle="1">
    <w:name w:val="Основной текст с отступом Знак"/>
    <w:basedOn w:val="DefaultParagraphFont"/>
    <w:uiPriority w:val="99"/>
    <w:semiHidden/>
    <w:qFormat/>
    <w:locked/>
    <w:rsid w:val="00ad5025"/>
    <w:rPr>
      <w:rFonts w:cs="Times New Roman"/>
    </w:rPr>
  </w:style>
  <w:style w:type="character" w:styleId="Style9" w:customStyle="1">
    <w:name w:val="Цветовое выделение"/>
    <w:uiPriority w:val="99"/>
    <w:qFormat/>
    <w:rsid w:val="00ad5025"/>
    <w:rPr>
      <w:b/>
      <w:color w:val="000080"/>
      <w:sz w:val="22"/>
    </w:rPr>
  </w:style>
  <w:style w:type="character" w:styleId="Style10" w:customStyle="1">
    <w:name w:val="Гипертекстовая ссылка"/>
    <w:uiPriority w:val="99"/>
    <w:qFormat/>
    <w:rsid w:val="00ad5025"/>
    <w:rPr>
      <w:b/>
      <w:color w:val="008000"/>
      <w:sz w:val="22"/>
      <w:u w:val="single"/>
    </w:rPr>
  </w:style>
  <w:style w:type="character" w:styleId="PageNumber">
    <w:name w:val="page number"/>
    <w:basedOn w:val="DefaultParagraphFont"/>
    <w:uiPriority w:val="99"/>
    <w:qFormat/>
    <w:rsid w:val="00ad5025"/>
    <w:rPr>
      <w:rFonts w:cs="Times New Roman"/>
    </w:rPr>
  </w:style>
  <w:style w:type="character" w:styleId="Style11" w:customStyle="1">
    <w:name w:val="Основной текст Знак"/>
    <w:basedOn w:val="DefaultParagraphFont"/>
    <w:uiPriority w:val="99"/>
    <w:qFormat/>
    <w:locked/>
    <w:rsid w:val="00ad5025"/>
    <w:rPr>
      <w:rFonts w:ascii="Arial" w:hAnsi="Arial" w:cs="Arial"/>
    </w:rPr>
  </w:style>
  <w:style w:type="character" w:styleId="Style12" w:customStyle="1">
    <w:name w:val="Схема документа Знак"/>
    <w:basedOn w:val="DefaultParagraphFont"/>
    <w:link w:val="DocumentMap"/>
    <w:uiPriority w:val="99"/>
    <w:semiHidden/>
    <w:qFormat/>
    <w:locked/>
    <w:rsid w:val="00ad5025"/>
    <w:rPr>
      <w:rFonts w:ascii="Times New Roman" w:hAnsi="Times New Roman" w:cs="Times New Roman"/>
      <w:sz w:val="20"/>
      <w:szCs w:val="20"/>
      <w:shd w:fill="000080" w:val="clear"/>
    </w:rPr>
  </w:style>
  <w:style w:type="character" w:styleId="Style13" w:customStyle="1">
    <w:name w:val="Название Знак"/>
    <w:basedOn w:val="DefaultParagraphFont"/>
    <w:uiPriority w:val="99"/>
    <w:qFormat/>
    <w:locked/>
    <w:rsid w:val="00ad5025"/>
    <w:rPr>
      <w:rFonts w:ascii="Cambria" w:hAnsi="Cambria" w:cs="Cambria"/>
      <w:b/>
      <w:bCs/>
      <w:kern w:val="2"/>
      <w:sz w:val="32"/>
      <w:szCs w:val="32"/>
    </w:rPr>
  </w:style>
  <w:style w:type="character" w:styleId="22" w:customStyle="1">
    <w:name w:val="Основной текст с отступом 2 Знак"/>
    <w:basedOn w:val="DefaultParagraphFont"/>
    <w:link w:val="BodyTextIndent2"/>
    <w:uiPriority w:val="99"/>
    <w:qFormat/>
    <w:locked/>
    <w:rsid w:val="00ad5025"/>
    <w:rPr>
      <w:rFonts w:ascii="Arial" w:hAnsi="Arial" w:cs="Arial"/>
    </w:rPr>
  </w:style>
  <w:style w:type="character" w:styleId="31" w:customStyle="1">
    <w:name w:val="Основной текст с отступом 3 Знак"/>
    <w:basedOn w:val="DefaultParagraphFont"/>
    <w:link w:val="BodyTextIndent3"/>
    <w:uiPriority w:val="99"/>
    <w:qFormat/>
    <w:locked/>
    <w:rsid w:val="00ad5025"/>
    <w:rPr>
      <w:rFonts w:ascii="Arial" w:hAnsi="Arial" w:cs="Arial"/>
      <w:sz w:val="16"/>
      <w:szCs w:val="16"/>
    </w:rPr>
  </w:style>
  <w:style w:type="character" w:styleId="Style14" w:customStyle="1">
    <w:name w:val="Знак Знак"/>
    <w:uiPriority w:val="99"/>
    <w:qFormat/>
    <w:rsid w:val="00da554e"/>
    <w:rPr>
      <w:rFonts w:ascii="Tahoma" w:hAnsi="Tahoma"/>
      <w:sz w:val="16"/>
    </w:rPr>
  </w:style>
  <w:style w:type="character" w:styleId="11" w:customStyle="1">
    <w:name w:val="Знак Знак1"/>
    <w:uiPriority w:val="99"/>
    <w:qFormat/>
    <w:rsid w:val="00127e31"/>
    <w:rPr>
      <w:sz w:val="24"/>
    </w:rPr>
  </w:style>
  <w:style w:type="character" w:styleId="23" w:customStyle="1">
    <w:name w:val="Знак Знак2"/>
    <w:uiPriority w:val="99"/>
    <w:qFormat/>
    <w:rsid w:val="00127e31"/>
    <w:rPr>
      <w:rFonts w:ascii="Tahoma" w:hAnsi="Tahoma"/>
      <w:sz w:val="16"/>
    </w:rPr>
  </w:style>
  <w:style w:type="character" w:styleId="Hyperlink">
    <w:name w:val="Hyperlink"/>
    <w:basedOn w:val="DefaultParagraphFont"/>
    <w:uiPriority w:val="99"/>
    <w:unhideWhenUsed/>
    <w:locked/>
    <w:rsid w:val="00ca0136"/>
    <w:rPr>
      <w:color w:val="0000FF"/>
      <w:u w:val="single"/>
    </w:rPr>
  </w:style>
  <w:style w:type="character" w:styleId="FollowedHyperlink">
    <w:name w:val="FollowedHyperlink"/>
    <w:basedOn w:val="DefaultParagraphFont"/>
    <w:uiPriority w:val="99"/>
    <w:semiHidden/>
    <w:unhideWhenUsed/>
    <w:locked/>
    <w:rsid w:val="00ca0136"/>
    <w:rPr>
      <w:color w:val="800080"/>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1"/>
    <w:uiPriority w:val="99"/>
    <w:rsid w:val="00ad5025"/>
    <w:pPr>
      <w:widowControl w:val="false"/>
      <w:spacing w:lineRule="auto" w:line="240" w:before="0" w:after="120"/>
      <w:ind w:firstLine="720"/>
      <w:jc w:val="both"/>
    </w:pPr>
    <w:rPr>
      <w:rFonts w:ascii="Arial" w:hAnsi="Arial" w:eastAsia="Times New Roman" w:cs="Arial"/>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13"/>
    <w:uiPriority w:val="99"/>
    <w:qFormat/>
    <w:rsid w:val="00ad5025"/>
    <w:pPr>
      <w:widowControl w:val="false"/>
      <w:spacing w:lineRule="auto" w:line="240" w:before="0" w:after="0"/>
      <w:jc w:val="center"/>
    </w:pPr>
    <w:rPr>
      <w:rFonts w:ascii="Cambria" w:hAnsi="Cambria" w:eastAsia="Times New Roman" w:cs="Cambria"/>
      <w:b/>
      <w:bCs/>
      <w:kern w:val="2"/>
      <w:sz w:val="32"/>
      <w:szCs w:val="32"/>
      <w:lang w:eastAsia="ru-RU"/>
    </w:rPr>
  </w:style>
  <w:style w:type="paragraph" w:styleId="IndexHeading">
    <w:name w:val="index heading"/>
    <w:basedOn w:val="Normal"/>
    <w:qFormat/>
    <w:pPr>
      <w:suppressLineNumbers/>
    </w:pPr>
    <w:rPr>
      <w:rFonts w:ascii="PT Astra Serif" w:hAnsi="PT Astra Serif" w:cs="Noto Sans Devanagari"/>
    </w:rPr>
  </w:style>
  <w:style w:type="paragraph" w:styleId="Style17"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5"/>
    <w:uiPriority w:val="99"/>
    <w:rsid w:val="00300fcf"/>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odyText2">
    <w:name w:val="Body Text 2"/>
    <w:basedOn w:val="Normal"/>
    <w:link w:val="21"/>
    <w:uiPriority w:val="99"/>
    <w:qFormat/>
    <w:rsid w:val="008b7853"/>
    <w:pPr>
      <w:widowControl w:val="false"/>
      <w:spacing w:lineRule="auto" w:line="480" w:before="0" w:after="120"/>
      <w:ind w:firstLine="720"/>
      <w:jc w:val="both"/>
    </w:pPr>
    <w:rPr>
      <w:rFonts w:ascii="Arial" w:hAnsi="Arial" w:eastAsia="Times New Roman" w:cs="Arial"/>
      <w:lang w:eastAsia="ru-RU"/>
    </w:rPr>
  </w:style>
  <w:style w:type="paragraph" w:styleId="Footer">
    <w:name w:val="footer"/>
    <w:basedOn w:val="Normal"/>
    <w:link w:val="Style6"/>
    <w:uiPriority w:val="99"/>
    <w:rsid w:val="00d0055c"/>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alloonText">
    <w:name w:val="Balloon Text"/>
    <w:basedOn w:val="Normal"/>
    <w:link w:val="Style7"/>
    <w:uiPriority w:val="99"/>
    <w:semiHidden/>
    <w:qFormat/>
    <w:rsid w:val="00022ae2"/>
    <w:pPr>
      <w:widowControl w:val="false"/>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
    <w:name w:val="Body Text Indent"/>
    <w:basedOn w:val="Normal"/>
    <w:link w:val="Style8"/>
    <w:uiPriority w:val="99"/>
    <w:rsid w:val="00ad5025"/>
    <w:pPr>
      <w:spacing w:before="0" w:after="120"/>
      <w:ind w:left="283"/>
    </w:pPr>
    <w:rPr/>
  </w:style>
  <w:style w:type="paragraph" w:styleId="Style18" w:customStyle="1">
    <w:name w:val="Текст (лев. подпись)"/>
    <w:basedOn w:val="Normal"/>
    <w:next w:val="Normal"/>
    <w:uiPriority w:val="99"/>
    <w:qFormat/>
    <w:rsid w:val="00ad5025"/>
    <w:pPr>
      <w:widowControl w:val="false"/>
      <w:spacing w:lineRule="auto" w:line="240" w:before="0" w:after="0"/>
    </w:pPr>
    <w:rPr>
      <w:rFonts w:ascii="Arial" w:hAnsi="Arial" w:eastAsia="Times New Roman" w:cs="Arial"/>
      <w:lang w:eastAsia="ru-RU"/>
    </w:rPr>
  </w:style>
  <w:style w:type="paragraph" w:styleId="Style19" w:customStyle="1">
    <w:name w:val="Текст (прав. подпись)"/>
    <w:basedOn w:val="Normal"/>
    <w:next w:val="Normal"/>
    <w:uiPriority w:val="99"/>
    <w:qFormat/>
    <w:rsid w:val="00ad5025"/>
    <w:pPr>
      <w:widowControl w:val="false"/>
      <w:spacing w:lineRule="auto" w:line="240" w:before="0" w:after="0"/>
      <w:jc w:val="right"/>
    </w:pPr>
    <w:rPr>
      <w:rFonts w:ascii="Arial" w:hAnsi="Arial" w:eastAsia="Times New Roman" w:cs="Arial"/>
      <w:lang w:eastAsia="ru-RU"/>
    </w:rPr>
  </w:style>
  <w:style w:type="paragraph" w:styleId="Style20" w:customStyle="1">
    <w:name w:val="Таблицы (моноширинный)"/>
    <w:basedOn w:val="Normal"/>
    <w:next w:val="Normal"/>
    <w:uiPriority w:val="99"/>
    <w:qFormat/>
    <w:rsid w:val="00ad5025"/>
    <w:pPr>
      <w:widowControl w:val="false"/>
      <w:spacing w:lineRule="auto" w:line="240" w:before="0" w:after="0"/>
      <w:jc w:val="both"/>
    </w:pPr>
    <w:rPr>
      <w:rFonts w:ascii="Courier New" w:hAnsi="Courier New" w:eastAsia="Times New Roman" w:cs="Courier New"/>
      <w:lang w:eastAsia="ru-RU"/>
    </w:rPr>
  </w:style>
  <w:style w:type="paragraph" w:styleId="ConsPlusNormal" w:customStyle="1">
    <w:name w:val="ConsPlusNormal"/>
    <w:uiPriority w:val="99"/>
    <w:qFormat/>
    <w:rsid w:val="00ad502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Title" w:customStyle="1">
    <w:name w:val="ConsTitle"/>
    <w:uiPriority w:val="99"/>
    <w:qFormat/>
    <w:rsid w:val="00ad5025"/>
    <w:pPr>
      <w:widowControl w:val="false"/>
      <w:suppressAutoHyphens w:val="true"/>
      <w:bidi w:val="0"/>
      <w:spacing w:before="0" w:after="0"/>
      <w:ind w:right="19772"/>
      <w:jc w:val="left"/>
    </w:pPr>
    <w:rPr>
      <w:rFonts w:ascii="Arial" w:hAnsi="Arial" w:eastAsia="Times New Roman" w:cs="Arial"/>
      <w:b/>
      <w:bCs/>
      <w:color w:val="auto"/>
      <w:kern w:val="0"/>
      <w:sz w:val="16"/>
      <w:szCs w:val="16"/>
      <w:lang w:eastAsia="en-US" w:val="ru-RU" w:bidi="ar-SA"/>
    </w:rPr>
  </w:style>
  <w:style w:type="paragraph" w:styleId="DocumentMap">
    <w:name w:val="Document Map"/>
    <w:basedOn w:val="Normal"/>
    <w:link w:val="Style12"/>
    <w:uiPriority w:val="99"/>
    <w:semiHidden/>
    <w:qFormat/>
    <w:rsid w:val="00ad5025"/>
    <w:pPr>
      <w:widowControl w:val="false"/>
      <w:shd w:val="clear" w:color="auto" w:fill="000080"/>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2">
    <w:name w:val="Body Text Indent 2"/>
    <w:basedOn w:val="Normal"/>
    <w:link w:val="22"/>
    <w:uiPriority w:val="99"/>
    <w:qFormat/>
    <w:rsid w:val="00ad5025"/>
    <w:pPr>
      <w:widowControl w:val="false"/>
      <w:spacing w:lineRule="auto" w:line="240" w:before="0" w:after="0"/>
      <w:ind w:left="4860"/>
      <w:jc w:val="both"/>
    </w:pPr>
    <w:rPr>
      <w:rFonts w:ascii="Arial" w:hAnsi="Arial" w:eastAsia="Times New Roman" w:cs="Arial"/>
      <w:lang w:eastAsia="ru-RU"/>
    </w:rPr>
  </w:style>
  <w:style w:type="paragraph" w:styleId="BodyTextIndent3">
    <w:name w:val="Body Text Indent 3"/>
    <w:basedOn w:val="Normal"/>
    <w:link w:val="31"/>
    <w:uiPriority w:val="99"/>
    <w:qFormat/>
    <w:rsid w:val="00ad5025"/>
    <w:pPr>
      <w:widowControl w:val="false"/>
      <w:spacing w:lineRule="auto" w:line="240" w:before="0" w:after="0"/>
      <w:ind w:left="720"/>
      <w:jc w:val="both"/>
    </w:pPr>
    <w:rPr>
      <w:rFonts w:ascii="Arial" w:hAnsi="Arial" w:eastAsia="Times New Roman" w:cs="Arial"/>
      <w:sz w:val="16"/>
      <w:szCs w:val="16"/>
      <w:lang w:eastAsia="ru-RU"/>
    </w:rPr>
  </w:style>
  <w:style w:type="paragraph" w:styleId="ConsNormal" w:customStyle="1">
    <w:name w:val="ConsNormal"/>
    <w:uiPriority w:val="99"/>
    <w:qFormat/>
    <w:rsid w:val="00ad5025"/>
    <w:pPr>
      <w:widowControl/>
      <w:suppressAutoHyphens w:val="true"/>
      <w:bidi w:val="0"/>
      <w:spacing w:before="0" w:after="0"/>
      <w:ind w:firstLine="720" w:right="19772"/>
      <w:jc w:val="left"/>
    </w:pPr>
    <w:rPr>
      <w:rFonts w:ascii="Arial" w:hAnsi="Arial" w:eastAsia="Times New Roman" w:cs="Arial"/>
      <w:color w:val="auto"/>
      <w:kern w:val="0"/>
      <w:sz w:val="22"/>
      <w:szCs w:val="22"/>
      <w:lang w:val="ru-RU" w:eastAsia="ru-RU" w:bidi="ar-SA"/>
    </w:rPr>
  </w:style>
  <w:style w:type="paragraph" w:styleId="BlockText">
    <w:name w:val="Block Text"/>
    <w:basedOn w:val="Normal"/>
    <w:uiPriority w:val="99"/>
    <w:qFormat/>
    <w:rsid w:val="00ad5025"/>
    <w:pPr>
      <w:spacing w:lineRule="auto" w:line="240" w:before="0" w:after="0"/>
      <w:ind w:left="4320" w:right="279"/>
      <w:jc w:val="both"/>
    </w:pPr>
    <w:rPr>
      <w:rFonts w:ascii="Times New Roman" w:hAnsi="Times New Roman" w:eastAsia="Times New Roman" w:cs="Times New Roman"/>
      <w:sz w:val="24"/>
      <w:szCs w:val="24"/>
      <w:lang w:eastAsia="ru-RU"/>
    </w:rPr>
  </w:style>
  <w:style w:type="paragraph" w:styleId="NoSpacing">
    <w:name w:val="No Spacing"/>
    <w:uiPriority w:val="99"/>
    <w:qFormat/>
    <w:rsid w:val="000f57b6"/>
    <w:pPr>
      <w:widowControl/>
      <w:suppressAutoHyphens w:val="true"/>
      <w:bidi w:val="0"/>
      <w:spacing w:before="0" w:after="0"/>
      <w:jc w:val="left"/>
    </w:pPr>
    <w:rPr>
      <w:rFonts w:cs="Calibri" w:ascii="Calibri" w:hAnsi="Calibri" w:eastAsia="Calibri"/>
      <w:color w:val="auto"/>
      <w:kern w:val="0"/>
      <w:sz w:val="22"/>
      <w:szCs w:val="22"/>
      <w:lang w:val="ru-RU" w:eastAsia="ru-RU" w:bidi="ar-SA"/>
    </w:rPr>
  </w:style>
  <w:style w:type="paragraph" w:styleId="xl65" w:customStyle="1">
    <w:name w:val="xl65"/>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66" w:customStyle="1">
    <w:name w:val="xl6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7" w:customStyle="1">
    <w:name w:val="xl67"/>
    <w:basedOn w:val="Normal"/>
    <w:qFormat/>
    <w:rsid w:val="00ca0136"/>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ca0136"/>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69" w:customStyle="1">
    <w:name w:val="xl69"/>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70" w:customStyle="1">
    <w:name w:val="xl70"/>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1" w:customStyle="1">
    <w:name w:val="xl71"/>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lang w:eastAsia="ru-RU"/>
    </w:rPr>
  </w:style>
  <w:style w:type="paragraph" w:styleId="xl72" w:customStyle="1">
    <w:name w:val="xl72"/>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73" w:customStyle="1">
    <w:name w:val="xl73"/>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4" w:customStyle="1">
    <w:name w:val="xl74"/>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sz w:val="24"/>
      <w:szCs w:val="24"/>
      <w:lang w:eastAsia="ru-RU"/>
    </w:rPr>
  </w:style>
  <w:style w:type="paragraph" w:styleId="xl75" w:customStyle="1">
    <w:name w:val="xl75"/>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6" w:customStyle="1">
    <w:name w:val="xl7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7" w:customStyle="1">
    <w:name w:val="xl77"/>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lang w:eastAsia="ru-RU"/>
    </w:rPr>
  </w:style>
  <w:style w:type="paragraph" w:styleId="xl78" w:customStyle="1">
    <w:name w:val="xl78"/>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63" w:customStyle="1">
    <w:name w:val="xl63"/>
    <w:basedOn w:val="Normal"/>
    <w:qFormat/>
    <w:rsid w:val="002338d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4" w:customStyle="1">
    <w:name w:val="xl64"/>
    <w:basedOn w:val="Normal"/>
    <w:qFormat/>
    <w:rsid w:val="002338d6"/>
    <w:pPr>
      <w:spacing w:lineRule="auto" w:line="240" w:beforeAutospacing="1" w:afterAutospacing="1"/>
    </w:pPr>
    <w:rPr>
      <w:rFonts w:ascii="Times New Roman" w:hAnsi="Times New Roman" w:eastAsia="Times New Roman" w:cs="Times New Roman"/>
      <w:sz w:val="24"/>
      <w:szCs w:val="24"/>
      <w:lang w:eastAsia="ru-RU"/>
    </w:rPr>
  </w:style>
  <w:style w:type="paragraph" w:styleId="xl79" w:customStyle="1">
    <w:name w:val="xl79"/>
    <w:basedOn w:val="Normal"/>
    <w:qFormat/>
    <w:rsid w:val="00b56ef2"/>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CYR" w:hAnsi="Arial CYR" w:eastAsia="Times New Roman" w:cs="Arial CYR"/>
      <w:b/>
      <w:bCs/>
      <w:sz w:val="16"/>
      <w:szCs w:val="16"/>
      <w:lang w:eastAsia="ru-RU"/>
    </w:rPr>
  </w:style>
  <w:style w:type="paragraph" w:styleId="xl80" w:customStyle="1">
    <w:name w:val="xl80"/>
    <w:basedOn w:val="Normal"/>
    <w:qFormat/>
    <w:rsid w:val="00b56ef2"/>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Style21" w:customStyle="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99"/>
    <w:rsid w:val="00300fc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47DA4-7248-40A7-B10F-2FAC19B4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Application>LibreOffice/24.8.4.2$Linux_X86_64 LibreOffice_project/480$Build-2</Application>
  <AppVersion>15.0000</AppVersion>
  <Pages>3</Pages>
  <Words>497</Words>
  <Characters>3929</Characters>
  <CharactersWithSpaces>4559</CharactersWithSpaces>
  <Paragraphs>26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2023-02-28T06:34:00Z</dcterms:created>
  <dc:creator>utaz-rfo4</dc:creator>
  <dc:description/>
  <dc:language>ru-RU</dc:language>
  <cp:lastModifiedBy/>
  <cp:lastPrinted>2026-01-15T06:13:00Z</cp:lastPrinted>
  <dcterms:modified xsi:type="dcterms:W3CDTF">2026-01-19T09:11:33Z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