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83" w:rsidRDefault="00965A33" w:rsidP="00965A33">
      <w:pPr>
        <w:pStyle w:val="HEADERTEXT"/>
        <w:ind w:firstLine="993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ПРОЕКТ</w:t>
      </w:r>
    </w:p>
    <w:p w:rsidR="00965A33" w:rsidRDefault="00965A33" w:rsidP="00965A33">
      <w:pPr>
        <w:pStyle w:val="HEADERTEXT"/>
        <w:ind w:firstLine="993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65A33" w:rsidRDefault="00965A33" w:rsidP="00965A33">
      <w:pPr>
        <w:pStyle w:val="HEADERTEXT"/>
        <w:ind w:firstLine="993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65A33" w:rsidRDefault="00965A33" w:rsidP="00965A33">
      <w:pPr>
        <w:pStyle w:val="HEADERTEXT"/>
        <w:ind w:firstLine="993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65A33" w:rsidRDefault="00965A33" w:rsidP="00965A33">
      <w:pPr>
        <w:pStyle w:val="HEADERTEXT"/>
        <w:ind w:firstLine="993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65A33" w:rsidRDefault="00965A33" w:rsidP="00965A33">
      <w:pPr>
        <w:pStyle w:val="HEADERTEXT"/>
        <w:ind w:firstLine="993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65A33" w:rsidRDefault="00965A33" w:rsidP="00965A33">
      <w:pPr>
        <w:pStyle w:val="HEADERTEXT"/>
        <w:ind w:firstLine="993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65A33" w:rsidRDefault="00965A33" w:rsidP="00965A33">
      <w:pPr>
        <w:pStyle w:val="HEADERTEXT"/>
        <w:ind w:firstLine="993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65A33" w:rsidRDefault="00965A33" w:rsidP="00965A33">
      <w:pPr>
        <w:pStyle w:val="HEADERTEXT"/>
        <w:ind w:firstLine="993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65A33" w:rsidRDefault="00965A33" w:rsidP="00965A33">
      <w:pPr>
        <w:pStyle w:val="HEADERTEXT"/>
        <w:ind w:firstLine="993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65A33" w:rsidRPr="001734E9" w:rsidRDefault="00965A33" w:rsidP="00965A33">
      <w:pPr>
        <w:pStyle w:val="HEADERTEXT"/>
        <w:ind w:firstLine="993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74583" w:rsidRPr="001734E9" w:rsidRDefault="00174583" w:rsidP="00965A33">
      <w:pPr>
        <w:pStyle w:val="HEADERTEXT"/>
        <w:ind w:firstLine="993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E0755" w:rsidRPr="008E0755" w:rsidRDefault="008E0755" w:rsidP="00965A33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6B1" w:rsidRDefault="003E307C" w:rsidP="00965A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256B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GoBack"/>
      <w:r w:rsidRPr="008256B1">
        <w:rPr>
          <w:rFonts w:ascii="Times New Roman" w:hAnsi="Times New Roman" w:cs="Times New Roman"/>
          <w:sz w:val="28"/>
          <w:szCs w:val="28"/>
        </w:rPr>
        <w:t>П</w:t>
      </w:r>
      <w:r w:rsidR="007B45D0" w:rsidRPr="008256B1">
        <w:rPr>
          <w:rFonts w:ascii="Times New Roman" w:hAnsi="Times New Roman" w:cs="Times New Roman"/>
          <w:sz w:val="28"/>
          <w:szCs w:val="28"/>
        </w:rPr>
        <w:t xml:space="preserve">орядка установления фактов </w:t>
      </w:r>
    </w:p>
    <w:p w:rsidR="008256B1" w:rsidRDefault="007B45D0" w:rsidP="00965A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256B1">
        <w:rPr>
          <w:rFonts w:ascii="Times New Roman" w:hAnsi="Times New Roman" w:cs="Times New Roman"/>
          <w:sz w:val="28"/>
          <w:szCs w:val="28"/>
        </w:rPr>
        <w:t>проживания граждан</w:t>
      </w:r>
      <w:bookmarkEnd w:id="0"/>
      <w:r w:rsidRPr="008256B1">
        <w:rPr>
          <w:rFonts w:ascii="Times New Roman" w:hAnsi="Times New Roman" w:cs="Times New Roman"/>
          <w:sz w:val="28"/>
          <w:szCs w:val="28"/>
        </w:rPr>
        <w:t xml:space="preserve"> в жилых помещениях, находящихся</w:t>
      </w:r>
    </w:p>
    <w:p w:rsidR="008256B1" w:rsidRDefault="007B45D0" w:rsidP="00965A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256B1">
        <w:rPr>
          <w:rFonts w:ascii="Times New Roman" w:hAnsi="Times New Roman" w:cs="Times New Roman"/>
          <w:sz w:val="28"/>
          <w:szCs w:val="28"/>
        </w:rPr>
        <w:t xml:space="preserve">в зоне чрезвычайной ситуации, нарушения условий их </w:t>
      </w:r>
    </w:p>
    <w:p w:rsidR="008256B1" w:rsidRDefault="007B45D0" w:rsidP="00965A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256B1">
        <w:rPr>
          <w:rFonts w:ascii="Times New Roman" w:hAnsi="Times New Roman" w:cs="Times New Roman"/>
          <w:sz w:val="28"/>
          <w:szCs w:val="28"/>
        </w:rPr>
        <w:t>жизнедеятельности и утраты ими имущества</w:t>
      </w:r>
      <w:r w:rsidR="00985AD7" w:rsidRPr="008256B1">
        <w:rPr>
          <w:rFonts w:ascii="Times New Roman" w:hAnsi="Times New Roman" w:cs="Times New Roman"/>
          <w:sz w:val="28"/>
          <w:szCs w:val="28"/>
        </w:rPr>
        <w:t xml:space="preserve"> первой </w:t>
      </w:r>
    </w:p>
    <w:p w:rsidR="008256B1" w:rsidRPr="008256B1" w:rsidRDefault="00985AD7" w:rsidP="00965A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256B1">
        <w:rPr>
          <w:rFonts w:ascii="Times New Roman" w:hAnsi="Times New Roman" w:cs="Times New Roman"/>
          <w:sz w:val="28"/>
          <w:szCs w:val="28"/>
        </w:rPr>
        <w:t>необходимости в результате чрезвычайной ситуации</w:t>
      </w:r>
      <w:r w:rsidR="007B45D0" w:rsidRPr="00825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E5" w:rsidRPr="007B47E5" w:rsidRDefault="007B47E5" w:rsidP="00965A33">
      <w:pPr>
        <w:spacing w:after="0" w:line="276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7B47E5" w:rsidRDefault="003E307C" w:rsidP="00965A33">
      <w:pPr>
        <w:pStyle w:val="20"/>
        <w:shd w:val="clear" w:color="auto" w:fill="auto"/>
        <w:spacing w:before="0" w:line="276" w:lineRule="auto"/>
        <w:ind w:firstLine="993"/>
        <w:rPr>
          <w:rStyle w:val="213pt"/>
          <w:b w:val="0"/>
          <w:sz w:val="28"/>
          <w:szCs w:val="28"/>
        </w:rPr>
      </w:pPr>
      <w:r w:rsidRPr="00FE08F5">
        <w:rPr>
          <w:color w:val="000000"/>
        </w:rPr>
        <w:t>В соответствии с подпунктом «п» пункта 2 статьи 11 Федерального закона от 21 декабря 1994 г. № 68-ФЗ «О защите населения и территорий от чрезвычайных ситуаций природного и техногенного характера», Федеральным законом</w:t>
      </w:r>
      <w:r w:rsidR="00732C53">
        <w:rPr>
          <w:color w:val="000000"/>
        </w:rPr>
        <w:t xml:space="preserve"> </w:t>
      </w:r>
      <w:r w:rsidR="00732C53" w:rsidRPr="00732C53">
        <w:rPr>
          <w:bCs/>
          <w:color w:val="000000"/>
          <w:kern w:val="36"/>
          <w:lang w:eastAsia="ru-RU"/>
        </w:rPr>
        <w:t xml:space="preserve">от 20.03.2025 </w:t>
      </w:r>
      <w:r w:rsidR="00965A33">
        <w:rPr>
          <w:bCs/>
          <w:color w:val="000000"/>
          <w:kern w:val="36"/>
          <w:lang w:eastAsia="ru-RU"/>
        </w:rPr>
        <w:t>№</w:t>
      </w:r>
      <w:r w:rsidR="00732C53" w:rsidRPr="00732C53">
        <w:rPr>
          <w:bCs/>
          <w:color w:val="000000"/>
          <w:kern w:val="36"/>
          <w:lang w:eastAsia="ru-RU"/>
        </w:rPr>
        <w:t xml:space="preserve"> 33-ФЗ </w:t>
      </w:r>
      <w:r w:rsidR="00965A33">
        <w:rPr>
          <w:bCs/>
          <w:color w:val="000000"/>
          <w:kern w:val="36"/>
          <w:lang w:eastAsia="ru-RU"/>
        </w:rPr>
        <w:t>«</w:t>
      </w:r>
      <w:r w:rsidR="00732C53" w:rsidRPr="00732C53">
        <w:rPr>
          <w:bCs/>
          <w:color w:val="000000"/>
          <w:kern w:val="3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965A33">
        <w:rPr>
          <w:bCs/>
          <w:color w:val="000000"/>
          <w:kern w:val="36"/>
          <w:lang w:eastAsia="ru-RU"/>
        </w:rPr>
        <w:t>»</w:t>
      </w:r>
      <w:r>
        <w:rPr>
          <w:color w:val="000000"/>
          <w:shd w:val="clear" w:color="auto" w:fill="FFFFFF"/>
        </w:rPr>
        <w:t xml:space="preserve">, </w:t>
      </w:r>
      <w:r w:rsidR="007B47E5" w:rsidRPr="007B47E5">
        <w:rPr>
          <w:color w:val="000000"/>
          <w:lang w:eastAsia="ru-RU" w:bidi="ru-RU"/>
        </w:rPr>
        <w:t xml:space="preserve">Исполнительный комитет </w:t>
      </w:r>
      <w:r w:rsidR="00965A33">
        <w:rPr>
          <w:color w:val="000000"/>
          <w:lang w:eastAsia="ru-RU" w:bidi="ru-RU"/>
        </w:rPr>
        <w:t>Ютазин</w:t>
      </w:r>
      <w:r w:rsidR="008256B1">
        <w:rPr>
          <w:color w:val="000000"/>
          <w:lang w:eastAsia="ru-RU" w:bidi="ru-RU"/>
        </w:rPr>
        <w:t xml:space="preserve">ского </w:t>
      </w:r>
      <w:r w:rsidR="007B47E5" w:rsidRPr="007B47E5">
        <w:rPr>
          <w:color w:val="000000"/>
          <w:lang w:eastAsia="ru-RU" w:bidi="ru-RU"/>
        </w:rPr>
        <w:t xml:space="preserve">муниципального района </w:t>
      </w:r>
      <w:r w:rsidR="008256B1">
        <w:rPr>
          <w:color w:val="000000"/>
          <w:lang w:eastAsia="ru-RU" w:bidi="ru-RU"/>
        </w:rPr>
        <w:t xml:space="preserve">Республики Татарстан </w:t>
      </w:r>
      <w:r w:rsidR="00965A33">
        <w:rPr>
          <w:color w:val="000000"/>
          <w:lang w:eastAsia="ru-RU" w:bidi="ru-RU"/>
        </w:rPr>
        <w:t>постановляет</w:t>
      </w:r>
      <w:r w:rsidR="007B47E5" w:rsidRPr="00965A33">
        <w:rPr>
          <w:rStyle w:val="213pt"/>
          <w:b w:val="0"/>
          <w:sz w:val="28"/>
          <w:szCs w:val="28"/>
        </w:rPr>
        <w:t>:</w:t>
      </w:r>
    </w:p>
    <w:p w:rsidR="00965A33" w:rsidRPr="007B47E5" w:rsidRDefault="00965A33" w:rsidP="00965A33">
      <w:pPr>
        <w:pStyle w:val="20"/>
        <w:shd w:val="clear" w:color="auto" w:fill="auto"/>
        <w:spacing w:before="0" w:line="276" w:lineRule="auto"/>
        <w:ind w:firstLine="993"/>
      </w:pPr>
    </w:p>
    <w:p w:rsidR="008256B1" w:rsidRDefault="008256B1" w:rsidP="00965A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1.Утвердить:</w:t>
      </w:r>
    </w:p>
    <w:p w:rsidR="00981795" w:rsidRPr="00981795" w:rsidRDefault="008256B1" w:rsidP="00965A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5A33" w:rsidRPr="009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 w:rsidR="00981795" w:rsidRPr="009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фактов проживания граждан в жилых </w:t>
      </w:r>
      <w:r w:rsidR="00981795"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помещениях, находящихся в зоне чрезвычайной ситуации, нарушения условий их жизнедеятельности и утраты ими имущества</w:t>
      </w:r>
      <w:r w:rsidR="00985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необходимости</w:t>
      </w:r>
      <w:r w:rsidR="00981795"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чрезвычайных ситуаций на территории </w:t>
      </w:r>
      <w:r w:rsidR="0096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Ютазин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="00981795"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приложению № 1;</w:t>
      </w:r>
    </w:p>
    <w:p w:rsidR="00E7323C" w:rsidRPr="008256B1" w:rsidRDefault="008256B1" w:rsidP="00965A33">
      <w:pPr>
        <w:widowControl w:val="0"/>
        <w:tabs>
          <w:tab w:val="left" w:pos="993"/>
          <w:tab w:val="left" w:pos="1120"/>
        </w:tabs>
        <w:autoSpaceDE w:val="0"/>
        <w:autoSpaceDN w:val="0"/>
        <w:adjustRightInd w:val="0"/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6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65A33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</w:t>
      </w:r>
      <w:r w:rsidR="005D12EA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</w:t>
      </w:r>
      <w:r w:rsidR="00985AD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необходимости</w:t>
      </w:r>
      <w:r w:rsidR="005D12EA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чрезвычайной ситуации на территории </w:t>
      </w:r>
      <w:r w:rsidR="0096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Ютазинского муниципального</w:t>
      </w:r>
      <w:r w:rsidR="005D12EA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приложению </w:t>
      </w:r>
      <w:r w:rsidR="0096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965A33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323C" w:rsidRPr="008256B1" w:rsidRDefault="008256B1" w:rsidP="00965A33">
      <w:pPr>
        <w:widowControl w:val="0"/>
        <w:tabs>
          <w:tab w:val="left" w:pos="993"/>
          <w:tab w:val="left" w:pos="1120"/>
        </w:tabs>
        <w:autoSpaceDE w:val="0"/>
        <w:autoSpaceDN w:val="0"/>
        <w:adjustRightInd w:val="0"/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96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r w:rsidR="00965A33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Состав</w:t>
      </w:r>
      <w:r w:rsidR="00045C7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</w:t>
      </w:r>
      <w:r w:rsidR="00985AD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первой необходимости</w:t>
      </w:r>
      <w:r w:rsidR="00045C7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результате чрезвычайной ситуации на территории </w:t>
      </w:r>
      <w:r w:rsidR="0096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Ютазин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ского </w:t>
      </w:r>
      <w:r w:rsidR="00045C7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045C7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 </w:t>
      </w:r>
      <w:r w:rsidR="0096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</w:t>
      </w:r>
      <w:r w:rsidR="00965A33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045C77" w:rsidRPr="00825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65A33" w:rsidRDefault="00DA4878" w:rsidP="00965A33">
      <w:pPr>
        <w:pStyle w:val="FORMATTEXT"/>
        <w:tabs>
          <w:tab w:val="left" w:pos="993"/>
        </w:tabs>
        <w:spacing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B66D9">
        <w:rPr>
          <w:rFonts w:ascii="Times New Roman" w:hAnsi="Times New Roman" w:cs="Times New Roman"/>
          <w:sz w:val="28"/>
          <w:szCs w:val="28"/>
        </w:rPr>
        <w:t xml:space="preserve">. </w:t>
      </w:r>
      <w:r w:rsidR="00965A33" w:rsidRPr="00965A33">
        <w:rPr>
          <w:rFonts w:ascii="Times New Roman" w:hAnsi="Times New Roman" w:cs="Times New Roman"/>
          <w:sz w:val="28"/>
          <w:szCs w:val="28"/>
        </w:rPr>
        <w:t xml:space="preserve">Официально обнародовать настоящее постановление </w:t>
      </w:r>
      <w:proofErr w:type="spellStart"/>
      <w:r w:rsidR="00965A33" w:rsidRPr="00965A33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="00965A33" w:rsidRPr="00965A33">
        <w:rPr>
          <w:rFonts w:ascii="Times New Roman" w:hAnsi="Times New Roman" w:cs="Times New Roman"/>
          <w:sz w:val="28"/>
          <w:szCs w:val="28"/>
        </w:rPr>
        <w:t xml:space="preserve"> </w:t>
      </w:r>
      <w:r w:rsidR="00965A33" w:rsidRPr="00965A33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965A33" w:rsidRPr="00965A33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965A33" w:rsidRPr="00965A33">
        <w:rPr>
          <w:rFonts w:ascii="Times New Roman" w:hAnsi="Times New Roman" w:cs="Times New Roman"/>
          <w:sz w:val="28"/>
          <w:szCs w:val="28"/>
        </w:rPr>
        <w:t xml:space="preserve"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6" w:history="1">
        <w:r w:rsidR="00965A33" w:rsidRPr="00D53A49">
          <w:rPr>
            <w:rStyle w:val="a7"/>
            <w:rFonts w:ascii="Times New Roman" w:hAnsi="Times New Roman" w:cs="Times New Roman"/>
            <w:sz w:val="28"/>
            <w:szCs w:val="28"/>
          </w:rPr>
          <w:t>http://jutaza.tatarstan.ru/</w:t>
        </w:r>
      </w:hyperlink>
      <w:r w:rsidR="00965A33" w:rsidRPr="00965A33">
        <w:rPr>
          <w:rFonts w:ascii="Times New Roman" w:hAnsi="Times New Roman" w:cs="Times New Roman"/>
          <w:sz w:val="28"/>
          <w:szCs w:val="28"/>
        </w:rPr>
        <w:t>.</w:t>
      </w:r>
    </w:p>
    <w:p w:rsidR="00E7323C" w:rsidRPr="00DA4878" w:rsidRDefault="008256B1" w:rsidP="00965A33">
      <w:pPr>
        <w:pStyle w:val="FORMATTEXT"/>
        <w:tabs>
          <w:tab w:val="left" w:pos="993"/>
        </w:tabs>
        <w:spacing w:line="276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A48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3.</w:t>
      </w:r>
      <w:r w:rsidR="00E7323C" w:rsidRPr="00DA48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Контроль за </w:t>
      </w:r>
      <w:r w:rsidR="001F05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</w:t>
      </w:r>
      <w:r w:rsidR="00E7323C" w:rsidRPr="00DA48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полнением настоящего постановления оставляю за собой.</w:t>
      </w:r>
    </w:p>
    <w:p w:rsidR="00045C77" w:rsidRDefault="00045C77" w:rsidP="00965A33">
      <w:pPr>
        <w:widowControl w:val="0"/>
        <w:tabs>
          <w:tab w:val="left" w:pos="112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5A33" w:rsidRPr="00965A33" w:rsidRDefault="00965A33" w:rsidP="00965A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965A33" w:rsidRPr="00965A33" w:rsidRDefault="00965A33" w:rsidP="00965A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965A33" w:rsidRPr="00965A33" w:rsidRDefault="00965A33" w:rsidP="00965A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</w:p>
    <w:p w:rsidR="00965A33" w:rsidRPr="00965A33" w:rsidRDefault="00965A33" w:rsidP="00965A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</w:t>
      </w: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С.П. Самонина</w:t>
      </w: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5A33" w:rsidRPr="00965A33" w:rsidRDefault="00965A33" w:rsidP="00965A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33" w:rsidRPr="00965A33" w:rsidRDefault="00965A33" w:rsidP="00965A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33" w:rsidRPr="00965A33" w:rsidRDefault="00965A33" w:rsidP="00965A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993"/>
        <w:rPr>
          <w:rFonts w:ascii="Times New Roman" w:eastAsia="Times New Roman" w:hAnsi="Times New Roman" w:cs="Times New Roman"/>
          <w:lang w:eastAsia="ru-RU"/>
        </w:rPr>
      </w:pPr>
    </w:p>
    <w:p w:rsidR="00965A33" w:rsidRPr="00965A33" w:rsidRDefault="00965A33" w:rsidP="00965A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993"/>
        <w:rPr>
          <w:rFonts w:ascii="Times New Roman" w:eastAsia="Times New Roman" w:hAnsi="Times New Roman" w:cs="Times New Roman"/>
          <w:lang w:eastAsia="ru-RU"/>
        </w:rPr>
      </w:pPr>
    </w:p>
    <w:p w:rsidR="00965A33" w:rsidRPr="00965A33" w:rsidRDefault="00965A33" w:rsidP="00965A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33" w:rsidRPr="00965A33" w:rsidRDefault="00965A33" w:rsidP="00965A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1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33" w:rsidRPr="00965A33" w:rsidRDefault="00965A33" w:rsidP="00965A33">
      <w:pPr>
        <w:widowControl w:val="0"/>
        <w:shd w:val="clear" w:color="auto" w:fill="FFFFFF"/>
        <w:autoSpaceDE w:val="0"/>
        <w:autoSpaceDN w:val="0"/>
        <w:adjustRightInd w:val="0"/>
        <w:spacing w:after="0" w:line="271" w:lineRule="auto"/>
        <w:ind w:firstLine="993"/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</w:pPr>
    </w:p>
    <w:p w:rsidR="00965A33" w:rsidRPr="00965A33" w:rsidRDefault="00965A33" w:rsidP="00965A33">
      <w:pPr>
        <w:widowControl w:val="0"/>
        <w:shd w:val="clear" w:color="auto" w:fill="FFFFFF"/>
        <w:autoSpaceDE w:val="0"/>
        <w:autoSpaceDN w:val="0"/>
        <w:adjustRightInd w:val="0"/>
        <w:spacing w:after="0" w:line="271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A33" w:rsidRPr="00965A33" w:rsidRDefault="00965A33" w:rsidP="00965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A33" w:rsidRPr="00965A33" w:rsidRDefault="00965A33" w:rsidP="00965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965A33" w:rsidRPr="00965A33" w:rsidRDefault="00965A33" w:rsidP="00965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A33" w:rsidRPr="00965A33" w:rsidRDefault="00965A33" w:rsidP="00965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A33" w:rsidRPr="00965A33" w:rsidRDefault="00965A33" w:rsidP="00965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965A33">
        <w:rPr>
          <w:rFonts w:ascii="Times New Roman" w:eastAsia="Times New Roman" w:hAnsi="Times New Roman" w:cs="Times New Roman"/>
          <w:sz w:val="18"/>
          <w:szCs w:val="18"/>
          <w:lang w:eastAsia="ru-RU"/>
        </w:rPr>
        <w:t>А.Н.Захаров</w:t>
      </w:r>
      <w:proofErr w:type="spellEnd"/>
    </w:p>
    <w:p w:rsidR="00965A33" w:rsidRPr="00965A33" w:rsidRDefault="00965A33" w:rsidP="00965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5A33">
        <w:rPr>
          <w:rFonts w:ascii="Times New Roman" w:eastAsia="Times New Roman" w:hAnsi="Times New Roman" w:cs="Times New Roman"/>
          <w:sz w:val="18"/>
          <w:szCs w:val="18"/>
          <w:lang w:eastAsia="ru-RU"/>
        </w:rPr>
        <w:t>(85593) 2 42 07</w:t>
      </w:r>
    </w:p>
    <w:p w:rsidR="00965A33" w:rsidRPr="00965A33" w:rsidRDefault="00965A33" w:rsidP="00965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5A33" w:rsidRDefault="00965A33" w:rsidP="00965A33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5A33" w:rsidSect="00965A33">
          <w:pgSz w:w="11906" w:h="16838"/>
          <w:pgMar w:top="993" w:right="850" w:bottom="851" w:left="1134" w:header="708" w:footer="708" w:gutter="0"/>
          <w:cols w:space="708"/>
          <w:docGrid w:linePitch="360"/>
        </w:sectPr>
      </w:pP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</w:t>
      </w:r>
      <w:proofErr w:type="gramStart"/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________2026 г. № _____</w:t>
      </w:r>
    </w:p>
    <w:p w:rsidR="00B0133E" w:rsidRDefault="00B0133E" w:rsidP="00965A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33E" w:rsidRPr="00DA4878" w:rsidRDefault="00B0133E" w:rsidP="00965A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B0133E" w:rsidRPr="00DA4878" w:rsidRDefault="00B0133E" w:rsidP="00965A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</w:t>
      </w:r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="008A6D12" w:rsidRPr="00DA48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</w:t>
      </w:r>
      <w:proofErr w:type="gramEnd"/>
      <w:r w:rsidR="008A6D12" w:rsidRPr="00DA48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</w:p>
    <w:p w:rsidR="00B0133E" w:rsidRPr="002A28A7" w:rsidRDefault="00B0133E" w:rsidP="00965A33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2A28A7" w:rsidRDefault="00B0133E" w:rsidP="00965A33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B0133E" w:rsidRPr="002A28A7" w:rsidRDefault="00B0133E" w:rsidP="00965A33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B0133E" w:rsidRDefault="00B0133E" w:rsidP="00965A33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Ютазин</w:t>
      </w:r>
      <w:r w:rsidR="00DA48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ского </w:t>
      </w:r>
      <w:r w:rsidR="008A6D12" w:rsidRPr="008A6D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района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Порядок), разработан с целью осуществления полномочий, определенных Федеральным законом от 21.12.1994 № 68-ФЗ «О защите населения и территорий от чрезвычайных ситуаций природного и техногенного характера».</w:t>
      </w:r>
    </w:p>
    <w:p w:rsidR="00B0133E" w:rsidRPr="00B0133E" w:rsidRDefault="00B0133E" w:rsidP="00965A33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В целях установления фактов проживания граждан в жилых помещениях, находящихся в зоне чрезвычайной ситуации, фактов нарушения условий жизнедеятельности граждан в результате чрезвычайной ситуации и утраты ими имущества в результате чрезвычайной ситуации природного и техногенного характера на территории </w:t>
      </w:r>
      <w:r w:rsidR="00965A3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ского </w:t>
      </w:r>
      <w:r w:rsidR="008A6D1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муниципального района</w:t>
      </w:r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, постановлением </w:t>
      </w:r>
      <w:r w:rsidR="008A6D1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Исполнительного комитета</w:t>
      </w:r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965A33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ского </w:t>
      </w:r>
      <w:r w:rsidR="008A6D1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муниципального района</w:t>
      </w:r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proofErr w:type="spellStart"/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создается</w:t>
      </w:r>
      <w:proofErr w:type="spellEnd"/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комиссия, утверждается её состав и порядок работы комиссии.</w:t>
      </w:r>
    </w:p>
    <w:p w:rsidR="00B0133E" w:rsidRPr="001F05C7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Основанием для начала работы комиссии является заявление гражданина 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или заявление о назначении выплаты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природного и техногенного характер</w:t>
      </w:r>
      <w:r w:rsidR="008A6D12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64EE7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поступившее на имя Главы</w:t>
      </w: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65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="00DA4878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</w:t>
      </w:r>
      <w:r w:rsidR="008A6D12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</w:t>
      </w: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передается в комиссию.</w:t>
      </w:r>
    </w:p>
    <w:p w:rsidR="00B0133E" w:rsidRPr="00B0133E" w:rsidRDefault="00B0133E" w:rsidP="00965A33">
      <w:pPr>
        <w:shd w:val="clear" w:color="auto" w:fill="FFFFFF"/>
        <w:spacing w:after="180" w:line="240" w:lineRule="auto"/>
        <w:ind w:firstLine="993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1.4. По результатам работы комиссии составляется соответствующее заключение комиссии, которое подписывается всеми членами комиссии.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2A28A7" w:rsidRDefault="00B0133E" w:rsidP="00965A33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Установление фа</w:t>
      </w:r>
      <w:r w:rsidRPr="002A28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ктов</w:t>
      </w: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проживания граждан в жилых помещениях, находящихся в зоне чрезвычайной ситуации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имеется договор аренды жилого помещения, которое попало в зону чрезвычайной ситуации</w:t>
      </w:r>
      <w:r w:rsidR="00E94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имеется договор социального найма жилого помещения, которое попало в зону чрезвычайной ситуации</w:t>
      </w:r>
      <w:r w:rsidR="00E94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имеются справки с места работы или учебы, справки медицинских организаций</w:t>
      </w:r>
      <w:r w:rsidR="006B1F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проживание гражданина в зоне чрезвычайной ситуации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B0133E" w:rsidRPr="001F05C7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Исчерпывающие основания, необходимые для принятия решения комиссией об установлении фактов проживания граждан от 14 лет и старше в жилых помещениях, находящихся в зоне чрезвычайной ситуации, определяются распоряжением </w:t>
      </w:r>
      <w:r w:rsidR="00864EE7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Исполнительного комитета </w:t>
      </w:r>
      <w:r w:rsidR="00965A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="00DA4878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</w:t>
      </w:r>
      <w:r w:rsidR="008A6D12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района </w:t>
      </w: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сведений, указанных в пункте 2.1 настоящего Порядка.</w:t>
      </w:r>
    </w:p>
    <w:p w:rsidR="00B0133E" w:rsidRPr="00B0133E" w:rsidRDefault="00C31F20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Факт</w:t>
      </w:r>
      <w:r w:rsidR="00B0133E"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33E" w:rsidRPr="002A28A7" w:rsidRDefault="00B0133E" w:rsidP="00965A33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2A28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Установление фактов нарушения условий жизнедеятельности граждан в результате чрезвычайной ситуации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невозможность проживания граждан в жилых помещениях;</w:t>
      </w:r>
    </w:p>
    <w:p w:rsidR="00C31F20" w:rsidRPr="00B0133E" w:rsidRDefault="00C31F20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 </w:t>
      </w:r>
    </w:p>
    <w:p w:rsidR="00B0133E" w:rsidRPr="00B0133E" w:rsidRDefault="006E4095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0133E"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нарушение санитарно-эпидемиологического благополучия граждан. 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состояние здания (помещения);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состояние теплоснабжения здания (помещения);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состояние водоснабжения здания (помещения);</w:t>
      </w:r>
    </w:p>
    <w:p w:rsid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состояние электроснабжения здания (помещения);</w:t>
      </w:r>
    </w:p>
    <w:p w:rsidR="006E4095" w:rsidRPr="00B0133E" w:rsidRDefault="006E4095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возможность использования лифта для отдельных категорий граждан (с детьми до 3 лет, пенсионеры, инвалиды).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</w:t>
      </w:r>
      <w:r w:rsidR="001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 прекращено теплоснабжение жилого здания (помещения), осуществляемое до чрезвычайной ситуации.</w:t>
      </w:r>
      <w:r w:rsidR="001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необходимо учитывать соответствующие климатические зоны, а также периоды отопительного сезона в различных регионах.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</w:t>
      </w:r>
      <w:r w:rsidR="001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 прекращено водоснабжение жилого здания (помещения), осуществляемое до чрезвычайной ситуации.</w:t>
      </w:r>
    </w:p>
    <w:p w:rsid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</w:t>
      </w:r>
      <w:r w:rsidR="0012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 прекращено электроснабжение жилого здания (помещения), осуществляемое до чрезвычайной ситуации.</w:t>
      </w:r>
    </w:p>
    <w:p w:rsidR="00124CFF" w:rsidRDefault="00124CFF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использования лифта для отдельных категорий граждан (семьи с детьми до 3 лет, пенсионеры, инвалиды) определяется визуально. Невозможность проживания таких граждан в жилых помещениях констатируется, если в результате чрезвычайной ситуации более трех суток невозможно использование всех лифтов в здании на этажах выше шестого включительно.</w:t>
      </w:r>
    </w:p>
    <w:p w:rsidR="00B609D6" w:rsidRPr="00B0133E" w:rsidRDefault="00B609D6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 определения возможности (невозможности) функционирования общественного транспорта от ближайшего к гражданину остановочного пункта, в случае его функционирования до чрезвычайной ситуации. </w:t>
      </w:r>
    </w:p>
    <w:p w:rsidR="00B0133E" w:rsidRDefault="00B609D6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B0133E"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 </w:t>
      </w:r>
    </w:p>
    <w:p w:rsidR="00B609D6" w:rsidRPr="001F05C7" w:rsidRDefault="00B609D6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критериев нарушения условий жизнедеятельности </w:t>
      </w:r>
      <w:r w:rsidR="005567C3"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 в результате чрезвычайной ситуации является исчерпывающим. Критерии могут включать дополнительные условия, установленные высшими исполнительными органами субъектов Российской Федерации в соответствии с территориальными особенностями регионов.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33E" w:rsidRPr="002A28A7" w:rsidRDefault="00B0133E" w:rsidP="00965A33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4.Установление ф</w:t>
      </w:r>
      <w:r w:rsidRPr="002A28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акта </w:t>
      </w:r>
      <w:r w:rsidRPr="002A2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утраты имущества первой необходимости гражданами в результате чрезвычайной ситуации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предметы для хранения и приготовления пищи – холодильник, газовая плита (электроплита) и шкаф для посуды;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предметы мебели для приема пищи – стол и стул (табуретка);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предметы мебели для сна – кровать (диван);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предметы средств информирования граждан – телевизор (радио);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Факт утраты имущества первой необходимости устанавливается решением комиссии исходя из следующих критериев: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частичная утрата имущества первой необходимости –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полная утрата имущества первой необходимости –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Комиссия на основании сведений и документов, подтверждающих факт проживания граждан в жилых помещениях, находящихся в зоне чрезвычайной ситуации, по результатам оценки фактического состояние жилого помещения и имущества первой необходимости, попавшего в зону чрезвычайной ситуации, формирует соответствующие заключение. 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3E" w:rsidRPr="002A28A7" w:rsidRDefault="00B0133E" w:rsidP="00965A33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99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2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списков граждан, нуждающихся в получении 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</w:t>
      </w:r>
    </w:p>
    <w:p w:rsidR="00B0133E" w:rsidRPr="00367A58" w:rsidRDefault="00B0133E" w:rsidP="00965A33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0133E" w:rsidRPr="00B0133E" w:rsidRDefault="00B0133E" w:rsidP="00965A33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пострадавшие в результате чрезвычайной ситуации, подают на имя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об оказании 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 (приложения 4, 7), в случае подачи заявления представителем или законным представителем (приложения 5, 8).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Списки граждан, нуждающихся в получении единовременной материальной помощи, формируются на основании заявлений граждан и заключений комиссии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– заключение об установлении фактов проживания и нарушения условий жизнедеятельности).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помещении, находящемся в зоне чрезвычайной ситуации. Заключение подписывается всеми членами комиссии и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Г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расшифровкой подписи, проставлением даты и заверяется соответствующей печатью (приложение 6). Граждане, нуждающиеся в получении единовременной материальной помощи, </w:t>
      </w:r>
      <w:proofErr w:type="spellStart"/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ознакамливаются</w:t>
      </w:r>
      <w:proofErr w:type="spellEnd"/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заключением.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заключений комиссий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– заключение об установлении фактов проживания и утраты имущества).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Заключение об установлении фактов проживания и утраты имущества может быть подготовлено комиссией на одного или нескольких граждан, проживающих в одном жилом помещении, находящемся в зоне чрезвычайной ситуации. Заключение подписывается всеми ч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ленами комиссии и утверждается Г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="008A6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расшифровкой подписи, проставлением даты и заверяется соответствующей печатью (приложение 9). Граждане, нуждающиеся в получении финансовой помощи в связи с утратой ими имущества первой необходимости, </w:t>
      </w:r>
      <w:proofErr w:type="spellStart"/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ознакамливаются</w:t>
      </w:r>
      <w:proofErr w:type="spellEnd"/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заключением.</w:t>
      </w:r>
    </w:p>
    <w:p w:rsidR="00B0133E" w:rsidRPr="00B0133E" w:rsidRDefault="00B0133E" w:rsidP="00965A33">
      <w:pPr>
        <w:spacing w:after="0" w:line="288" w:lineRule="atLeas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Глава 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="008A6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списки граждан, нуждающихся в получении единовременной материальной помощи, и списки граждан, нуждающихся в получении финансовой помощи в связи с утратой ими имущества первой необходимости,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ситуации. Финансовые средства, в соответствии с представленными списками, выделяются из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резервного фонда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B0133E" w:rsidRPr="00B0133E" w:rsidRDefault="00B0133E" w:rsidP="00965A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недостаточности собственных средств указанные списки вместе с заключениями комиссии направляются в уполномоченный исполнительный орган государственной власти </w:t>
      </w:r>
      <w:r w:rsidR="00864E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33E" w:rsidRPr="00B0133E" w:rsidRDefault="00B0133E" w:rsidP="00965A33">
      <w:pPr>
        <w:spacing w:after="0" w:line="288" w:lineRule="atLeas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3E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Мероприятия реализуются однократно в отношении одного утраченного жилого помещения или поврежденного жилого помещения в результате чрезвычайной ситуации природного и техногенного характера.</w:t>
      </w:r>
    </w:p>
    <w:p w:rsidR="00965A33" w:rsidRPr="00965A33" w:rsidRDefault="00585572" w:rsidP="00965A33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35353"/>
          <w:sz w:val="28"/>
          <w:szCs w:val="28"/>
        </w:rPr>
        <w:br w:type="page"/>
      </w:r>
      <w:r w:rsidR="00965A33" w:rsidRPr="00965A3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65A33">
        <w:rPr>
          <w:rFonts w:ascii="Times New Roman" w:hAnsi="Times New Roman" w:cs="Times New Roman"/>
          <w:sz w:val="28"/>
          <w:szCs w:val="28"/>
        </w:rPr>
        <w:t>2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</w:t>
      </w:r>
      <w:proofErr w:type="gramStart"/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________2026 г. № _____</w:t>
      </w:r>
    </w:p>
    <w:p w:rsidR="00B0133E" w:rsidRPr="00B0133E" w:rsidRDefault="00B0133E" w:rsidP="00965A33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</w:p>
    <w:p w:rsidR="00585572" w:rsidRPr="001F05C7" w:rsidRDefault="00585572" w:rsidP="00965A3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Положение </w:t>
      </w:r>
    </w:p>
    <w:p w:rsidR="00585572" w:rsidRPr="001F05C7" w:rsidRDefault="00585572" w:rsidP="00965A3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на территории </w:t>
      </w:r>
      <w:r w:rsidR="00965A3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Ютазин</w:t>
      </w:r>
      <w:r w:rsidR="00DA4878" w:rsidRPr="001F05C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ского </w:t>
      </w:r>
      <w:r w:rsidRPr="001F05C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муниципального района</w:t>
      </w:r>
    </w:p>
    <w:p w:rsidR="00585572" w:rsidRPr="001F05C7" w:rsidRDefault="00585572" w:rsidP="00965A3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585572" w:rsidRPr="001F05C7" w:rsidRDefault="00585572" w:rsidP="00965A33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Общие положения</w:t>
      </w:r>
    </w:p>
    <w:p w:rsidR="00585572" w:rsidRPr="001F05C7" w:rsidRDefault="00585572" w:rsidP="00965A3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585572" w:rsidRPr="00585572" w:rsidRDefault="00585572" w:rsidP="00965A33">
      <w:pPr>
        <w:numPr>
          <w:ilvl w:val="1"/>
          <w:numId w:val="10"/>
        </w:numPr>
        <w:tabs>
          <w:tab w:val="left" w:pos="1276"/>
          <w:tab w:val="left" w:pos="184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на территории 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58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 является совещательным органом, созданным в целях осуществления полномочий, определенных Федеральным законом от 21.12.1994 № 68-ФЗ 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855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8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возникновении чрезвычайной ситуации на территории 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585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572" w:rsidRPr="001F05C7" w:rsidRDefault="00585572" w:rsidP="00965A33">
      <w:pPr>
        <w:numPr>
          <w:ilvl w:val="1"/>
          <w:numId w:val="10"/>
        </w:numPr>
        <w:tabs>
          <w:tab w:val="left" w:pos="1276"/>
          <w:tab w:val="left" w:pos="184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МЧС России от 03.03.2022 № 2-4-71-7-11.</w:t>
      </w:r>
    </w:p>
    <w:p w:rsidR="00585572" w:rsidRPr="00585572" w:rsidRDefault="00585572" w:rsidP="00965A33">
      <w:pPr>
        <w:tabs>
          <w:tab w:val="left" w:pos="1276"/>
          <w:tab w:val="left" w:pos="184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585572" w:rsidRPr="001F05C7" w:rsidRDefault="00585572" w:rsidP="00965A33">
      <w:pPr>
        <w:numPr>
          <w:ilvl w:val="0"/>
          <w:numId w:val="11"/>
        </w:numPr>
        <w:tabs>
          <w:tab w:val="left" w:pos="284"/>
          <w:tab w:val="left" w:pos="1843"/>
        </w:tabs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Состав Комиссии</w:t>
      </w:r>
    </w:p>
    <w:p w:rsidR="00585572" w:rsidRPr="00585572" w:rsidRDefault="00585572" w:rsidP="00965A33">
      <w:pPr>
        <w:tabs>
          <w:tab w:val="left" w:pos="1276"/>
          <w:tab w:val="left" w:pos="1843"/>
        </w:tabs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585572" w:rsidRPr="00585572" w:rsidRDefault="00585572" w:rsidP="00965A33">
      <w:pPr>
        <w:numPr>
          <w:ilvl w:val="1"/>
          <w:numId w:val="11"/>
        </w:numPr>
        <w:tabs>
          <w:tab w:val="left" w:pos="1276"/>
          <w:tab w:val="left" w:pos="184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Состав Комиссии утвержден в приложении 3.</w:t>
      </w:r>
    </w:p>
    <w:p w:rsidR="00585572" w:rsidRPr="00585572" w:rsidRDefault="00585572" w:rsidP="00965A33">
      <w:pPr>
        <w:numPr>
          <w:ilvl w:val="1"/>
          <w:numId w:val="11"/>
        </w:numPr>
        <w:tabs>
          <w:tab w:val="left" w:pos="1276"/>
          <w:tab w:val="left" w:pos="184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Комиссия состоит из председателя, заместителя председателя, секретаря и членов Комиссии.</w:t>
      </w:r>
    </w:p>
    <w:p w:rsidR="00585572" w:rsidRPr="00585572" w:rsidRDefault="00585572" w:rsidP="00965A33">
      <w:pPr>
        <w:numPr>
          <w:ilvl w:val="1"/>
          <w:numId w:val="11"/>
        </w:numPr>
        <w:tabs>
          <w:tab w:val="left" w:pos="1276"/>
          <w:tab w:val="left" w:pos="184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состав Комиссии включаются представители структурных подразделений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Исполнительного комитета</w:t>
      </w: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965A3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муниципального района</w:t>
      </w: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представители территориальных подразделений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Отдела </w:t>
      </w: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МВД России и МЧС России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др</w:t>
      </w:r>
      <w:r w:rsidRPr="005855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585572" w:rsidRPr="00585572" w:rsidRDefault="00585572" w:rsidP="00965A33">
      <w:pPr>
        <w:tabs>
          <w:tab w:val="left" w:pos="1276"/>
          <w:tab w:val="left" w:pos="184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85572" w:rsidRPr="001F05C7" w:rsidRDefault="00585572" w:rsidP="00965A33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Задачи и функции Комиссии</w:t>
      </w:r>
    </w:p>
    <w:p w:rsidR="00585572" w:rsidRPr="00585572" w:rsidRDefault="00585572" w:rsidP="00965A33">
      <w:pPr>
        <w:shd w:val="clear" w:color="auto" w:fill="FFFFFF"/>
        <w:tabs>
          <w:tab w:val="left" w:pos="284"/>
        </w:tabs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Задачи Комиссии: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установление факта проживания граждан Российской Федерации, иностранных граждан и лиц без гражданства (далее – граждане) в жилых помещениях, находящихся в зоне чрезвычайной ситуации (далее – ЧС);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установление факта нарушения условий жизнедеятельности граждан в результате ЧС;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установление факта утраты гражданами имущества первой необходимости в результате ЧС;</w:t>
      </w: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Функции Комиссии: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принимает и рассматривает заявления граждан, пострадавших в результате ЧС, об оказании единовременной материальной помощи в связи с нарушением условий жизнедеятельности (приложение 4, 5) и утратой (полностью или частично) имущества первой необходимости в результате ЧС</w:t>
      </w: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br/>
        <w:t>(приложение 7, 8);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проводит сверку документов и сведений, указанных в заявлении;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устанавливает факт проживания граждан в жилых помещениях, находящихся в зоне ЧС, нарушения условий их жизнедеятельности и утраты имущества первой необходимости в результате ЧС;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подготавливает заключение об установлении факта проживания граждан в жилом помещении, находящемся в зоне ЧС, и факта нарушения условий жизнедеятельности заявителя в результате ЧС (приложение 6);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подготавливает заключение об установлении факта проживания граждан в жилом помещении, находящемся в зоне ЧС, и факта утраты заявителем имущества первой необходимости в результате ЧС (приложение 9);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на основании заявлений граждан, пострадавших в результате ЧС, формирует списки </w:t>
      </w:r>
      <w:r w:rsidRPr="005855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нуждающихся в получении финансовой помощи в связи с нарушением условий жизнедеятельности и утратой ими имущества первой необходимости.</w:t>
      </w:r>
    </w:p>
    <w:p w:rsidR="00585572" w:rsidRPr="00585572" w:rsidRDefault="00585572" w:rsidP="00965A33">
      <w:pPr>
        <w:shd w:val="clear" w:color="auto" w:fill="FFFFFF"/>
        <w:tabs>
          <w:tab w:val="left" w:pos="284"/>
          <w:tab w:val="left" w:pos="1276"/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585572" w:rsidRPr="001F05C7" w:rsidRDefault="00585572" w:rsidP="00965A33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Права и обязанности Комиссии</w:t>
      </w:r>
    </w:p>
    <w:p w:rsidR="00585572" w:rsidRPr="001F05C7" w:rsidRDefault="00585572" w:rsidP="00965A33">
      <w:pPr>
        <w:shd w:val="clear" w:color="auto" w:fill="FFFFFF"/>
        <w:tabs>
          <w:tab w:val="left" w:pos="284"/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Комиссия имеет право: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рассматривать на своих заседаниях вопросы, отнесенные к компетенции Комиссии;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привлекать для участия в работе Комиссии граждан, пострадавших в результате ЧС, представителей территориальных органов федеральных органов исполнительной власти, органов местного самоуправления, общественных объединений, иных должностных лиц и специалистов;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заслушивать на своих заседаниях членов Комиссии, граждан, пострадавших в результате ЧС, а также иных лиц по вопросам, относящимся к основным задачам и функциям Комиссии;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запрашивать необходимые документы, материалы и информацию у территориальных органов федеральных органов исполнительной власти, исполнительных органов государственной власти </w:t>
      </w:r>
      <w:r w:rsidR="001645ED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Республики Татарстан</w:t>
      </w: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, органов местного самоуправления </w:t>
      </w:r>
      <w:r w:rsidR="00965A33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муниципального района</w:t>
      </w: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, организаций, граждан по вопросам своей деятельности;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принимать решения в пределах своей компетенции. </w:t>
      </w: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Комиссия обязана осуществлять свою деятельность в соответствии с федеральным и региональным законодательством, муниципальными правовыми актами и настоящим Положением.</w:t>
      </w:r>
    </w:p>
    <w:p w:rsidR="00585572" w:rsidRPr="00585572" w:rsidRDefault="00585572" w:rsidP="00965A33">
      <w:pPr>
        <w:shd w:val="clear" w:color="auto" w:fill="FFFFFF"/>
        <w:tabs>
          <w:tab w:val="left" w:pos="284"/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85572" w:rsidRPr="001F05C7" w:rsidRDefault="00585572" w:rsidP="00965A33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Порядок работы Комиссии</w:t>
      </w:r>
    </w:p>
    <w:p w:rsidR="00585572" w:rsidRPr="00585572" w:rsidRDefault="00585572" w:rsidP="00965A33">
      <w:pPr>
        <w:shd w:val="clear" w:color="auto" w:fill="FFFFFF"/>
        <w:tabs>
          <w:tab w:val="left" w:pos="284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Основной формой деятельности Комиссии являются заседания, в том числе выездные к месту нахождения поврежденного имущества первой необходимости граждан, пострадавших в результате чрезвычайной ситуации.</w:t>
      </w: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Заседание Комиссии ведет председатель Комиссии, а в его отсутствие – заместитель председателя Комиссии.</w:t>
      </w: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Заседание является правомочным, если на нем присутствует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Комиссией заявления о назначении единовременной материальной или финансовой помощи приостанавливается в случае, если отсутствует возможность установления факта проживания заявителя (лиц, указанных в заявлении) в жилом помещении, указанном в заявлении, и установления факта нарушения условий жизнедеятельности заявителя (лиц, указанных в заявлении) или установления факта утраты заявителем (лицами, указанными в заявлении) имущества первой необходимости в результате чрезвычайной ситуации.</w:t>
      </w:r>
    </w:p>
    <w:p w:rsidR="00585572" w:rsidRPr="00585572" w:rsidRDefault="00585572" w:rsidP="00965A33">
      <w:pPr>
        <w:shd w:val="clear" w:color="auto" w:fill="FFFFFF"/>
        <w:tabs>
          <w:tab w:val="left" w:pos="284"/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Комиссия уведомляет заявителя о приостановлении рассмотрения заявления о назначении единовременной материальной или финансовой помощи в течение 3 рабочих дней со дня принятия такого решения с указанием оснований приостановления. </w:t>
      </w:r>
    </w:p>
    <w:p w:rsidR="00585572" w:rsidRPr="00585572" w:rsidRDefault="00585572" w:rsidP="00965A33">
      <w:pPr>
        <w:shd w:val="clear" w:color="auto" w:fill="FFFFFF"/>
        <w:tabs>
          <w:tab w:val="left" w:pos="284"/>
          <w:tab w:val="left" w:pos="127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назначении единовременной материальной или финансовой помощи либо об отказе в назначении единовременной материальной или финансовой помощи принимается Комиссией в срок не превышающий 11 календарных дней со дня регистрации заявления.</w:t>
      </w: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Секретарь Комиссии: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начала заседания Комиссии готовит проект повестки заседания Комиссии и согласовывает его с председателем Комиссии, а в его отсутствие – с заместителем председателя Комиссии.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формирует материалы заседаний Комиссии, организует подготовку к заседаниям Комиссии;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уведомляет членов Комиссии о дате, месте и времени проведения заседания;</w:t>
      </w:r>
    </w:p>
    <w:p w:rsidR="00585572" w:rsidRPr="00585572" w:rsidRDefault="00585572" w:rsidP="00965A33">
      <w:pPr>
        <w:numPr>
          <w:ilvl w:val="2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ведет архив, в котором содержатся материалы, связанные с деятельностью Комиссии;</w:t>
      </w: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 оформляется в виде заключения, которое подписывается председателем или его заместителем, председательствующим на заседании, секретарем и всеми членами Комиссии, присутствующ</w:t>
      </w:r>
      <w:r w:rsidR="001645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ими на заседании, утверждается Г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лавой </w:t>
      </w:r>
      <w:r w:rsidR="00965A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района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Решения Комиссии могут быть обжалованы в порядке, установленном действующим законодательством.</w:t>
      </w: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случае, е</w:t>
      </w:r>
      <w:r w:rsidR="001645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сли на территории Республики Татарстан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предоставляются государственные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характера»,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характера»,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 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 списки граждан могут быть сформированы уполномоченным исполнительным органом государственной власти </w:t>
      </w:r>
      <w:r w:rsidR="001645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Татарстан</w:t>
      </w:r>
      <w:r w:rsidR="001645ED"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информации о предоставленных соответствующих государственных услугах.</w:t>
      </w:r>
    </w:p>
    <w:p w:rsidR="00585572" w:rsidRPr="00585572" w:rsidRDefault="00585572" w:rsidP="00965A33">
      <w:pPr>
        <w:numPr>
          <w:ilvl w:val="1"/>
          <w:numId w:val="11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Решения о предоставлении соответствующих государственных услуг принимаются уполномоченным исполнительным органом государственной власти </w:t>
      </w:r>
      <w:r w:rsidR="001645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Татарстан</w:t>
      </w:r>
      <w:r w:rsidR="001645ED"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855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в том числе заключений об установлении фактов проживания и нарушения условий жизнедеятельности и заключений об установлении фактов проживания и утраты имущества, предоставляемых органами местного самоуправления.</w:t>
      </w:r>
    </w:p>
    <w:p w:rsidR="00B0133E" w:rsidRPr="00B0133E" w:rsidRDefault="00B0133E" w:rsidP="00965A3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33" w:rsidRPr="00965A33" w:rsidRDefault="00EB5F47" w:rsidP="00965A33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65A33" w:rsidRPr="00965A3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65A33">
        <w:rPr>
          <w:rFonts w:ascii="Times New Roman" w:hAnsi="Times New Roman" w:cs="Times New Roman"/>
          <w:sz w:val="28"/>
          <w:szCs w:val="28"/>
        </w:rPr>
        <w:t>3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965A33" w:rsidRPr="00965A33" w:rsidRDefault="00965A33" w:rsidP="00965A3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</w:t>
      </w:r>
      <w:proofErr w:type="gramStart"/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________2026 г. № _____</w:t>
      </w:r>
    </w:p>
    <w:p w:rsidR="00EB5F47" w:rsidRDefault="00EB5F47" w:rsidP="00965A33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F47" w:rsidRPr="001F05C7" w:rsidRDefault="00EB5F47" w:rsidP="00965A3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EB5F47" w:rsidRPr="001F05C7" w:rsidRDefault="00EB5F47" w:rsidP="00965A3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</w:t>
      </w:r>
    </w:p>
    <w:p w:rsidR="00EB5F47" w:rsidRPr="001F05C7" w:rsidRDefault="00EB5F47" w:rsidP="00965A3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965A3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="00DA4878"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Pr="001F0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EB5F47" w:rsidRPr="00EB5F47" w:rsidRDefault="00EB5F47" w:rsidP="00965A3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EB5F47" w:rsidRDefault="00732C53" w:rsidP="00965A33">
            <w:pPr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комиссии – </w:t>
            </w:r>
            <w:r w:rsidRPr="003F3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Исполнительного комитета </w:t>
            </w:r>
            <w:r w:rsidR="00965A33" w:rsidRPr="00965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EB5F47" w:rsidRDefault="00732C53" w:rsidP="00965A33">
            <w:pPr>
              <w:widowControl w:val="0"/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5F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 комиссии 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</w:t>
            </w:r>
            <w:r w:rsidRPr="003F3D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уководителя Исполнительного комитета </w:t>
            </w:r>
            <w:r w:rsidR="00965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</w:t>
            </w:r>
            <w:r w:rsidR="00965A33" w:rsidRPr="001F0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по </w:t>
            </w:r>
            <w:r w:rsidR="00965A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инфраструктурному </w:t>
            </w:r>
            <w:r w:rsidR="009710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развитию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C75BF1" w:rsidRDefault="00732C53" w:rsidP="00965A33">
            <w:pPr>
              <w:widowControl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5B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секретарь комиссии –</w:t>
            </w:r>
            <w:r w:rsidRPr="00C75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1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</w:t>
            </w:r>
            <w:r w:rsidR="00C75BF1" w:rsidRPr="00C75B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отдела по инфраструктурному развитию </w:t>
            </w:r>
            <w:r w:rsidR="00C75BF1" w:rsidRPr="00C75B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Исполнительного комитета </w:t>
            </w:r>
            <w:r w:rsidR="00971080" w:rsidRPr="009710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Ютазинского</w:t>
            </w:r>
            <w:r w:rsidR="00C75BF1" w:rsidRPr="00C75B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EB5F47" w:rsidRDefault="00732C53" w:rsidP="00965A33">
            <w:pPr>
              <w:widowControl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МКУ «Управление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гражданской защиты </w:t>
            </w:r>
            <w:r w:rsidR="00971080" w:rsidRP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Татарстан»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EB5F47" w:rsidRDefault="00732C53" w:rsidP="00971080">
            <w:pPr>
              <w:widowControl w:val="0"/>
              <w:tabs>
                <w:tab w:val="left" w:pos="360"/>
              </w:tabs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комиссии – 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ПСО ФПС ГУ МЧС по РТ», заместитель председателя комиссии (по согласованию)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EB5F47" w:rsidRDefault="00732C53" w:rsidP="00971080">
            <w:pPr>
              <w:widowControl w:val="0"/>
              <w:tabs>
                <w:tab w:val="left" w:pos="360"/>
              </w:tabs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межрайонного отдела надзорной деятельности по </w:t>
            </w:r>
            <w:proofErr w:type="spellStart"/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971080" w:rsidRP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УНД и ПР ГУ МЧС России по РТ (по согласованию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EB5F47" w:rsidRDefault="00732C53" w:rsidP="00971080">
            <w:pPr>
              <w:widowControl w:val="0"/>
              <w:tabs>
                <w:tab w:val="left" w:pos="1260"/>
              </w:tabs>
              <w:spacing w:after="0" w:line="240" w:lineRule="auto"/>
              <w:ind w:right="1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комиссии –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МВД России по </w:t>
            </w:r>
            <w:r w:rsidR="00971080" w:rsidRP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(по согласованию)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EB5F47" w:rsidRDefault="00732C53" w:rsidP="00971080">
            <w:pPr>
              <w:widowControl w:val="0"/>
              <w:tabs>
                <w:tab w:val="left" w:pos="1260"/>
              </w:tabs>
              <w:spacing w:after="0" w:line="240" w:lineRule="auto"/>
              <w:ind w:right="1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комиссии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МКУ «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Палата имущественных и земельных отношений 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</w:t>
            </w:r>
            <w:r w:rsidRPr="00573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района Республики Татарстан»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EB5F47" w:rsidRDefault="00732C53" w:rsidP="00965A33">
            <w:pPr>
              <w:widowControl w:val="0"/>
              <w:tabs>
                <w:tab w:val="left" w:pos="1260"/>
              </w:tabs>
              <w:spacing w:after="0" w:line="240" w:lineRule="auto"/>
              <w:ind w:right="1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комиссии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МКУ «Финансовая  б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юджетная палата </w:t>
            </w:r>
            <w:r w:rsidR="00971080" w:rsidRP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EB5F47" w:rsidRDefault="00732C53" w:rsidP="00965A33">
            <w:pPr>
              <w:widowControl w:val="0"/>
              <w:tabs>
                <w:tab w:val="left" w:pos="1260"/>
              </w:tabs>
              <w:spacing w:after="0" w:line="240" w:lineRule="auto"/>
              <w:ind w:right="1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–</w:t>
            </w:r>
            <w: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консультант по 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Ютазинскому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муниципальному району отдела реализации полномочий в области ГО МЧС РТ (по согласованию)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7C47FF" w:rsidRDefault="00732C53" w:rsidP="00971080">
            <w:pPr>
              <w:widowControl w:val="0"/>
              <w:tabs>
                <w:tab w:val="left" w:pos="1260"/>
              </w:tabs>
              <w:spacing w:after="0" w:line="240" w:lineRule="auto"/>
              <w:ind w:right="1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–</w:t>
            </w:r>
            <w: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участка электрических сетей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филиала АО «Сетевая компания» (по согласованию)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7C47FF" w:rsidRDefault="00732C53" w:rsidP="00971080">
            <w:pPr>
              <w:widowControl w:val="0"/>
              <w:tabs>
                <w:tab w:val="left" w:pos="1260"/>
              </w:tabs>
              <w:spacing w:after="0" w:line="240" w:lineRule="auto"/>
              <w:ind w:right="1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–</w:t>
            </w:r>
            <w: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РЭГС ЭПУ «</w:t>
            </w:r>
            <w:proofErr w:type="spellStart"/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Бугульмагаз</w:t>
            </w:r>
            <w:proofErr w:type="spellEnd"/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ООО «Газпром </w:t>
            </w:r>
            <w:proofErr w:type="spellStart"/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Казань» (по согласованию)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7C47FF" w:rsidRDefault="00732C53" w:rsidP="00971080">
            <w:pPr>
              <w:widowControl w:val="0"/>
              <w:tabs>
                <w:tab w:val="left" w:pos="1260"/>
              </w:tabs>
              <w:spacing w:after="0" w:line="240" w:lineRule="auto"/>
              <w:ind w:right="1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–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«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Уруссу-Водоканал</w:t>
            </w:r>
            <w:r w:rsidR="0055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732C53" w:rsidRPr="00EB5F47" w:rsidTr="00971080">
        <w:tc>
          <w:tcPr>
            <w:tcW w:w="10173" w:type="dxa"/>
            <w:shd w:val="clear" w:color="auto" w:fill="auto"/>
          </w:tcPr>
          <w:p w:rsidR="00732C53" w:rsidRPr="007C47FF" w:rsidRDefault="00732C53" w:rsidP="00971080">
            <w:pPr>
              <w:widowControl w:val="0"/>
              <w:tabs>
                <w:tab w:val="left" w:pos="1260"/>
              </w:tabs>
              <w:spacing w:after="0" w:line="240" w:lineRule="auto"/>
              <w:ind w:right="1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–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МУП «Теплосервис» </w:t>
            </w:r>
            <w:r w:rsidR="0097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:rsidR="008C3520" w:rsidRDefault="008C3520" w:rsidP="00965A3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C3520" w:rsidRPr="001F05C7" w:rsidRDefault="008C3520" w:rsidP="00965A33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3520" w:rsidRDefault="008C3520" w:rsidP="00965A33">
      <w:pPr>
        <w:spacing w:after="0" w:line="240" w:lineRule="auto"/>
        <w:ind w:firstLine="993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971080" w:rsidRDefault="00971080" w:rsidP="0097108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="002E59F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98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2E59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9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фактов проживания граждан в жилых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помещениях, находящихся в зоне чрезвычайной ситуации, нарушения условий их жизнедеятельности и утраты ими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необходимости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чрезвычайных ситуаций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Ютазинского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971080" w:rsidRDefault="00971080" w:rsidP="009710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520" w:rsidRDefault="008C3520" w:rsidP="009710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Главе </w:t>
      </w:r>
      <w:r w:rsidR="00971080">
        <w:rPr>
          <w:rFonts w:ascii="Times New Roman" w:eastAsia="Times New Roman" w:hAnsi="Times New Roman" w:cs="Times New Roman"/>
          <w:sz w:val="19"/>
          <w:szCs w:val="19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муниципального района РТ</w:t>
      </w:r>
    </w:p>
    <w:p w:rsidR="001F05C7" w:rsidRDefault="001F05C7" w:rsidP="00971080">
      <w:pPr>
        <w:spacing w:after="0" w:line="240" w:lineRule="auto"/>
        <w:ind w:left="5103" w:firstLine="99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8C3520" w:rsidRPr="008C3520" w:rsidRDefault="008C3520" w:rsidP="009710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От ____________________</w:t>
      </w:r>
    </w:p>
    <w:p w:rsidR="008C3520" w:rsidRDefault="008C3520" w:rsidP="00965A33">
      <w:pPr>
        <w:spacing w:after="0" w:line="240" w:lineRule="auto"/>
        <w:ind w:firstLine="993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Default="008C3520" w:rsidP="00965A33">
      <w:pPr>
        <w:spacing w:after="0" w:line="240" w:lineRule="auto"/>
        <w:ind w:firstLine="993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Pr="008C3520" w:rsidRDefault="008C3520" w:rsidP="00965A33">
      <w:pPr>
        <w:spacing w:after="0" w:line="240" w:lineRule="auto"/>
        <w:ind w:firstLine="993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ЗАЯВЛЕНИЕ</w:t>
      </w:r>
    </w:p>
    <w:p w:rsidR="008C3520" w:rsidRPr="008C3520" w:rsidRDefault="008C3520" w:rsidP="00965A33">
      <w:pPr>
        <w:spacing w:after="0" w:line="240" w:lineRule="auto"/>
        <w:ind w:firstLine="993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Pr="008C3520" w:rsidRDefault="008C3520" w:rsidP="00971080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Прошу назначить мне, ____________________________________________________________,</w:t>
      </w: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3520">
        <w:rPr>
          <w:rFonts w:ascii="Cousine" w:eastAsia="Times New Roman" w:hAnsi="Cousine" w:cs="Times New Roman"/>
          <w:color w:val="000000"/>
          <w:sz w:val="20"/>
          <w:szCs w:val="18"/>
          <w:lang w:eastAsia="ru-RU"/>
        </w:rPr>
        <w:t xml:space="preserve">                                                  </w:t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(фамилия, имя, отчество (при наличии), дата рождения, данные документа, </w:t>
      </w:r>
    </w:p>
    <w:p w:rsidR="008C3520" w:rsidRPr="008C3520" w:rsidRDefault="008C3520" w:rsidP="00971080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                                             удостоверяющего личность, адрес места жительства)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выплату единовременной материальной помощи в связи с нарушением условий</w:t>
      </w: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жизнедеятельности в результате чрезвычайной ситуации: ________________________________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                     </w:t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   (причина нарушения условий жизнедеятельности)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Pr="008C3520" w:rsidRDefault="008C3520" w:rsidP="009710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__________________________________________________________________________________,</w:t>
      </w:r>
    </w:p>
    <w:p w:rsidR="008C3520" w:rsidRPr="008C3520" w:rsidRDefault="008C3520" w:rsidP="00971080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(дата нарушения условий жизнедеятельности)</w:t>
      </w:r>
    </w:p>
    <w:p w:rsidR="008C3520" w:rsidRPr="008C3520" w:rsidRDefault="008C3520" w:rsidP="00971080">
      <w:pPr>
        <w:spacing w:after="1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__________________________________________________________________________________.</w:t>
      </w:r>
    </w:p>
    <w:p w:rsidR="008C3520" w:rsidRPr="008C3520" w:rsidRDefault="008C3520" w:rsidP="00971080">
      <w:pPr>
        <w:spacing w:after="12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(указывается способ выплаты: через кредитные организации</w:t>
      </w:r>
      <w:r w:rsidRPr="008C3520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br/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или через организации почтовой связи)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Контактные данные заявителя: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Телефон: ________________________________________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Банковские реквизиты для выплаты: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Лицевой счет: ___________________________________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Расчетный счет: _________________________________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Наименование банка: _____________________________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БИК _____________________________________________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ИНН ____________________________________________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КПП _____________________________________________</w:t>
      </w:r>
    </w:p>
    <w:p w:rsidR="008C3520" w:rsidRPr="008C3520" w:rsidRDefault="008C3520" w:rsidP="00971080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8C3520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Номер банковской карты __________________________</w:t>
      </w:r>
    </w:p>
    <w:p w:rsidR="008C3520" w:rsidRPr="008C3520" w:rsidRDefault="008C3520" w:rsidP="00965A33">
      <w:pPr>
        <w:spacing w:after="0" w:line="240" w:lineRule="auto"/>
        <w:ind w:firstLine="993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8C3520" w:rsidRPr="008C3520" w:rsidRDefault="008C3520" w:rsidP="00965A33">
      <w:pPr>
        <w:spacing w:after="0" w:line="240" w:lineRule="auto"/>
        <w:ind w:firstLine="993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8C3520" w:rsidRPr="008C3520" w:rsidRDefault="008C3520" w:rsidP="00965A33">
      <w:pPr>
        <w:spacing w:after="0" w:line="240" w:lineRule="auto"/>
        <w:ind w:firstLine="993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C3520" w:rsidRPr="008C3520" w:rsidRDefault="008C3520" w:rsidP="00965A33">
      <w:pPr>
        <w:spacing w:after="0" w:line="240" w:lineRule="auto"/>
        <w:ind w:firstLine="993"/>
        <w:jc w:val="both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В соответствии с Федеральным законом</w:t>
      </w:r>
      <w:r w:rsidRPr="008C3520">
        <w:rPr>
          <w:rFonts w:ascii="PTAstraSerif-Regular" w:eastAsia="Times New Roman" w:hAnsi="PTAstraSerif-Regular" w:cs="Times New Roman"/>
          <w:color w:val="0000FF"/>
          <w:sz w:val="20"/>
          <w:szCs w:val="20"/>
          <w:lang w:eastAsia="ru-RU"/>
        </w:rPr>
        <w:t xml:space="preserve"> </w:t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от 27 июля 2006 г. № 152-ФЗ</w:t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br/>
        <w:t>«О персональных данных» даю согласие на обработку (сбор, систематизацию,</w:t>
      </w:r>
      <w:r w:rsidRPr="008C35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накопление, хранение, уточнение, использование, распространение (в том числе</w:t>
      </w:r>
      <w:r w:rsidRPr="008C35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передачу), обезличивание, блокирование, уничтожение) сведений, указанных в</w:t>
      </w:r>
      <w:r w:rsidRPr="008C35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настоящем заявлении и прилагаемых документах. Мне разъяснено, что данное</w:t>
      </w:r>
      <w:r w:rsidRPr="008C35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C3520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согласие может быть отозвано мною.</w:t>
      </w:r>
    </w:p>
    <w:p w:rsidR="008C3520" w:rsidRPr="008C3520" w:rsidRDefault="008C3520" w:rsidP="00965A33">
      <w:pPr>
        <w:spacing w:after="0" w:line="240" w:lineRule="auto"/>
        <w:ind w:firstLine="993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8C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C3520" w:rsidRPr="008C3520" w:rsidRDefault="008C3520" w:rsidP="00965A33">
      <w:pPr>
        <w:spacing w:after="0" w:line="240" w:lineRule="auto"/>
        <w:ind w:firstLine="993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8C3520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8C3520" w:rsidRPr="008C3520" w:rsidRDefault="008C3520" w:rsidP="00965A33">
      <w:pPr>
        <w:spacing w:after="0" w:line="240" w:lineRule="auto"/>
        <w:ind w:firstLine="993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8C3520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971080" w:rsidRDefault="00971080" w:rsidP="0097108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="002E59F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98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2E59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9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фактов проживания граждан в жилых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помещениях, находящихся в зоне чрезвычайной ситуации, нарушения условий их жизнедеятельности и утраты ими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необходимости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чрезвычайных ситуаций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Ютазинского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971080" w:rsidRDefault="00971080" w:rsidP="0097108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011" w:rsidRDefault="000D0011" w:rsidP="0097108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Главе </w:t>
      </w:r>
      <w:r w:rsidR="00971080">
        <w:rPr>
          <w:rFonts w:ascii="Times New Roman" w:eastAsia="Times New Roman" w:hAnsi="Times New Roman" w:cs="Times New Roman"/>
          <w:sz w:val="19"/>
          <w:szCs w:val="19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муниципального района РТ</w:t>
      </w:r>
    </w:p>
    <w:p w:rsidR="000D0011" w:rsidRDefault="000D0011" w:rsidP="009710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От ____________________</w:t>
      </w:r>
    </w:p>
    <w:p w:rsidR="00971080" w:rsidRPr="008C3520" w:rsidRDefault="00971080" w:rsidP="00965A3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0D0011" w:rsidRPr="000D0011" w:rsidRDefault="000D0011" w:rsidP="00965A33">
      <w:pPr>
        <w:spacing w:after="0" w:line="240" w:lineRule="auto"/>
        <w:ind w:firstLine="993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ЗАЯВЛЕНИЕ</w:t>
      </w:r>
    </w:p>
    <w:p w:rsidR="000D0011" w:rsidRPr="000D0011" w:rsidRDefault="000D0011" w:rsidP="00965A33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011" w:rsidRPr="000D0011" w:rsidRDefault="000D0011" w:rsidP="002E59F4">
      <w:pPr>
        <w:spacing w:after="0" w:line="240" w:lineRule="auto"/>
        <w:ind w:firstLine="708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Прошу назначить мне, представителю и (или) законному представителю несовершеннолетнего или недееспособного лица,</w:t>
      </w:r>
      <w:r w:rsidR="002E59F4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__________________________________________________________________________________</w:t>
      </w:r>
    </w:p>
    <w:p w:rsidR="000D0011" w:rsidRPr="000D0011" w:rsidRDefault="000D0011" w:rsidP="002E59F4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__________________________________________________________________________________,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 документа, удостоверяющего личность, адрес места жительства,</w:t>
      </w:r>
      <w:r w:rsidRPr="000D001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данные документа, подтверждающего полномочия представителя)</w:t>
      </w:r>
    </w:p>
    <w:p w:rsidR="00AA7A88" w:rsidRDefault="000D0011" w:rsidP="002E59F4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выплату единовременной материальной помощи в связи с нарушением условий жизнедеятельности в результате чрезвычайной ситуации: </w:t>
      </w:r>
      <w:r w:rsidR="00AA7A88" w:rsidRP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</w:t>
      </w:r>
      <w:r w:rsid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</w:t>
      </w:r>
    </w:p>
    <w:p w:rsidR="000D0011" w:rsidRPr="000D0011" w:rsidRDefault="00AA7A88" w:rsidP="002E59F4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                                                               </w:t>
      </w:r>
      <w:r w:rsidR="000D0011"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(причина нарушения условий жизнедеятельности)</w:t>
      </w:r>
    </w:p>
    <w:p w:rsidR="000D0011" w:rsidRPr="000D0011" w:rsidRDefault="000D0011" w:rsidP="002E59F4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__________________________________________________________________________________</w:t>
      </w:r>
      <w:r w:rsid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</w:t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,</w:t>
      </w:r>
    </w:p>
    <w:p w:rsidR="000D0011" w:rsidRPr="000D0011" w:rsidRDefault="000D0011" w:rsidP="002E59F4">
      <w:pPr>
        <w:spacing w:after="2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(дата нарушения условий жизнедеятельности)</w:t>
      </w:r>
    </w:p>
    <w:p w:rsidR="000D0011" w:rsidRPr="000D0011" w:rsidRDefault="000D0011" w:rsidP="002E59F4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на моих несовершеннолетних детей:</w:t>
      </w:r>
    </w:p>
    <w:p w:rsidR="000D0011" w:rsidRPr="000D0011" w:rsidRDefault="000D0011" w:rsidP="002E59F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</w:t>
      </w:r>
    </w:p>
    <w:p w:rsidR="000D0011" w:rsidRPr="000D0011" w:rsidRDefault="000D0011" w:rsidP="002E59F4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</w:t>
      </w:r>
      <w:r w:rsidRPr="000D001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свидетельство о рождении (серия, номер, дата),</w:t>
      </w:r>
    </w:p>
    <w:p w:rsidR="000D0011" w:rsidRPr="000D0011" w:rsidRDefault="000D0011" w:rsidP="002E59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дата и номер</w:t>
      </w:r>
      <w:r w:rsidRPr="000D001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записи акта о рождении или реквизиты документа о рождении,</w:t>
      </w:r>
    </w:p>
    <w:p w:rsidR="000D0011" w:rsidRPr="000D0011" w:rsidRDefault="000D0011" w:rsidP="002E59F4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0D0011" w:rsidRPr="000D0011" w:rsidRDefault="000D0011" w:rsidP="002E59F4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2.__________________________________________________________________________,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свидетельство о рождении (серия, номер, дата),</w:t>
      </w:r>
    </w:p>
    <w:p w:rsidR="000D0011" w:rsidRPr="000D0011" w:rsidRDefault="000D0011" w:rsidP="002E59F4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дата и номер записи акта о рождении или реквизиты документа о рождении,</w:t>
      </w:r>
      <w:r w:rsidRPr="000D0011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0D0011" w:rsidRPr="000D0011" w:rsidRDefault="000D0011" w:rsidP="002E59F4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0D0011" w:rsidRPr="000D0011" w:rsidRDefault="000D0011" w:rsidP="002E59F4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иных лиц, представителем и (или) законным представителем которых я являюсь:</w:t>
      </w:r>
    </w:p>
    <w:p w:rsidR="000D0011" w:rsidRPr="000D0011" w:rsidRDefault="000D0011" w:rsidP="002E59F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  <w:r w:rsid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</w:t>
      </w:r>
    </w:p>
    <w:p w:rsidR="000D0011" w:rsidRPr="000D0011" w:rsidRDefault="000D0011" w:rsidP="002E59F4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 документа, удостоверяющего личность)</w:t>
      </w:r>
    </w:p>
    <w:p w:rsidR="000D0011" w:rsidRPr="00AA7A88" w:rsidRDefault="000D0011" w:rsidP="002E59F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  <w:r w:rsid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</w:t>
      </w:r>
      <w:r w:rsidRPr="00AA7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 документа, удостоверяющего личность)</w:t>
      </w:r>
    </w:p>
    <w:p w:rsidR="000D0011" w:rsidRPr="000D0011" w:rsidRDefault="000D0011" w:rsidP="002E59F4">
      <w:pPr>
        <w:spacing w:after="0" w:line="240" w:lineRule="auto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__________________________________________________________________________________</w:t>
      </w:r>
      <w:r w:rsidR="00AA7A88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</w:t>
      </w:r>
    </w:p>
    <w:p w:rsidR="000D0011" w:rsidRPr="000D0011" w:rsidRDefault="000D0011" w:rsidP="002E59F4">
      <w:pPr>
        <w:spacing w:after="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0D0011" w:rsidRPr="000D0011" w:rsidRDefault="000D0011" w:rsidP="002E5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011" w:rsidRPr="000D0011" w:rsidRDefault="000D0011" w:rsidP="002E59F4">
      <w:pPr>
        <w:spacing w:after="0" w:line="240" w:lineRule="auto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Контактные данные заявителя: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Телефон: ________________________________________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D0011" w:rsidRPr="000D0011" w:rsidRDefault="000D0011" w:rsidP="002E59F4">
      <w:pPr>
        <w:spacing w:after="0" w:line="240" w:lineRule="auto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Банковские реквизиты для выплаты: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Лицевой счет: _________________________________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Расчетный счет: 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Наименование банка: 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БИК _________________________________________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ИНН _________________________________________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КПП _________________________________________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011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Номер банковской карты ________________________</w:t>
      </w: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D0011" w:rsidRPr="000D0011" w:rsidRDefault="000D0011" w:rsidP="002E59F4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0D0011" w:rsidRPr="000D0011" w:rsidRDefault="000D0011" w:rsidP="002E59F4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0D0011" w:rsidRPr="000D0011" w:rsidRDefault="000D0011" w:rsidP="00965A33">
      <w:pPr>
        <w:spacing w:after="0" w:line="240" w:lineRule="auto"/>
        <w:ind w:firstLine="993"/>
        <w:jc w:val="both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В соответствии с Федеральным законом</w:t>
      </w:r>
      <w:r w:rsidRPr="000D0011">
        <w:rPr>
          <w:rFonts w:ascii="PTAstraSerif-Regular" w:eastAsia="Times New Roman" w:hAnsi="PTAstraSerif-Regular" w:cs="Times New Roman"/>
          <w:color w:val="0000FF"/>
          <w:sz w:val="20"/>
          <w:szCs w:val="20"/>
          <w:lang w:eastAsia="ru-RU"/>
        </w:rPr>
        <w:t xml:space="preserve"> </w:t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от 27 июля 2006 г. № 152-ФЗ «О</w:t>
      </w:r>
      <w:r w:rsidRPr="000D00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персональных данных» даю согласие на обработку (сбор, систематизацию,</w:t>
      </w:r>
      <w:r w:rsidRPr="000D00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накопление, хранение, уточнение, использование, распространение (в том числе</w:t>
      </w:r>
      <w:r w:rsidRPr="000D00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передачу), обезличивание, блокирование, уничтожение) сведений, указанных в</w:t>
      </w:r>
      <w:r w:rsidRPr="000D00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настоящем заявлении и прилагаемых документах. Мне разъяснено, что данное</w:t>
      </w:r>
      <w:r w:rsidRPr="000D00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D0011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согласие может быть отозвано мною.</w:t>
      </w:r>
    </w:p>
    <w:p w:rsidR="000D0011" w:rsidRPr="000D0011" w:rsidRDefault="000D0011" w:rsidP="00965A33">
      <w:pPr>
        <w:spacing w:after="0" w:line="240" w:lineRule="auto"/>
        <w:ind w:firstLine="993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0D0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D0011" w:rsidRPr="000D0011" w:rsidRDefault="000D0011" w:rsidP="00965A33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0D0011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0D0011" w:rsidRPr="000D0011" w:rsidRDefault="000D0011" w:rsidP="00965A33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0D0011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0D0011" w:rsidRPr="000D0011" w:rsidRDefault="000D0011" w:rsidP="00965A33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</w:p>
    <w:p w:rsidR="00AA7A88" w:rsidRDefault="00AA7A88" w:rsidP="00965A33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59F4" w:rsidRDefault="002E59F4" w:rsidP="002E59F4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к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9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фактов проживания граждан в жилых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помещениях, находящихся в зоне чрезвычайной ситуации, нарушения условий их жизнедеятельности и утраты ими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необходимости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чрезвычайных ситуаций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Ютазинского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AA7A88" w:rsidRPr="00B0133E" w:rsidRDefault="00AA7A88" w:rsidP="002E59F4">
      <w:pPr>
        <w:tabs>
          <w:tab w:val="left" w:pos="5387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3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9556"/>
      </w:tblGrid>
      <w:tr w:rsidR="00AA7A88" w:rsidRPr="00AA7A88" w:rsidTr="0060137E">
        <w:tc>
          <w:tcPr>
            <w:tcW w:w="0" w:type="auto"/>
            <w:hideMark/>
          </w:tcPr>
          <w:p w:rsidR="00AA7A88" w:rsidRPr="00AA7A88" w:rsidRDefault="00AA7A88" w:rsidP="00965A33">
            <w:pPr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AA7A88" w:rsidRPr="00AA7A88" w:rsidRDefault="00AA7A88" w:rsidP="002E59F4">
            <w:pPr>
              <w:spacing w:after="0" w:line="240" w:lineRule="auto"/>
              <w:ind w:firstLine="553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УТВЕРЖДАЮ </w:t>
            </w:r>
          </w:p>
          <w:p w:rsidR="00AA7A88" w:rsidRPr="00AA7A88" w:rsidRDefault="00AA7A88" w:rsidP="002E59F4">
            <w:pPr>
              <w:spacing w:after="0" w:line="240" w:lineRule="auto"/>
              <w:ind w:firstLine="5535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AA7A88" w:rsidRDefault="00AA7A88" w:rsidP="002E59F4">
            <w:pPr>
              <w:spacing w:after="0" w:line="240" w:lineRule="auto"/>
              <w:ind w:firstLine="5535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Глава </w:t>
            </w:r>
            <w:r w:rsidR="002E59F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Ютазин</w:t>
            </w:r>
            <w:r w:rsidR="00DA48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муниципального района РТ</w:t>
            </w:r>
          </w:p>
          <w:p w:rsidR="00AA7A88" w:rsidRDefault="00AA7A88" w:rsidP="002E59F4">
            <w:pPr>
              <w:spacing w:after="0" w:line="240" w:lineRule="auto"/>
              <w:ind w:firstLine="553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A7A88" w:rsidRPr="00AA7A88" w:rsidRDefault="00AA7A88" w:rsidP="002E59F4">
            <w:pPr>
              <w:spacing w:after="20" w:line="240" w:lineRule="auto"/>
              <w:ind w:firstLine="553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 </w:t>
            </w:r>
          </w:p>
          <w:p w:rsidR="00AA7A88" w:rsidRPr="00AA7A88" w:rsidRDefault="00AA7A88" w:rsidP="002E59F4">
            <w:pPr>
              <w:spacing w:after="20" w:line="240" w:lineRule="auto"/>
              <w:ind w:firstLine="553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«_____» __________ 20___ г. </w:t>
            </w:r>
          </w:p>
          <w:p w:rsidR="00AA7A88" w:rsidRPr="00AA7A88" w:rsidRDefault="00AA7A88" w:rsidP="002E59F4">
            <w:pPr>
              <w:spacing w:after="20" w:line="240" w:lineRule="auto"/>
              <w:ind w:firstLine="553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МП </w:t>
            </w:r>
          </w:p>
        </w:tc>
      </w:tr>
      <w:tr w:rsidR="00AA7A88" w:rsidRPr="00AA7A88" w:rsidTr="0060137E">
        <w:tc>
          <w:tcPr>
            <w:tcW w:w="0" w:type="auto"/>
            <w:gridSpan w:val="2"/>
            <w:hideMark/>
          </w:tcPr>
          <w:p w:rsidR="00AA7A88" w:rsidRPr="00AA7A88" w:rsidRDefault="00AA7A88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A7A88" w:rsidRPr="00AA7A88" w:rsidRDefault="00AA7A88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ЗАКЛЮЧЕНИЕ </w:t>
            </w:r>
          </w:p>
          <w:p w:rsidR="00AA7A88" w:rsidRPr="00AA7A88" w:rsidRDefault="00AA7A88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установлении факта проживания в жилом помещении, </w:t>
            </w:r>
          </w:p>
          <w:p w:rsidR="00AA7A88" w:rsidRPr="00AA7A88" w:rsidRDefault="00AA7A88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находящемся в зоне чрезвычайной ситуации, и факта нарушения </w:t>
            </w:r>
          </w:p>
          <w:p w:rsidR="00AA7A88" w:rsidRPr="00AA7A88" w:rsidRDefault="00AA7A88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условий жизнедеятельности гражданина в результате </w:t>
            </w:r>
          </w:p>
          <w:p w:rsidR="00AA7A88" w:rsidRPr="00AA7A88" w:rsidRDefault="00AA7A88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чрезвычайной ситуации </w:t>
            </w:r>
          </w:p>
        </w:tc>
      </w:tr>
      <w:tr w:rsidR="00AA7A88" w:rsidRPr="00AA7A88" w:rsidTr="0060137E">
        <w:tc>
          <w:tcPr>
            <w:tcW w:w="0" w:type="auto"/>
            <w:gridSpan w:val="2"/>
            <w:hideMark/>
          </w:tcPr>
          <w:p w:rsidR="00AA7A88" w:rsidRPr="00AA7A88" w:rsidRDefault="00AA7A88" w:rsidP="002E5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нормативного правового акта об отнесении сложившейся ситуации к чрезвычайной)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Комиссия, действующая на основании __________________________________________________________________,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составе: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комиссии: _____________________________________________________________________________;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члены комиссии: ___________________________________________________________________________________;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_____________________________________________________________________________________________________;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_____________________________________________________________________________________________________;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провела «_____» ___________ 20___ г.  обследование условий жизнедеятельности заявителя: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места жительства: _____________________________________________________________________________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_____________________________________________________________________________________________________,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заявителя: ____________________________________________________________________________________,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граждан, проживающих совместно с заявителем в домовладении: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______________________________________________________________________________________________________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 проживания в жилом помещении _________________________________________________________________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(ФИО заявителя)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установлен/не установлен на основании ____________________________________________________________________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 проживания в домовладении граждан в количестве ______ чел., проживающих совместно с заявителем, указанных в настоящем заключении, установлен/не установлен на основании ____________________________________________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AA7A88" w:rsidRPr="00AA7A88" w:rsidRDefault="00AA7A88" w:rsidP="002E59F4">
            <w:pPr>
              <w:spacing w:after="0" w:line="240" w:lineRule="auto"/>
              <w:ind w:right="-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  <w:p w:rsidR="00AA7A88" w:rsidRPr="00AA7A88" w:rsidRDefault="00AA7A88" w:rsidP="002E5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начала нарушения условий жизнедеятельности: ____________________________________________________. </w:t>
            </w:r>
          </w:p>
          <w:p w:rsidR="00AA7A88" w:rsidRPr="00AA7A88" w:rsidRDefault="00AA7A88" w:rsidP="002E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AA7A88" w:rsidRDefault="00AA7A88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E59F4" w:rsidRDefault="002E59F4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E59F4" w:rsidRDefault="002E59F4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E59F4" w:rsidRDefault="002E59F4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E59F4" w:rsidRDefault="002E59F4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E59F4" w:rsidRDefault="002E59F4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E59F4" w:rsidRDefault="002E59F4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A7A88" w:rsidRPr="00AA7A88" w:rsidRDefault="00AA7A88" w:rsidP="00965A33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Характер нарушения условий жизнедеятельности: </w:t>
            </w:r>
          </w:p>
        </w:tc>
      </w:tr>
    </w:tbl>
    <w:p w:rsidR="00AA7A88" w:rsidRPr="00AA7A88" w:rsidRDefault="00AA7A88" w:rsidP="00965A3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4111"/>
        <w:gridCol w:w="2976"/>
      </w:tblGrid>
      <w:tr w:rsidR="00AA7A88" w:rsidRPr="00AA7A88" w:rsidTr="0060137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Критерии нарушения условий жизнедеятельности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критериев нарушения условий жизнедеятельности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Состояние </w:t>
            </w:r>
          </w:p>
        </w:tc>
      </w:tr>
      <w:tr w:rsidR="00AA7A88" w:rsidRPr="00AA7A88" w:rsidTr="0060137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AA7A88" w:rsidRPr="00AA7A88" w:rsidTr="0060137E">
        <w:tc>
          <w:tcPr>
            <w:tcW w:w="2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Невозможность проживания заявителя в жилых помещениях (местах проживания):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здание (жилое помещение):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фундамент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Поврежден (частично разрушен)/</w:t>
            </w:r>
          </w:p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поврежден (частично не разрушен)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стены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перегородки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перекрытия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крыша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Повреждена (частично разрушена)/не повреждена (частично не разрушена)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окна и двери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отделочные работы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печное отопление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электроосвещение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прочие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теплоснабжение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Нарушено/не нарушено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3) водоснабжение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Нарушено/не нарушено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4) электроснабжение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Нарушено/не нарушено </w:t>
            </w:r>
          </w:p>
        </w:tc>
      </w:tr>
      <w:tr w:rsidR="00AA7A88" w:rsidRPr="00AA7A88" w:rsidTr="0060137E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5) возможность использования лифта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Возможно/невозможно </w:t>
            </w:r>
          </w:p>
        </w:tc>
      </w:tr>
      <w:tr w:rsidR="00AA7A88" w:rsidRPr="00AA7A88" w:rsidTr="0060137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Нарушение санитарно-эпидемиологического благополучия заявителя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A88" w:rsidRPr="00AA7A88" w:rsidRDefault="00AA7A88" w:rsidP="002E59F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Нарушено/не нарушено </w:t>
            </w:r>
          </w:p>
        </w:tc>
      </w:tr>
    </w:tbl>
    <w:p w:rsidR="00AA7A88" w:rsidRPr="00AA7A88" w:rsidRDefault="00AA7A88" w:rsidP="00965A3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6"/>
      </w:tblGrid>
      <w:tr w:rsidR="00AA7A88" w:rsidRPr="00AA7A88" w:rsidTr="002E59F4">
        <w:tc>
          <w:tcPr>
            <w:tcW w:w="9766" w:type="dxa"/>
            <w:hideMark/>
          </w:tcPr>
          <w:p w:rsidR="00AA7A88" w:rsidRPr="00AA7A88" w:rsidRDefault="00AA7A88" w:rsidP="002E5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 нарушения условий жизнедеятельности при чрезвычайной ситуации устанавливается исходя из совокупности критериев нарушения условий жизнедеятельности, а также хотя бы одного из показателей критерия, характеризующего невозможность проживания заявителя в жилых помещениях (местах проживания). </w:t>
            </w:r>
          </w:p>
          <w:p w:rsidR="00AA7A88" w:rsidRPr="00AA7A88" w:rsidRDefault="00AA7A88" w:rsidP="002E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Факт нарушения условий жизнедеятельности </w:t>
            </w:r>
          </w:p>
          <w:p w:rsidR="00AA7A88" w:rsidRPr="00AA7A88" w:rsidRDefault="00AA7A88" w:rsidP="002E5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AA7A88" w:rsidRPr="00AA7A88" w:rsidRDefault="00AA7A88" w:rsidP="002E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(ФИО заявителя) </w:t>
            </w:r>
          </w:p>
          <w:p w:rsidR="00AA7A88" w:rsidRPr="00AA7A88" w:rsidRDefault="00AA7A88" w:rsidP="002E5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результате чрезвычайной ситуации установлен/не установлен. </w:t>
            </w:r>
          </w:p>
          <w:p w:rsidR="00AA7A88" w:rsidRPr="00AA7A88" w:rsidRDefault="00AA7A88" w:rsidP="002E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AA7A88" w:rsidRPr="00AA7A88" w:rsidRDefault="00AA7A88" w:rsidP="002E59F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AA7A88" w:rsidRPr="00AA7A88" w:rsidRDefault="00AA7A88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комиссии: </w:t>
            </w:r>
          </w:p>
          <w:p w:rsidR="00AA7A88" w:rsidRPr="00AA7A88" w:rsidRDefault="00AA7A88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</w:t>
            </w:r>
          </w:p>
          <w:p w:rsidR="00AA7A88" w:rsidRPr="00AA7A88" w:rsidRDefault="00AA7A88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A7A88" w:rsidRPr="00AA7A88" w:rsidRDefault="00AA7A88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Члены комиссии: </w:t>
            </w:r>
          </w:p>
          <w:p w:rsidR="00AA7A88" w:rsidRPr="00AA7A88" w:rsidRDefault="00AA7A88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</w:t>
            </w:r>
          </w:p>
          <w:p w:rsidR="00AA7A88" w:rsidRPr="00AA7A88" w:rsidRDefault="00AA7A88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A7A88" w:rsidRPr="00AA7A88" w:rsidRDefault="00AA7A88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AA7A88" w:rsidRPr="00AA7A88" w:rsidRDefault="00AA7A88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A7A88" w:rsidRPr="00AA7A88" w:rsidRDefault="00AA7A88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</w:t>
            </w:r>
          </w:p>
          <w:p w:rsidR="00AA7A88" w:rsidRPr="00AA7A88" w:rsidRDefault="00AA7A88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AA7A88" w:rsidRPr="00AA7A88" w:rsidRDefault="00AA7A88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заключением комиссии ознакомлен: </w:t>
            </w:r>
          </w:p>
          <w:p w:rsidR="00AA7A88" w:rsidRPr="00AA7A88" w:rsidRDefault="00AA7A88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заявитель ______________________________________________________________________________________, </w:t>
            </w:r>
          </w:p>
          <w:p w:rsidR="00AA7A88" w:rsidRPr="00AA7A88" w:rsidRDefault="00AA7A88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AA7A88" w:rsidRPr="00AA7A88" w:rsidRDefault="00AA7A88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иные граждане, проживающие совместно с заявителем в домовладении: </w:t>
            </w:r>
          </w:p>
          <w:p w:rsidR="00AA7A88" w:rsidRPr="00AA7A88" w:rsidRDefault="00AA7A88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AA7A88" w:rsidRPr="00AA7A88" w:rsidRDefault="00AA7A88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AA7A88" w:rsidRPr="00AA7A88" w:rsidRDefault="00AA7A88" w:rsidP="002E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A7A88" w:rsidRPr="00AA7A88" w:rsidRDefault="00AA7A88" w:rsidP="002E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A7A88" w:rsidRPr="00AA7A88" w:rsidRDefault="00AA7A88" w:rsidP="002E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A7A88" w:rsidRPr="00AA7A88" w:rsidRDefault="00AA7A88" w:rsidP="002E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A7A88" w:rsidRPr="00AA7A88" w:rsidRDefault="00AA7A88" w:rsidP="002E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AA7A88" w:rsidRPr="00AA7A88" w:rsidRDefault="00AA7A88" w:rsidP="002E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7A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</w:tc>
      </w:tr>
      <w:tr w:rsidR="00AA7A88" w:rsidRPr="00AA7A88" w:rsidTr="002E59F4">
        <w:tc>
          <w:tcPr>
            <w:tcW w:w="9766" w:type="dxa"/>
          </w:tcPr>
          <w:p w:rsidR="00AA7A88" w:rsidRPr="00AA7A88" w:rsidRDefault="00AA7A88" w:rsidP="002E5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0137E" w:rsidRDefault="0060137E" w:rsidP="00965A3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0137E" w:rsidRDefault="0060137E" w:rsidP="00965A33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59F4" w:rsidRDefault="002E59F4" w:rsidP="002E59F4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9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фактов проживания граждан в жилых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помещениях, находящихся в зоне чрезвычайной ситуации, нарушения условий их жизнедеятельности и утраты ими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необходимости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чрезвычайных ситуаций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Ютазинского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1F05C7" w:rsidRDefault="001F05C7" w:rsidP="00965A3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0137E" w:rsidRDefault="0060137E" w:rsidP="002E59F4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Главе </w:t>
      </w:r>
      <w:r w:rsidR="002E59F4">
        <w:rPr>
          <w:rFonts w:ascii="Times New Roman" w:eastAsia="Times New Roman" w:hAnsi="Times New Roman" w:cs="Times New Roman"/>
          <w:sz w:val="19"/>
          <w:szCs w:val="19"/>
          <w:lang w:eastAsia="ru-RU"/>
        </w:rPr>
        <w:t>Ютазин</w:t>
      </w:r>
      <w:r w:rsidR="00DA4878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ского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муниципального района РТ</w:t>
      </w:r>
    </w:p>
    <w:p w:rsidR="001F05C7" w:rsidRDefault="001F05C7" w:rsidP="002E59F4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60137E" w:rsidRPr="008C3520" w:rsidRDefault="0060137E" w:rsidP="002E59F4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От ____________________</w:t>
      </w:r>
    </w:p>
    <w:p w:rsidR="005B3102" w:rsidRDefault="005B3102" w:rsidP="00965A3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7E" w:rsidRPr="0060137E" w:rsidRDefault="0060137E" w:rsidP="00965A3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0137E" w:rsidRPr="0060137E" w:rsidRDefault="0060137E" w:rsidP="002E59F4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мне, ____________________________________________________</w:t>
      </w:r>
    </w:p>
    <w:p w:rsidR="0060137E" w:rsidRPr="0060137E" w:rsidRDefault="0060137E" w:rsidP="002E59F4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5B31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0137E" w:rsidRPr="0060137E" w:rsidRDefault="0060137E" w:rsidP="002E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18"/>
          <w:szCs w:val="24"/>
          <w:lang w:eastAsia="ru-RU"/>
        </w:rPr>
        <w:t>(фамилия, имя, отчество (при наличии), дата рождения, данные документа, удостоверяющего личность,</w:t>
      </w:r>
    </w:p>
    <w:p w:rsidR="0060137E" w:rsidRPr="0060137E" w:rsidRDefault="0060137E" w:rsidP="002E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18"/>
          <w:szCs w:val="24"/>
          <w:lang w:eastAsia="ru-RU"/>
        </w:rPr>
        <w:t>адрес места жительства)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финансовой помощи в связи с утратой имущества первой необходимости: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60137E" w:rsidRPr="0060137E" w:rsidRDefault="0060137E" w:rsidP="002E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18"/>
          <w:szCs w:val="24"/>
          <w:lang w:eastAsia="ru-RU"/>
        </w:rPr>
        <w:t>(причина утраты)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60137E" w:rsidRPr="0060137E" w:rsidRDefault="0060137E" w:rsidP="002E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18"/>
          <w:szCs w:val="24"/>
          <w:lang w:eastAsia="ru-RU"/>
        </w:rPr>
        <w:t>(дата утраты)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5B310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0137E" w:rsidRPr="0060137E" w:rsidRDefault="0060137E" w:rsidP="002E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18"/>
          <w:szCs w:val="24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заявителя: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________________________________________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для выплаты: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счет: ___________________________________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счет: _________________________________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___________________________________________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___________________________________________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банковской карты __________________________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7E" w:rsidRPr="0060137E" w:rsidRDefault="0060137E" w:rsidP="002E59F4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137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27 июля 2006 г. № 152-ФЗ «О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60137E" w:rsidRPr="0060137E" w:rsidRDefault="0060137E" w:rsidP="002E5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7E" w:rsidRPr="0060137E" w:rsidRDefault="0060137E" w:rsidP="002E59F4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60137E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60137E" w:rsidRPr="0060137E" w:rsidRDefault="0060137E" w:rsidP="002E59F4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(дата) </w:t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(подпись) </w:t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60137E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60137E" w:rsidRPr="0060137E" w:rsidRDefault="0060137E" w:rsidP="002E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37E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E59F4" w:rsidRDefault="002E59F4" w:rsidP="002E59F4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9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фактов проживания граждан в жилых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помещениях, находящихся в зоне чрезвычайной ситуации, нарушения условий их жизнедеятельности и утраты ими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необходимости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чрезвычайных ситуаций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Ютазинского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2618FB" w:rsidRPr="008C3520" w:rsidRDefault="002618FB" w:rsidP="00965A3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2E59F4" w:rsidRDefault="002E59F4" w:rsidP="002E59F4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Главе Ютазинского муниципального района РТ</w:t>
      </w:r>
    </w:p>
    <w:p w:rsidR="002E59F4" w:rsidRDefault="002E59F4" w:rsidP="002E59F4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2E59F4" w:rsidRPr="008C3520" w:rsidRDefault="002E59F4" w:rsidP="002E59F4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От ____________________</w:t>
      </w:r>
    </w:p>
    <w:p w:rsidR="002618FB" w:rsidRDefault="002618FB" w:rsidP="00965A3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8FB" w:rsidRPr="002618FB" w:rsidRDefault="002618FB" w:rsidP="00965A33">
      <w:pPr>
        <w:spacing w:after="0" w:line="240" w:lineRule="auto"/>
        <w:ind w:firstLine="993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ЗАЯВЛЕНИЕ</w:t>
      </w:r>
    </w:p>
    <w:p w:rsidR="002618FB" w:rsidRPr="002618FB" w:rsidRDefault="002618FB" w:rsidP="00965A3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8FB" w:rsidRDefault="002618FB" w:rsidP="00965A33">
      <w:pPr>
        <w:spacing w:after="20" w:line="240" w:lineRule="auto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Прошу назначить мне, представителю и (или) законному представителю</w:t>
      </w:r>
      <w:r w:rsidRPr="00261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несовершеннолетнего или недееспособного лица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</w:t>
      </w:r>
    </w:p>
    <w:p w:rsidR="002618FB" w:rsidRPr="002618FB" w:rsidRDefault="002618FB" w:rsidP="00965A33">
      <w:pPr>
        <w:spacing w:after="20" w:line="240" w:lineRule="auto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__,</w:t>
      </w:r>
    </w:p>
    <w:p w:rsidR="002618FB" w:rsidRPr="002618FB" w:rsidRDefault="002618FB" w:rsidP="00965A33">
      <w:pPr>
        <w:spacing w:after="20" w:line="240" w:lineRule="auto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 документа, удостоверяющего личность, адрес места жительства,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данные документа, подтверждающего полномочия представителя)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выплату финансовой помощи в связи с утратой имущества первой необходимости: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</w:t>
      </w:r>
    </w:p>
    <w:p w:rsidR="002618FB" w:rsidRPr="002618FB" w:rsidRDefault="002618FB" w:rsidP="00965A33">
      <w:pPr>
        <w:spacing w:after="2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(причина утраты)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___,</w:t>
      </w:r>
    </w:p>
    <w:p w:rsidR="002618FB" w:rsidRPr="002618FB" w:rsidRDefault="002618FB" w:rsidP="00965A33">
      <w:pPr>
        <w:spacing w:after="2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(дата утраты)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на моих несовершеннолетних детей:</w:t>
      </w:r>
    </w:p>
    <w:p w:rsidR="002618FB" w:rsidRPr="002618FB" w:rsidRDefault="002618FB" w:rsidP="00965A33">
      <w:pPr>
        <w:numPr>
          <w:ilvl w:val="0"/>
          <w:numId w:val="14"/>
        </w:numPr>
        <w:spacing w:after="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свидетельство о рождении (серия, номер, дата), дата и номер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записи акта о рождении или реквизиты документа о рождении,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2618FB" w:rsidRPr="002618FB" w:rsidRDefault="002618FB" w:rsidP="00965A33">
      <w:pPr>
        <w:numPr>
          <w:ilvl w:val="0"/>
          <w:numId w:val="14"/>
        </w:numPr>
        <w:spacing w:after="20" w:line="240" w:lineRule="auto"/>
        <w:ind w:left="0" w:firstLine="0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____________________________________________________________________________,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свидетельство о рождении (серия, номер, дата), дата и номер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записи акта о рождении или реквизиты документа о рождении,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выданного компетентным органом иностранного государства)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иных лиц, представителем и (или) законным представителем которых я являюсь:</w:t>
      </w:r>
      <w:r w:rsidRPr="00261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1. _____________________________________________________________________________</w:t>
      </w:r>
    </w:p>
    <w:p w:rsidR="002618FB" w:rsidRPr="002618FB" w:rsidRDefault="002618FB" w:rsidP="00965A33">
      <w:pPr>
        <w:spacing w:after="2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</w:t>
      </w:r>
      <w:r w:rsidRPr="002618F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документа, удостоверяющего личность)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2._____________________________________________________________________________,</w:t>
      </w:r>
    </w:p>
    <w:p w:rsidR="002618FB" w:rsidRPr="002618FB" w:rsidRDefault="002618FB" w:rsidP="00965A33">
      <w:pPr>
        <w:spacing w:after="2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(фамилия, имя, отчество (при наличии), дата рождения, данные документа, удостоверяющего личность)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______________________________________________________________________________</w:t>
      </w:r>
    </w:p>
    <w:p w:rsidR="002618FB" w:rsidRPr="002618FB" w:rsidRDefault="002618FB" w:rsidP="00965A33">
      <w:pPr>
        <w:spacing w:after="20" w:line="240" w:lineRule="auto"/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Контактные данные заявителя: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Телефон: ________________________________________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Банковские реквизиты для выплаты: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Лицевой счет: ___________________________________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Расчетный счет: _________________________________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Наименование банка: _____________________________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БИК ____________________________________________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ИНН ___________________________________________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КПП ____________________________________________</w:t>
      </w:r>
    </w:p>
    <w:p w:rsidR="002618FB" w:rsidRPr="002618FB" w:rsidRDefault="002618FB" w:rsidP="00965A33">
      <w:pPr>
        <w:spacing w:after="2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  <w:r w:rsidRPr="002618FB"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>Номер банковской карты __________________________</w:t>
      </w:r>
    </w:p>
    <w:p w:rsidR="002618FB" w:rsidRPr="002618FB" w:rsidRDefault="002618FB" w:rsidP="00965A33">
      <w:pPr>
        <w:spacing w:after="0" w:line="240" w:lineRule="auto"/>
        <w:jc w:val="both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2618FB" w:rsidRPr="002618FB" w:rsidRDefault="002618FB" w:rsidP="00965A33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2618FB" w:rsidRPr="002618FB" w:rsidRDefault="002618FB" w:rsidP="00965A33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           (дата) </w:t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               (подпись) </w:t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2618FB" w:rsidRPr="002618FB" w:rsidRDefault="002618FB" w:rsidP="00965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8FB" w:rsidRPr="002618FB" w:rsidRDefault="002618FB" w:rsidP="00965A33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          В соответствии с Федеральным законом</w:t>
      </w:r>
      <w:r w:rsidRPr="002618FB">
        <w:rPr>
          <w:rFonts w:ascii="PTAstraSerif-Regular" w:eastAsia="Times New Roman" w:hAnsi="PTAstraSerif-Regular" w:cs="Times New Roman"/>
          <w:color w:val="0000FF"/>
          <w:sz w:val="20"/>
          <w:szCs w:val="20"/>
          <w:lang w:eastAsia="ru-RU"/>
        </w:rPr>
        <w:t xml:space="preserve"> </w:t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от 27 июля 2006 г. № 152-ФЗ</w:t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br/>
        <w:t>«О персональных данных» даю согласие на обработку (сбор, систематизацию,</w:t>
      </w:r>
      <w:r w:rsidRPr="002618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накопление, хранение, уточнение, использование, распространение (в том числе</w:t>
      </w:r>
      <w:r w:rsidRPr="002618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передачу), обезличивание, блокирование, уничтожение) сведений, указанных в</w:t>
      </w:r>
      <w:r w:rsidRPr="002618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настоящем заявлении и прилагаемых документах. Мне разъяснено, что данное</w:t>
      </w:r>
      <w:r w:rsidRPr="002618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618FB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согласие может быть отозвано мною.</w:t>
      </w:r>
    </w:p>
    <w:p w:rsidR="002618FB" w:rsidRPr="002618FB" w:rsidRDefault="002618FB" w:rsidP="00965A33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</w:pPr>
      <w:r w:rsidRPr="00261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«_</w:t>
      </w:r>
      <w:proofErr w:type="gramStart"/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_»_</w:t>
      </w:r>
      <w:proofErr w:type="gramEnd"/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>_______________ г.</w:t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</w:t>
      </w:r>
      <w:r w:rsidRPr="002618FB">
        <w:rPr>
          <w:rFonts w:ascii="PTAstraSerif-Regular" w:eastAsia="Times New Roman" w:hAnsi="PTAstraSerif-Regular" w:cs="Times New Roman"/>
          <w:color w:val="000000"/>
          <w:sz w:val="24"/>
          <w:szCs w:val="24"/>
          <w:lang w:eastAsia="ru-RU"/>
        </w:rPr>
        <w:tab/>
        <w:t>_______________________</w:t>
      </w:r>
    </w:p>
    <w:p w:rsidR="002618FB" w:rsidRPr="002618FB" w:rsidRDefault="002618FB" w:rsidP="00965A33">
      <w:pPr>
        <w:spacing w:after="0" w:line="240" w:lineRule="auto"/>
        <w:jc w:val="both"/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</w:pP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 xml:space="preserve">                 (дата) </w:t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 xml:space="preserve">               (подпись) </w:t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</w:r>
      <w:r w:rsidRPr="002618FB">
        <w:rPr>
          <w:rFonts w:ascii="PTAstraSerif-Regular" w:eastAsia="Times New Roman" w:hAnsi="PTAstraSerif-Regular" w:cs="Times New Roman"/>
          <w:color w:val="000000"/>
          <w:sz w:val="18"/>
          <w:szCs w:val="24"/>
          <w:lang w:eastAsia="ru-RU"/>
        </w:rPr>
        <w:tab/>
        <w:t>(фамилия, инициалы)</w:t>
      </w:r>
    </w:p>
    <w:p w:rsidR="00F0484B" w:rsidRDefault="00F0484B" w:rsidP="00965A33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59F4" w:rsidRDefault="002E59F4" w:rsidP="00A16FD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9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фактов проживания граждан в жилых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помещениях, находящихся в зоне чрезвычайной ситуации, нарушения условий их жизнедеятельности и утраты ими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необходимости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чрезвычайных ситуаций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Ютазинского </w:t>
      </w:r>
      <w:r w:rsidRPr="0098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2E59F4" w:rsidRPr="008C3520" w:rsidRDefault="002E59F4" w:rsidP="002E59F4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29"/>
        <w:gridCol w:w="4589"/>
        <w:gridCol w:w="4480"/>
        <w:gridCol w:w="801"/>
      </w:tblGrid>
      <w:tr w:rsidR="00F0484B" w:rsidRPr="00F0484B" w:rsidTr="00F0484B">
        <w:trPr>
          <w:gridAfter w:val="1"/>
          <w:wAfter w:w="605" w:type="dxa"/>
        </w:trPr>
        <w:tc>
          <w:tcPr>
            <w:tcW w:w="0" w:type="auto"/>
            <w:gridSpan w:val="2"/>
            <w:hideMark/>
          </w:tcPr>
          <w:p w:rsidR="00F0484B" w:rsidRPr="00F0484B" w:rsidRDefault="00F0484B" w:rsidP="00965A33">
            <w:pPr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84B" w:rsidRPr="00F0484B" w:rsidRDefault="00F0484B" w:rsidP="00965A33">
            <w:pPr>
              <w:spacing w:after="0" w:line="240" w:lineRule="auto"/>
              <w:ind w:left="4036" w:firstLine="99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УТВЕРЖДАЮ </w:t>
            </w:r>
          </w:p>
          <w:p w:rsidR="00F0484B" w:rsidRPr="00F0484B" w:rsidRDefault="00F0484B" w:rsidP="00965A33">
            <w:pPr>
              <w:spacing w:after="0" w:line="240" w:lineRule="auto"/>
              <w:ind w:left="4036" w:firstLine="99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Глава </w:t>
            </w:r>
            <w:r w:rsidR="002E59F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Ютазин</w:t>
            </w:r>
            <w:r w:rsidR="00DA487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ского </w:t>
            </w: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муниципального района РТ</w:t>
            </w:r>
          </w:p>
          <w:p w:rsidR="00F0484B" w:rsidRPr="00F0484B" w:rsidRDefault="00F0484B" w:rsidP="00965A33">
            <w:pPr>
              <w:spacing w:after="0" w:line="240" w:lineRule="auto"/>
              <w:ind w:left="4036" w:firstLine="99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F0484B" w:rsidRPr="00F0484B" w:rsidRDefault="00F0484B" w:rsidP="00965A33">
            <w:pPr>
              <w:spacing w:after="20" w:line="240" w:lineRule="auto"/>
              <w:ind w:left="4036" w:firstLine="99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 </w:t>
            </w:r>
          </w:p>
          <w:p w:rsidR="00F0484B" w:rsidRPr="00F0484B" w:rsidRDefault="001F05C7" w:rsidP="00965A33">
            <w:pPr>
              <w:spacing w:after="20" w:line="240" w:lineRule="auto"/>
              <w:ind w:left="4036" w:firstLine="99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F0484B"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«_____» __________ 20___ г. </w:t>
            </w:r>
          </w:p>
          <w:p w:rsidR="00F0484B" w:rsidRPr="00F0484B" w:rsidRDefault="00F0484B" w:rsidP="00965A33">
            <w:pPr>
              <w:spacing w:after="20" w:line="240" w:lineRule="auto"/>
              <w:ind w:left="4036" w:firstLine="99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МП </w:t>
            </w:r>
          </w:p>
        </w:tc>
      </w:tr>
      <w:tr w:rsidR="00F0484B" w:rsidRPr="00F0484B" w:rsidTr="00F0484B">
        <w:trPr>
          <w:gridBefore w:val="1"/>
        </w:trPr>
        <w:tc>
          <w:tcPr>
            <w:tcW w:w="9908" w:type="dxa"/>
            <w:gridSpan w:val="4"/>
            <w:hideMark/>
          </w:tcPr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ЗАКЛЮЧЕНИЕ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установлении факта </w:t>
            </w:r>
            <w:r w:rsidRPr="00F0484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проживания в жилых помещениях, находящихся в зоне чрезвычайной ситуации, и факта утраты гражданином имущества первой необходимости в результате</w:t>
            </w: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чрезвычайной ситуации </w:t>
            </w:r>
          </w:p>
        </w:tc>
      </w:tr>
      <w:tr w:rsidR="00F0484B" w:rsidRPr="00F0484B" w:rsidTr="00F0484B">
        <w:trPr>
          <w:gridBefore w:val="1"/>
        </w:trPr>
        <w:tc>
          <w:tcPr>
            <w:tcW w:w="9908" w:type="dxa"/>
            <w:gridSpan w:val="4"/>
            <w:hideMark/>
          </w:tcPr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нормативного правового акта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отнесении сложившейся ситуации к чрезвычайной)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Комиссия, действующая на основании ________________________________________________________________,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составе: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комиссии: _____________________________________________________________________________,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члены комиссии: ___________________________________________________________________________________,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__________________________________________________________________________________________________,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 -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провела ______________________________ обследование утраченного имущества первой необходимости:</w:t>
            </w:r>
          </w:p>
          <w:p w:rsidR="00F0484B" w:rsidRPr="00F0484B" w:rsidRDefault="00F0484B" w:rsidP="002E59F4">
            <w:pPr>
              <w:spacing w:after="20" w:line="240" w:lineRule="auto"/>
              <w:rPr>
                <w:rFonts w:ascii="Times New Roman" w:eastAsia="Times New Roman" w:hAnsi="Times New Roman" w:cs="Times New Roman"/>
                <w:szCs w:val="19"/>
                <w:vertAlign w:val="superscript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 xml:space="preserve">                                                             </w:t>
            </w:r>
            <w:r w:rsidRPr="00F0484B">
              <w:rPr>
                <w:rFonts w:ascii="Times New Roman" w:eastAsia="Times New Roman" w:hAnsi="Times New Roman" w:cs="Times New Roman"/>
                <w:szCs w:val="19"/>
                <w:vertAlign w:val="superscript"/>
                <w:lang w:eastAsia="ru-RU"/>
              </w:rPr>
              <w:t xml:space="preserve"> (дата)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места жительства: 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заявителя: ____________________________________________________________________________________.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граждан, проживающих совместно с заявителем в домовладении: _____________________________________________________________________________________________________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  <w:p w:rsidR="00F0484B" w:rsidRPr="00F0484B" w:rsidRDefault="00F0484B" w:rsidP="002E59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Факт проживания в домовладении 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(ФИО заявителя)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установлен/не установлен на основании __________________________________________________________________. </w:t>
            </w:r>
          </w:p>
        </w:tc>
      </w:tr>
      <w:tr w:rsidR="00F0484B" w:rsidRPr="00F0484B" w:rsidTr="00F0484B">
        <w:trPr>
          <w:gridBefore w:val="1"/>
        </w:trPr>
        <w:tc>
          <w:tcPr>
            <w:tcW w:w="0" w:type="auto"/>
            <w:gridSpan w:val="2"/>
            <w:hideMark/>
          </w:tcPr>
          <w:p w:rsidR="00F0484B" w:rsidRPr="00F0484B" w:rsidRDefault="00F0484B" w:rsidP="002E59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</w:tc>
        <w:tc>
          <w:tcPr>
            <w:tcW w:w="7836" w:type="dxa"/>
            <w:gridSpan w:val="2"/>
            <w:hideMark/>
          </w:tcPr>
          <w:p w:rsidR="00F0484B" w:rsidRPr="00F0484B" w:rsidRDefault="00F0484B" w:rsidP="00965A33">
            <w:pPr>
              <w:spacing w:after="20" w:line="240" w:lineRule="auto"/>
              <w:ind w:firstLine="99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</w:tc>
      </w:tr>
      <w:tr w:rsidR="00F0484B" w:rsidRPr="00F0484B" w:rsidTr="00F0484B">
        <w:trPr>
          <w:gridBefore w:val="1"/>
        </w:trPr>
        <w:tc>
          <w:tcPr>
            <w:tcW w:w="9908" w:type="dxa"/>
            <w:gridSpan w:val="4"/>
            <w:hideMark/>
          </w:tcPr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 проживания в домовладении граждан в количестве _______ чел., проживающих совместно с заявителем, указанных в настоящем заключении, установлен/не установлен на основании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__________________________________________________________________________________________________.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(указать, если факт проживания установлен) </w:t>
            </w:r>
          </w:p>
          <w:p w:rsidR="00F0484B" w:rsidRPr="00F0484B" w:rsidRDefault="00F0484B" w:rsidP="002E59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Список утраченного имущества первой необходимости </w:t>
            </w:r>
          </w:p>
        </w:tc>
      </w:tr>
    </w:tbl>
    <w:p w:rsidR="00F0484B" w:rsidRPr="00F0484B" w:rsidRDefault="00F0484B" w:rsidP="00965A33">
      <w:pPr>
        <w:spacing w:after="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1181"/>
        <w:gridCol w:w="1296"/>
      </w:tblGrid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Список имущества первой необходимости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Утрачено </w:t>
            </w:r>
          </w:p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 или НЕТ)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Примечание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Предметы для хранения и приготовления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холодильник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газовая плита (электроплита)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шкаф для посуды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Предметы мебели для приема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стол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стул (табурет)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Предметы мебели для сна: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кровать (диван)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Предметы средств информирования граждан: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телевизор (радио)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Предметы средств водоснабжения и отопления (заполняется в случае отсутствия централизованного водоснабжения и отопления):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насос для подачи воды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водонагреватель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0484B" w:rsidRPr="00F0484B" w:rsidTr="00985A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котел отопительный (переносная печь)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84B" w:rsidRPr="00F0484B" w:rsidRDefault="00F0484B" w:rsidP="002E59F4">
            <w:pPr>
              <w:spacing w:after="20" w:line="240" w:lineRule="auto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0484B" w:rsidRPr="00F0484B" w:rsidRDefault="00F0484B" w:rsidP="00965A33">
      <w:pPr>
        <w:spacing w:after="2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F0484B" w:rsidRPr="00F0484B" w:rsidTr="00985AD7">
        <w:tc>
          <w:tcPr>
            <w:tcW w:w="9483" w:type="dxa"/>
            <w:hideMark/>
          </w:tcPr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Факт утраты имущества первой необходимости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(ФИО заявителя)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результате чрезвычайной ситуации установлен/не установлен.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F0484B" w:rsidRPr="00F0484B" w:rsidRDefault="00F0484B" w:rsidP="002E59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Имущество первой необходимости утрачено полностью/частично.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(нужное подчеркнуть)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комиссии: 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Члены комиссии: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(должность, подпись, фамилия, инициалы)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заключением комиссии ознакомлен: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заявитель ____________________________________________________________________________________;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иные граждане, проживающие совместно с заявителем в домовладении: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  <w:p w:rsidR="00F0484B" w:rsidRPr="00F0484B" w:rsidRDefault="00F0484B" w:rsidP="002E59F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_________________________________________________________________________________________________ </w:t>
            </w:r>
          </w:p>
          <w:p w:rsidR="00F0484B" w:rsidRPr="00F0484B" w:rsidRDefault="00F0484B" w:rsidP="002E59F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8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фамилия, инициалы) </w:t>
            </w:r>
          </w:p>
        </w:tc>
      </w:tr>
    </w:tbl>
    <w:p w:rsidR="00B0133E" w:rsidRPr="00B0133E" w:rsidRDefault="00B0133E" w:rsidP="002E59F4">
      <w:pPr>
        <w:widowControl w:val="0"/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133E" w:rsidRPr="00B0133E" w:rsidSect="00965A33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sine">
    <w:altName w:val="Times New Roman"/>
    <w:panose1 w:val="00000000000000000000"/>
    <w:charset w:val="00"/>
    <w:family w:val="roman"/>
    <w:notTrueType/>
    <w:pitch w:val="default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04E"/>
    <w:multiLevelType w:val="multilevel"/>
    <w:tmpl w:val="4DB480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5D40CF4"/>
    <w:multiLevelType w:val="hybridMultilevel"/>
    <w:tmpl w:val="7204658E"/>
    <w:lvl w:ilvl="0" w:tplc="C1D24318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E7706"/>
    <w:multiLevelType w:val="multilevel"/>
    <w:tmpl w:val="8D986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0B629DC"/>
    <w:multiLevelType w:val="hybridMultilevel"/>
    <w:tmpl w:val="7BC8256C"/>
    <w:lvl w:ilvl="0" w:tplc="E7D8F8E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32D978AA"/>
    <w:multiLevelType w:val="multilevel"/>
    <w:tmpl w:val="DE20F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1569D"/>
    <w:multiLevelType w:val="multilevel"/>
    <w:tmpl w:val="BD9E0568"/>
    <w:lvl w:ilvl="0">
      <w:start w:val="1"/>
      <w:numFmt w:val="decimal"/>
      <w:lvlText w:val="%1."/>
      <w:lvlJc w:val="left"/>
      <w:pPr>
        <w:ind w:left="267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8" w15:restartNumberingAfterBreak="0">
    <w:nsid w:val="40540C4F"/>
    <w:multiLevelType w:val="multilevel"/>
    <w:tmpl w:val="C5362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B476F3"/>
    <w:multiLevelType w:val="multilevel"/>
    <w:tmpl w:val="38904DE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623D5"/>
    <w:multiLevelType w:val="hybridMultilevel"/>
    <w:tmpl w:val="A4E6BC1E"/>
    <w:lvl w:ilvl="0" w:tplc="C97C23F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662BD"/>
    <w:multiLevelType w:val="multilevel"/>
    <w:tmpl w:val="801E61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E5"/>
    <w:rsid w:val="00045C77"/>
    <w:rsid w:val="0006285E"/>
    <w:rsid w:val="00083A52"/>
    <w:rsid w:val="000A24F8"/>
    <w:rsid w:val="000A4676"/>
    <w:rsid w:val="000B090E"/>
    <w:rsid w:val="000C7CBD"/>
    <w:rsid w:val="000D0011"/>
    <w:rsid w:val="001055B1"/>
    <w:rsid w:val="00110EC6"/>
    <w:rsid w:val="00124CFF"/>
    <w:rsid w:val="00146D8A"/>
    <w:rsid w:val="00162F9E"/>
    <w:rsid w:val="001645ED"/>
    <w:rsid w:val="001727B6"/>
    <w:rsid w:val="00174583"/>
    <w:rsid w:val="0018422F"/>
    <w:rsid w:val="001D0526"/>
    <w:rsid w:val="001F05C7"/>
    <w:rsid w:val="002041D8"/>
    <w:rsid w:val="00253DA3"/>
    <w:rsid w:val="002618FB"/>
    <w:rsid w:val="00293166"/>
    <w:rsid w:val="002A28A7"/>
    <w:rsid w:val="002B6FB5"/>
    <w:rsid w:val="002E59F4"/>
    <w:rsid w:val="00323943"/>
    <w:rsid w:val="00355017"/>
    <w:rsid w:val="00362B99"/>
    <w:rsid w:val="00367A58"/>
    <w:rsid w:val="003704C5"/>
    <w:rsid w:val="003A1D50"/>
    <w:rsid w:val="003E307C"/>
    <w:rsid w:val="003F1CC1"/>
    <w:rsid w:val="003F3D5D"/>
    <w:rsid w:val="00400BE2"/>
    <w:rsid w:val="00416090"/>
    <w:rsid w:val="00462143"/>
    <w:rsid w:val="004A6DCF"/>
    <w:rsid w:val="004C0E7E"/>
    <w:rsid w:val="00551804"/>
    <w:rsid w:val="005567C3"/>
    <w:rsid w:val="00573636"/>
    <w:rsid w:val="00585572"/>
    <w:rsid w:val="005B1F02"/>
    <w:rsid w:val="005B1FDD"/>
    <w:rsid w:val="005B3102"/>
    <w:rsid w:val="005D12EA"/>
    <w:rsid w:val="0060137E"/>
    <w:rsid w:val="00613248"/>
    <w:rsid w:val="00620C74"/>
    <w:rsid w:val="0065672E"/>
    <w:rsid w:val="00671F3B"/>
    <w:rsid w:val="006B1FD9"/>
    <w:rsid w:val="006E4095"/>
    <w:rsid w:val="006F5E0F"/>
    <w:rsid w:val="00702DF1"/>
    <w:rsid w:val="00732C53"/>
    <w:rsid w:val="007910E3"/>
    <w:rsid w:val="007B45D0"/>
    <w:rsid w:val="007B47E5"/>
    <w:rsid w:val="007C47FF"/>
    <w:rsid w:val="007E3283"/>
    <w:rsid w:val="008256B1"/>
    <w:rsid w:val="00832192"/>
    <w:rsid w:val="00834C38"/>
    <w:rsid w:val="008368DF"/>
    <w:rsid w:val="00864EE7"/>
    <w:rsid w:val="00883BBA"/>
    <w:rsid w:val="0089462B"/>
    <w:rsid w:val="008966F7"/>
    <w:rsid w:val="008A046F"/>
    <w:rsid w:val="008A6D12"/>
    <w:rsid w:val="008C3520"/>
    <w:rsid w:val="008E0755"/>
    <w:rsid w:val="008F2380"/>
    <w:rsid w:val="0094371F"/>
    <w:rsid w:val="00965A33"/>
    <w:rsid w:val="00971080"/>
    <w:rsid w:val="00981795"/>
    <w:rsid w:val="00985AD7"/>
    <w:rsid w:val="009E0922"/>
    <w:rsid w:val="009F7399"/>
    <w:rsid w:val="00A22A31"/>
    <w:rsid w:val="00AA7A88"/>
    <w:rsid w:val="00AB203B"/>
    <w:rsid w:val="00B0133E"/>
    <w:rsid w:val="00B140F7"/>
    <w:rsid w:val="00B609D6"/>
    <w:rsid w:val="00B72149"/>
    <w:rsid w:val="00BA2730"/>
    <w:rsid w:val="00BB48AF"/>
    <w:rsid w:val="00BE2C00"/>
    <w:rsid w:val="00BE598F"/>
    <w:rsid w:val="00C05511"/>
    <w:rsid w:val="00C2083D"/>
    <w:rsid w:val="00C31F20"/>
    <w:rsid w:val="00C32FD6"/>
    <w:rsid w:val="00C44930"/>
    <w:rsid w:val="00C75BF1"/>
    <w:rsid w:val="00CA5B4B"/>
    <w:rsid w:val="00CC0812"/>
    <w:rsid w:val="00CF0EF6"/>
    <w:rsid w:val="00CF25E1"/>
    <w:rsid w:val="00D83A53"/>
    <w:rsid w:val="00DA3A44"/>
    <w:rsid w:val="00DA4878"/>
    <w:rsid w:val="00DA74CE"/>
    <w:rsid w:val="00DD560F"/>
    <w:rsid w:val="00E13842"/>
    <w:rsid w:val="00E459A0"/>
    <w:rsid w:val="00E7323C"/>
    <w:rsid w:val="00E946B1"/>
    <w:rsid w:val="00E9509A"/>
    <w:rsid w:val="00EB2FCB"/>
    <w:rsid w:val="00EB5F47"/>
    <w:rsid w:val="00EC33E0"/>
    <w:rsid w:val="00F0484B"/>
    <w:rsid w:val="00F244E5"/>
    <w:rsid w:val="00F465E7"/>
    <w:rsid w:val="00F611BB"/>
    <w:rsid w:val="00F7170E"/>
    <w:rsid w:val="00F72625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58F7"/>
  <w15:docId w15:val="{0D333697-543F-4117-A161-FBDC1C06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84B"/>
  </w:style>
  <w:style w:type="paragraph" w:styleId="1">
    <w:name w:val="heading 1"/>
    <w:basedOn w:val="a"/>
    <w:link w:val="10"/>
    <w:uiPriority w:val="9"/>
    <w:qFormat/>
    <w:rsid w:val="00732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B47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7B47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B47E5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5B1F02"/>
    <w:pPr>
      <w:ind w:left="720"/>
      <w:contextualSpacing/>
    </w:pPr>
  </w:style>
  <w:style w:type="table" w:styleId="a4">
    <w:name w:val="Table Grid"/>
    <w:basedOn w:val="a1"/>
    <w:uiPriority w:val="39"/>
    <w:rsid w:val="0014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0">
    <w:name w:val="Основной текст (2) + 13 pt;Курсив"/>
    <w:basedOn w:val="2"/>
    <w:rsid w:val="006132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0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DF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1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045C7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7323C"/>
    <w:rPr>
      <w:color w:val="954F72" w:themeColor="followedHyperlink"/>
      <w:u w:val="single"/>
    </w:rPr>
  </w:style>
  <w:style w:type="paragraph" w:styleId="a9">
    <w:name w:val="Body Text"/>
    <w:basedOn w:val="a"/>
    <w:link w:val="aa"/>
    <w:rsid w:val="005736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73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DA48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745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2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utaza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DE15-0A69-4F39-BA2A-F8B93302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8072</Words>
  <Characters>46016</Characters>
  <Application>Microsoft Office Word</Application>
  <DocSecurity>0</DocSecurity>
  <Lines>383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    ПРОЕКТ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Приложение № 1</vt:lpstr>
      <vt:lpstr>Приложение № 2</vt:lpstr>
      <vt:lpstr>Приложение № 3</vt:lpstr>
    </vt:vector>
  </TitlesOfParts>
  <Company>Reanimator Extreme Edition</Company>
  <LinksUpToDate>false</LinksUpToDate>
  <CharactersWithSpaces>53981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Инфраструктура</cp:lastModifiedBy>
  <cp:revision>2</cp:revision>
  <cp:lastPrinted>2025-04-21T07:42:00Z</cp:lastPrinted>
  <dcterms:created xsi:type="dcterms:W3CDTF">2026-03-18T13:43:00Z</dcterms:created>
  <dcterms:modified xsi:type="dcterms:W3CDTF">2026-03-18T13:43:00Z</dcterms:modified>
</cp:coreProperties>
</file>