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EE" w:rsidRPr="007D1FEE" w:rsidRDefault="007D1FEE" w:rsidP="007D1F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1FEE">
        <w:rPr>
          <w:rFonts w:ascii="Times New Roman" w:hAnsi="Times New Roman"/>
          <w:sz w:val="28"/>
          <w:szCs w:val="28"/>
        </w:rPr>
        <w:t>ПРОЕКТ</w:t>
      </w:r>
    </w:p>
    <w:p w:rsidR="007D1FEE" w:rsidRPr="007D1FEE" w:rsidRDefault="007D1FEE" w:rsidP="007D1FE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93A6F" w:rsidRPr="007D1FEE" w:rsidRDefault="00693A6F" w:rsidP="00693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FEE">
        <w:rPr>
          <w:rFonts w:ascii="Times New Roman" w:hAnsi="Times New Roman"/>
          <w:b/>
          <w:sz w:val="28"/>
          <w:szCs w:val="28"/>
        </w:rPr>
        <w:t>СОВЕТ ПОСЕЛКА ГОРОДСКОГО ТИПА УРУССУ</w:t>
      </w:r>
    </w:p>
    <w:p w:rsidR="007D1FEE" w:rsidRDefault="00693A6F" w:rsidP="00693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FEE">
        <w:rPr>
          <w:rFonts w:ascii="Times New Roman" w:hAnsi="Times New Roman"/>
          <w:b/>
          <w:sz w:val="28"/>
          <w:szCs w:val="28"/>
        </w:rPr>
        <w:t xml:space="preserve">ЮТАЗИНСКОГО МУНИЦИПАЛЬНОГО РАЙОНА </w:t>
      </w:r>
    </w:p>
    <w:p w:rsidR="00693A6F" w:rsidRPr="007D1FEE" w:rsidRDefault="00693A6F" w:rsidP="00693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FEE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693A6F" w:rsidRPr="007D1FEE" w:rsidRDefault="00693A6F" w:rsidP="00693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A6F" w:rsidRPr="007D1FEE" w:rsidRDefault="00693A6F" w:rsidP="00693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FEE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693A6F" w:rsidRPr="007D1FEE" w:rsidRDefault="00693A6F" w:rsidP="00693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A6F" w:rsidRDefault="00DD650E" w:rsidP="00DD65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1FEE">
        <w:rPr>
          <w:rFonts w:ascii="Times New Roman" w:hAnsi="Times New Roman"/>
          <w:b/>
          <w:sz w:val="28"/>
          <w:szCs w:val="28"/>
        </w:rPr>
        <w:t xml:space="preserve">№ </w:t>
      </w:r>
      <w:r w:rsidR="007D1FEE" w:rsidRPr="007D1FEE">
        <w:rPr>
          <w:rFonts w:ascii="Times New Roman" w:hAnsi="Times New Roman"/>
          <w:b/>
          <w:sz w:val="28"/>
          <w:szCs w:val="28"/>
        </w:rPr>
        <w:t>___</w:t>
      </w:r>
      <w:r w:rsidRPr="007D1FEE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693A6F" w:rsidRPr="007D1FEE">
        <w:rPr>
          <w:rFonts w:ascii="Times New Roman" w:hAnsi="Times New Roman"/>
          <w:b/>
          <w:sz w:val="28"/>
          <w:szCs w:val="28"/>
        </w:rPr>
        <w:t xml:space="preserve">п.г.т.Уруссу               </w:t>
      </w:r>
      <w:r w:rsidRPr="007D1FEE">
        <w:rPr>
          <w:rFonts w:ascii="Times New Roman" w:hAnsi="Times New Roman"/>
          <w:b/>
          <w:sz w:val="28"/>
          <w:szCs w:val="28"/>
        </w:rPr>
        <w:t xml:space="preserve">             </w:t>
      </w:r>
      <w:r w:rsidR="007D1FEE" w:rsidRPr="007D1FEE">
        <w:rPr>
          <w:rFonts w:ascii="Times New Roman" w:hAnsi="Times New Roman"/>
          <w:b/>
          <w:sz w:val="28"/>
          <w:szCs w:val="28"/>
        </w:rPr>
        <w:t xml:space="preserve">«__» </w:t>
      </w:r>
      <w:r w:rsidRPr="007D1FEE">
        <w:rPr>
          <w:rFonts w:ascii="Times New Roman" w:hAnsi="Times New Roman"/>
          <w:b/>
          <w:sz w:val="28"/>
          <w:szCs w:val="28"/>
        </w:rPr>
        <w:t xml:space="preserve"> </w:t>
      </w:r>
      <w:r w:rsidR="007D1FEE" w:rsidRPr="007D1FEE">
        <w:rPr>
          <w:rFonts w:ascii="Times New Roman" w:hAnsi="Times New Roman"/>
          <w:b/>
          <w:sz w:val="28"/>
          <w:szCs w:val="28"/>
        </w:rPr>
        <w:t xml:space="preserve">июля </w:t>
      </w:r>
      <w:r w:rsidR="00693A6F" w:rsidRPr="007D1FEE">
        <w:rPr>
          <w:rFonts w:ascii="Times New Roman" w:hAnsi="Times New Roman"/>
          <w:b/>
          <w:sz w:val="28"/>
          <w:szCs w:val="28"/>
        </w:rPr>
        <w:t>2017г.</w:t>
      </w:r>
    </w:p>
    <w:p w:rsidR="007D1FEE" w:rsidRPr="007D1FEE" w:rsidRDefault="007D1FEE" w:rsidP="00DD65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93A6F" w:rsidRPr="007D1FEE" w:rsidRDefault="00693A6F" w:rsidP="00693A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3A6F" w:rsidRPr="007D1FEE" w:rsidRDefault="00CD22B5" w:rsidP="00693A6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/>
          <w:b/>
          <w:i/>
          <w:sz w:val="28"/>
          <w:szCs w:val="28"/>
        </w:rPr>
        <w:t>«</w:t>
      </w:r>
      <w:r w:rsidR="00693A6F" w:rsidRPr="007D1FEE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решение </w:t>
      </w:r>
    </w:p>
    <w:p w:rsidR="00693A6F" w:rsidRPr="007D1FEE" w:rsidRDefault="00693A6F" w:rsidP="00693A6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D1FEE">
        <w:rPr>
          <w:rFonts w:ascii="Times New Roman" w:hAnsi="Times New Roman"/>
          <w:b/>
          <w:i/>
          <w:sz w:val="28"/>
          <w:szCs w:val="28"/>
        </w:rPr>
        <w:t xml:space="preserve">Совета поселка городского типа Уруссу </w:t>
      </w:r>
    </w:p>
    <w:p w:rsidR="00693A6F" w:rsidRPr="007D1FEE" w:rsidRDefault="00693A6F" w:rsidP="00693A6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D1FEE">
        <w:rPr>
          <w:rFonts w:ascii="Times New Roman" w:hAnsi="Times New Roman"/>
          <w:b/>
          <w:i/>
          <w:sz w:val="28"/>
          <w:szCs w:val="28"/>
        </w:rPr>
        <w:t>Ютазинского муниципального района</w:t>
      </w:r>
    </w:p>
    <w:p w:rsidR="00693A6F" w:rsidRPr="007D1FEE" w:rsidRDefault="00693A6F" w:rsidP="00693A6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D1FEE">
        <w:rPr>
          <w:rFonts w:ascii="Times New Roman" w:hAnsi="Times New Roman"/>
          <w:b/>
          <w:i/>
          <w:sz w:val="28"/>
          <w:szCs w:val="28"/>
        </w:rPr>
        <w:t xml:space="preserve"> Республики Татарстан от 07.05.2014 № 5</w:t>
      </w:r>
    </w:p>
    <w:p w:rsidR="00693A6F" w:rsidRPr="007D1FEE" w:rsidRDefault="00693A6F" w:rsidP="00693A6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D1FEE">
        <w:rPr>
          <w:rFonts w:ascii="Times New Roman" w:hAnsi="Times New Roman"/>
          <w:b/>
          <w:i/>
          <w:sz w:val="28"/>
          <w:szCs w:val="28"/>
        </w:rPr>
        <w:t xml:space="preserve"> « О дополнительных основаниях признания </w:t>
      </w:r>
    </w:p>
    <w:p w:rsidR="00693A6F" w:rsidRPr="007D1FEE" w:rsidRDefault="00693A6F" w:rsidP="00693A6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7D1FEE">
        <w:rPr>
          <w:rFonts w:ascii="Times New Roman" w:hAnsi="Times New Roman"/>
          <w:b/>
          <w:i/>
          <w:sz w:val="28"/>
          <w:szCs w:val="28"/>
        </w:rPr>
        <w:t>безнадежными</w:t>
      </w:r>
      <w:proofErr w:type="gramEnd"/>
      <w:r w:rsidRPr="007D1FEE">
        <w:rPr>
          <w:rFonts w:ascii="Times New Roman" w:hAnsi="Times New Roman"/>
          <w:b/>
          <w:i/>
          <w:sz w:val="28"/>
          <w:szCs w:val="28"/>
        </w:rPr>
        <w:t xml:space="preserve"> к взысканию недоимки по </w:t>
      </w:r>
    </w:p>
    <w:p w:rsidR="00693A6F" w:rsidRPr="007D1FEE" w:rsidRDefault="00693A6F" w:rsidP="00693A6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D1FEE">
        <w:rPr>
          <w:rFonts w:ascii="Times New Roman" w:hAnsi="Times New Roman"/>
          <w:b/>
          <w:i/>
          <w:sz w:val="28"/>
          <w:szCs w:val="28"/>
        </w:rPr>
        <w:t>местным налогам, задолженности по пеням</w:t>
      </w:r>
    </w:p>
    <w:p w:rsidR="00693A6F" w:rsidRPr="007D1FEE" w:rsidRDefault="00693A6F" w:rsidP="007D1F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1FEE">
        <w:rPr>
          <w:rFonts w:ascii="Times New Roman" w:hAnsi="Times New Roman"/>
          <w:b/>
          <w:i/>
          <w:sz w:val="28"/>
          <w:szCs w:val="28"/>
        </w:rPr>
        <w:t xml:space="preserve"> и штрафам по этим налогам»</w:t>
      </w:r>
      <w:r w:rsidR="00CD22B5">
        <w:rPr>
          <w:rFonts w:ascii="Times New Roman" w:hAnsi="Times New Roman"/>
          <w:b/>
          <w:i/>
          <w:sz w:val="28"/>
          <w:szCs w:val="28"/>
        </w:rPr>
        <w:t>»</w:t>
      </w:r>
    </w:p>
    <w:bookmarkEnd w:id="0"/>
    <w:p w:rsidR="00693A6F" w:rsidRPr="007D1FEE" w:rsidRDefault="00693A6F" w:rsidP="00693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A6F" w:rsidRPr="007D1FEE" w:rsidRDefault="00693A6F" w:rsidP="00693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FEE">
        <w:rPr>
          <w:rFonts w:ascii="Times New Roman" w:hAnsi="Times New Roman"/>
          <w:sz w:val="28"/>
          <w:szCs w:val="28"/>
        </w:rPr>
        <w:tab/>
        <w:t>Совет поселка городского типа Уруссу Ютазинского муниципального района республики Татарстан</w:t>
      </w:r>
    </w:p>
    <w:p w:rsidR="00693A6F" w:rsidRPr="007D1FEE" w:rsidRDefault="00693A6F" w:rsidP="00693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D1FE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7D1FEE"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693A6F" w:rsidRPr="007D1FEE" w:rsidRDefault="00693A6F" w:rsidP="00693A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A6F" w:rsidRPr="007D1FEE" w:rsidRDefault="00693A6F" w:rsidP="00693A6F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1FEE">
        <w:rPr>
          <w:rFonts w:ascii="Times New Roman" w:hAnsi="Times New Roman"/>
          <w:sz w:val="28"/>
          <w:szCs w:val="28"/>
        </w:rPr>
        <w:t>Внести в решение Совета поселка городского типа Уруссу Ютазинского муниципального района Республики Татарстан от 07.05.2014г. № 5 следующие дополнения:</w:t>
      </w:r>
    </w:p>
    <w:p w:rsidR="004767DC" w:rsidRPr="007D1FEE" w:rsidRDefault="004767DC" w:rsidP="004767DC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D1FEE">
        <w:rPr>
          <w:rFonts w:ascii="Times New Roman" w:hAnsi="Times New Roman"/>
          <w:sz w:val="28"/>
          <w:szCs w:val="28"/>
        </w:rPr>
        <w:t>Пункт 1 дополнить абзацами 8,9,10 следующего содержания:</w:t>
      </w:r>
    </w:p>
    <w:p w:rsidR="004767DC" w:rsidRPr="007D1FEE" w:rsidRDefault="004767DC" w:rsidP="004767DC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D1FEE">
        <w:rPr>
          <w:rFonts w:ascii="Times New Roman" w:hAnsi="Times New Roman"/>
          <w:sz w:val="28"/>
          <w:szCs w:val="28"/>
        </w:rPr>
        <w:t>- по местным налогам со сроком образования задолженности более 3 лет;</w:t>
      </w:r>
    </w:p>
    <w:p w:rsidR="004767DC" w:rsidRPr="007D1FEE" w:rsidRDefault="004767DC" w:rsidP="004767DC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D1FE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7D1FEE">
        <w:rPr>
          <w:rFonts w:ascii="Times New Roman" w:hAnsi="Times New Roman"/>
          <w:sz w:val="28"/>
          <w:szCs w:val="28"/>
        </w:rPr>
        <w:t>по местным налогам при вынесении судебным приставом исполнителем постановления об окончании исполнительного производства о возвращении взыскателю исполнительного документа в случаях</w:t>
      </w:r>
      <w:proofErr w:type="gramEnd"/>
      <w:r w:rsidRPr="007D1FEE">
        <w:rPr>
          <w:rFonts w:ascii="Times New Roman" w:hAnsi="Times New Roman"/>
          <w:sz w:val="28"/>
          <w:szCs w:val="28"/>
        </w:rPr>
        <w:t>, установленных п. 3,4 части 1 ст. 46,47 Федерального закона от 02.10.2007г. № 229-ФЗ «Об исполнительном производстве».</w:t>
      </w:r>
    </w:p>
    <w:p w:rsidR="004767DC" w:rsidRPr="007D1FEE" w:rsidRDefault="004767DC" w:rsidP="004767DC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D1FEE">
        <w:rPr>
          <w:rFonts w:ascii="Times New Roman" w:hAnsi="Times New Roman"/>
          <w:sz w:val="28"/>
          <w:szCs w:val="28"/>
        </w:rPr>
        <w:t>- по отмененным местным налогам и сборам, за исключением задолженности по налогоплательщикам, которые находятся в режиме реструктуризации и в процедурах несостоятельности (банкротства).</w:t>
      </w:r>
    </w:p>
    <w:p w:rsidR="00693A6F" w:rsidRPr="007D1FEE" w:rsidRDefault="00C95F8A" w:rsidP="00693A6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D1FEE">
        <w:rPr>
          <w:rFonts w:ascii="Times New Roman" w:hAnsi="Times New Roman"/>
          <w:sz w:val="28"/>
          <w:szCs w:val="28"/>
        </w:rPr>
        <w:t>2</w:t>
      </w:r>
      <w:r w:rsidR="00693A6F" w:rsidRPr="007D1FEE">
        <w:rPr>
          <w:rFonts w:ascii="Times New Roman" w:hAnsi="Times New Roman"/>
          <w:sz w:val="28"/>
          <w:szCs w:val="28"/>
        </w:rPr>
        <w:t>. Настоящее решение опубликовать в газете «Ютазы таны» («Ютазинская новь»)</w:t>
      </w:r>
      <w:r w:rsidRPr="007D1FEE">
        <w:rPr>
          <w:rFonts w:ascii="Times New Roman" w:hAnsi="Times New Roman"/>
          <w:sz w:val="28"/>
          <w:szCs w:val="28"/>
        </w:rPr>
        <w:t>,</w:t>
      </w:r>
      <w:r w:rsidR="00693A6F" w:rsidRPr="007D1FEE">
        <w:rPr>
          <w:rFonts w:ascii="Times New Roman" w:hAnsi="Times New Roman"/>
          <w:sz w:val="28"/>
          <w:szCs w:val="28"/>
        </w:rPr>
        <w:t xml:space="preserve"> разместить на официальном сайте Ютазинского муниципального района Респу</w:t>
      </w:r>
      <w:r w:rsidRPr="007D1FEE">
        <w:rPr>
          <w:rFonts w:ascii="Times New Roman" w:hAnsi="Times New Roman"/>
          <w:sz w:val="28"/>
          <w:szCs w:val="28"/>
        </w:rPr>
        <w:t>блики Татарстан jutaza.tatar.ru и официальном портале правовой информации.</w:t>
      </w:r>
    </w:p>
    <w:p w:rsidR="00693A6F" w:rsidRPr="007D1FEE" w:rsidRDefault="00C95F8A" w:rsidP="00693A6F">
      <w:pPr>
        <w:pStyle w:val="a4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7D1FEE">
        <w:rPr>
          <w:rFonts w:ascii="Times New Roman" w:hAnsi="Times New Roman"/>
          <w:sz w:val="28"/>
          <w:szCs w:val="28"/>
        </w:rPr>
        <w:t>3</w:t>
      </w:r>
      <w:r w:rsidR="00693A6F" w:rsidRPr="007D1FE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93A6F" w:rsidRPr="007D1FE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93A6F" w:rsidRPr="007D1FEE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поселка городского типа Уруссу Ютазинского муниципального района Республики Татарстан.</w:t>
      </w:r>
    </w:p>
    <w:p w:rsidR="00693A6F" w:rsidRDefault="00693A6F" w:rsidP="00693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1FEE" w:rsidRPr="007D1FEE" w:rsidRDefault="007D1FEE" w:rsidP="00693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3A6F" w:rsidRPr="007D1FEE" w:rsidRDefault="00693A6F" w:rsidP="00693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FEE">
        <w:rPr>
          <w:rFonts w:ascii="Times New Roman" w:hAnsi="Times New Roman"/>
          <w:sz w:val="28"/>
          <w:szCs w:val="28"/>
        </w:rPr>
        <w:t xml:space="preserve">Глава поселка городского типа Уруссу – </w:t>
      </w:r>
    </w:p>
    <w:p w:rsidR="00693A6F" w:rsidRPr="007D1FEE" w:rsidRDefault="00693A6F" w:rsidP="00693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FEE">
        <w:rPr>
          <w:rFonts w:ascii="Times New Roman" w:hAnsi="Times New Roman"/>
          <w:sz w:val="28"/>
          <w:szCs w:val="28"/>
        </w:rPr>
        <w:t xml:space="preserve">Председатель Совета поселка </w:t>
      </w:r>
    </w:p>
    <w:p w:rsidR="007D1FEE" w:rsidRPr="007D1FEE" w:rsidRDefault="00693A6F" w:rsidP="007D1FEE">
      <w:pPr>
        <w:spacing w:after="0" w:line="240" w:lineRule="auto"/>
        <w:jc w:val="both"/>
        <w:rPr>
          <w:sz w:val="28"/>
          <w:szCs w:val="28"/>
        </w:rPr>
      </w:pPr>
      <w:r w:rsidRPr="007D1FEE">
        <w:rPr>
          <w:rFonts w:ascii="Times New Roman" w:hAnsi="Times New Roman"/>
          <w:sz w:val="28"/>
          <w:szCs w:val="28"/>
        </w:rPr>
        <w:t>городского типа Уруссу                                                                               Р.М.Нуриев</w:t>
      </w:r>
    </w:p>
    <w:sectPr w:rsidR="007D1FEE" w:rsidRPr="007D1FEE" w:rsidSect="007D1FEE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77153"/>
    <w:multiLevelType w:val="hybridMultilevel"/>
    <w:tmpl w:val="E1566246"/>
    <w:lvl w:ilvl="0" w:tplc="28D280B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7C328A"/>
    <w:multiLevelType w:val="hybridMultilevel"/>
    <w:tmpl w:val="7B8C3AD4"/>
    <w:lvl w:ilvl="0" w:tplc="3DE60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053067"/>
    <w:multiLevelType w:val="hybridMultilevel"/>
    <w:tmpl w:val="A40C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AD"/>
    <w:rsid w:val="004767DC"/>
    <w:rsid w:val="004A30AE"/>
    <w:rsid w:val="00693A6F"/>
    <w:rsid w:val="007D1FEE"/>
    <w:rsid w:val="0091176C"/>
    <w:rsid w:val="00AB5BAD"/>
    <w:rsid w:val="00BE0A4B"/>
    <w:rsid w:val="00C95F8A"/>
    <w:rsid w:val="00CD22B5"/>
    <w:rsid w:val="00DD650E"/>
    <w:rsid w:val="00F31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A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93A6F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A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93A6F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4</cp:revision>
  <cp:lastPrinted>2017-08-02T12:35:00Z</cp:lastPrinted>
  <dcterms:created xsi:type="dcterms:W3CDTF">2017-08-02T12:36:00Z</dcterms:created>
  <dcterms:modified xsi:type="dcterms:W3CDTF">2017-08-04T05:54:00Z</dcterms:modified>
</cp:coreProperties>
</file>