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88" w:rsidRPr="0016783B" w:rsidRDefault="007A3188" w:rsidP="007A3188">
      <w:pPr>
        <w:jc w:val="right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sz w:val="28"/>
          <w:szCs w:val="28"/>
        </w:rPr>
        <w:t>ПРОЕКТ</w:t>
      </w:r>
    </w:p>
    <w:p w:rsidR="007A3188" w:rsidRPr="0016783B" w:rsidRDefault="007A3188" w:rsidP="007A31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3188" w:rsidRPr="0016783B" w:rsidRDefault="007A3188" w:rsidP="007A31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3188" w:rsidRPr="0016783B" w:rsidRDefault="007A3188" w:rsidP="007A31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3188" w:rsidRPr="0016783B" w:rsidRDefault="007A3188" w:rsidP="007A3188">
      <w:pPr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sz w:val="28"/>
          <w:szCs w:val="28"/>
        </w:rPr>
        <w:t xml:space="preserve">ПОСТАНОВЛЕНИЕ №__                </w:t>
      </w:r>
      <w:r w:rsidR="00D06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6783B">
        <w:rPr>
          <w:rFonts w:ascii="Times New Roman" w:hAnsi="Times New Roman" w:cs="Times New Roman"/>
          <w:sz w:val="28"/>
          <w:szCs w:val="28"/>
        </w:rPr>
        <w:t xml:space="preserve"> «__»_____________2017г.</w:t>
      </w:r>
    </w:p>
    <w:p w:rsidR="007A3188" w:rsidRPr="0016783B" w:rsidRDefault="007A3188" w:rsidP="007A3188">
      <w:pPr>
        <w:keepNext/>
        <w:outlineLvl w:val="7"/>
        <w:rPr>
          <w:rFonts w:ascii="Times New Roman" w:hAnsi="Times New Roman" w:cs="Times New Roman"/>
          <w:b/>
          <w:bCs/>
          <w:sz w:val="28"/>
          <w:szCs w:val="28"/>
        </w:rPr>
      </w:pPr>
    </w:p>
    <w:p w:rsidR="007A3188" w:rsidRPr="0016783B" w:rsidRDefault="007A3188" w:rsidP="007A3188">
      <w:pPr>
        <w:pStyle w:val="2"/>
        <w:shd w:val="clear" w:color="auto" w:fill="auto"/>
        <w:tabs>
          <w:tab w:val="left" w:pos="5387"/>
          <w:tab w:val="left" w:pos="5812"/>
          <w:tab w:val="left" w:pos="6379"/>
        </w:tabs>
        <w:spacing w:before="0" w:after="600" w:line="322" w:lineRule="exact"/>
        <w:ind w:left="80" w:right="3543"/>
        <w:rPr>
          <w:rFonts w:ascii="Times New Roman" w:hAnsi="Times New Roman" w:cs="Times New Roman"/>
          <w:b/>
          <w:i/>
          <w:sz w:val="28"/>
          <w:szCs w:val="28"/>
        </w:rPr>
      </w:pPr>
      <w:r w:rsidRPr="001678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783B">
        <w:rPr>
          <w:rFonts w:ascii="Times New Roman" w:hAnsi="Times New Roman" w:cs="Times New Roman"/>
          <w:b/>
          <w:i/>
          <w:color w:val="000000"/>
          <w:sz w:val="28"/>
          <w:szCs w:val="28"/>
        </w:rPr>
        <w:t>«Об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муниципального образования «Ютазинского муниципальный район»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16783B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2018 год»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8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3 постановления Кабинета Министров Республики Татарстан от 05.07.2010 № 545 «Об утверждении Методических рекомендаций по расчету </w:t>
      </w:r>
      <w:proofErr w:type="gramStart"/>
      <w:r w:rsidRPr="0016783B">
        <w:rPr>
          <w:rFonts w:ascii="Times New Roman" w:hAnsi="Times New Roman" w:cs="Times New Roman"/>
          <w:color w:val="000000"/>
          <w:sz w:val="28"/>
          <w:szCs w:val="28"/>
        </w:rPr>
        <w:t>нормативов финансирования организации перевозок учащихся общеобразовательных организаций</w:t>
      </w:r>
      <w:proofErr w:type="gramEnd"/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автобусами, специально предназначенными для перевозки детей» Исполнительный комитет Ютазинского муниципального района постановляет:</w:t>
      </w:r>
    </w:p>
    <w:p w:rsidR="007A3188" w:rsidRDefault="007A3188" w:rsidP="007A3188">
      <w:pPr>
        <w:pStyle w:val="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322" w:lineRule="exact"/>
        <w:ind w:left="8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ab/>
        <w:t>прилагаемые:</w:t>
      </w:r>
      <w:r w:rsidRPr="00167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188" w:rsidRPr="0016783B" w:rsidRDefault="007A3188" w:rsidP="007A3188">
      <w:pPr>
        <w:pStyle w:val="2"/>
        <w:shd w:val="clear" w:color="auto" w:fill="auto"/>
        <w:tabs>
          <w:tab w:val="left" w:pos="709"/>
        </w:tabs>
        <w:spacing w:before="0" w:after="0" w:line="322" w:lineRule="exact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>нормативы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2018 год;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8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Положение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детей.</w:t>
      </w:r>
    </w:p>
    <w:p w:rsidR="007A3188" w:rsidRPr="0016783B" w:rsidRDefault="007A3188" w:rsidP="007A3188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8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Финансово-бюджетной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ab/>
        <w:t>палате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>образования «Ютазинского муниципальный район» обеспечить: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8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7A3188" w:rsidRPr="007A3188" w:rsidRDefault="007A3188" w:rsidP="007A3188">
      <w:pPr>
        <w:pStyle w:val="2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326" w:lineRule="exact"/>
        <w:ind w:right="4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83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по социальным вопросам Пройдакову С.В.</w:t>
      </w:r>
    </w:p>
    <w:p w:rsidR="007A3188" w:rsidRPr="007A3188" w:rsidRDefault="007A3188" w:rsidP="007A3188">
      <w:pPr>
        <w:pStyle w:val="2"/>
        <w:shd w:val="clear" w:color="auto" w:fill="auto"/>
        <w:tabs>
          <w:tab w:val="left" w:pos="1109"/>
        </w:tabs>
        <w:spacing w:before="0" w:after="0" w:line="326" w:lineRule="exact"/>
        <w:ind w:right="420"/>
        <w:jc w:val="both"/>
        <w:rPr>
          <w:rFonts w:ascii="Times New Roman" w:hAnsi="Times New Roman" w:cs="Times New Roman"/>
          <w:sz w:val="28"/>
          <w:szCs w:val="28"/>
        </w:rPr>
      </w:pPr>
    </w:p>
    <w:p w:rsidR="00D067DF" w:rsidRDefault="007A3188" w:rsidP="007A318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</w:p>
    <w:p w:rsidR="000E7EEA" w:rsidRDefault="007A3188" w:rsidP="00D067DF">
      <w:pPr>
        <w:ind w:left="56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С.П. Самонина</w:t>
      </w:r>
    </w:p>
    <w:p w:rsidR="007A3188" w:rsidRDefault="007A3188" w:rsidP="007A318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7A3188" w:rsidRPr="0016783B" w:rsidRDefault="007A3188" w:rsidP="007A3188">
      <w:pPr>
        <w:pStyle w:val="2"/>
        <w:shd w:val="clear" w:color="auto" w:fill="auto"/>
        <w:spacing w:before="0" w:after="0" w:line="326" w:lineRule="exact"/>
        <w:ind w:left="6380"/>
        <w:rPr>
          <w:rFonts w:ascii="Times New Roman" w:hAnsi="Times New Roman" w:cs="Times New Roman"/>
          <w:sz w:val="24"/>
          <w:szCs w:val="24"/>
        </w:rPr>
      </w:pPr>
      <w:r w:rsidRPr="001678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Утверждены</w:t>
      </w:r>
      <w:bookmarkStart w:id="0" w:name="_GoBack"/>
      <w:bookmarkEnd w:id="0"/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  <w:r w:rsidRPr="0016783B">
        <w:rPr>
          <w:rFonts w:ascii="Times New Roman" w:hAnsi="Times New Roman" w:cs="Times New Roman"/>
          <w:color w:val="000000"/>
          <w:sz w:val="24"/>
          <w:szCs w:val="24"/>
        </w:rPr>
        <w:t>Постановлением руководителя Исполнительного комитета Ютазинского муниципального района</w:t>
      </w:r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____________2017г.</w:t>
      </w:r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</w:p>
    <w:p w:rsidR="007A3188" w:rsidRPr="0016783B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</w:p>
    <w:p w:rsidR="007A3188" w:rsidRDefault="007A3188" w:rsidP="007A3188">
      <w:pPr>
        <w:pStyle w:val="2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Нормативы стоимости предоставления муниципальной услуги </w:t>
      </w:r>
    </w:p>
    <w:p w:rsidR="007A3188" w:rsidRDefault="007A3188" w:rsidP="007A3188">
      <w:pPr>
        <w:pStyle w:val="2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организации перевозок учащихся общеобразовательных 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 автобусами, специально предназначенными для</w:t>
      </w:r>
      <w:r w:rsidRPr="00167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перевозки детей,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>на 2018 год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3778"/>
        <w:gridCol w:w="3797"/>
      </w:tblGrid>
      <w:tr w:rsidR="007A3188" w:rsidRPr="0016783B" w:rsidTr="00193117">
        <w:trPr>
          <w:trHeight w:hRule="exact" w:val="442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</w:t>
            </w:r>
          </w:p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автотранспортного</w:t>
            </w:r>
          </w:p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Размер </w:t>
            </w:r>
            <w:r w:rsidRPr="0016783B">
              <w:rPr>
                <w:rFonts w:ascii="Times New Roman" w:hAnsi="Times New Roman" w:cs="Times New Roman"/>
                <w:sz w:val="28"/>
                <w:szCs w:val="28"/>
              </w:rPr>
              <w:t>двух ставочного</w:t>
            </w: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норматива</w:t>
            </w:r>
          </w:p>
        </w:tc>
      </w:tr>
      <w:tr w:rsidR="007A3188" w:rsidRPr="0016783B" w:rsidTr="00193117">
        <w:trPr>
          <w:trHeight w:hRule="exact" w:val="979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framePr w:w="103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 одно автотранспортное средство, рублей в год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 один километр пробега автотранспортного средства, рублей</w:t>
            </w:r>
          </w:p>
        </w:tc>
      </w:tr>
      <w:tr w:rsidR="007A3188" w:rsidRPr="0016783B" w:rsidTr="00193117">
        <w:trPr>
          <w:trHeight w:hRule="exact" w:val="355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КАВЗ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104691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33,53</w:t>
            </w:r>
          </w:p>
        </w:tc>
      </w:tr>
      <w:tr w:rsidR="007A3188" w:rsidRPr="0016783B" w:rsidTr="00193117">
        <w:trPr>
          <w:trHeight w:hRule="exact" w:val="346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104948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33,52</w:t>
            </w:r>
          </w:p>
        </w:tc>
      </w:tr>
      <w:tr w:rsidR="007A3188" w:rsidRPr="0016783B" w:rsidTr="00193117">
        <w:trPr>
          <w:trHeight w:hRule="exact" w:val="35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 «Газель»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99417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28,22</w:t>
            </w:r>
          </w:p>
        </w:tc>
      </w:tr>
      <w:tr w:rsidR="007A3188" w:rsidRPr="0016783B" w:rsidTr="00193117">
        <w:trPr>
          <w:trHeight w:hRule="exact" w:val="35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98964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27,10</w:t>
            </w:r>
          </w:p>
        </w:tc>
      </w:tr>
      <w:tr w:rsidR="007A3188" w:rsidRPr="0016783B" w:rsidTr="00193117">
        <w:trPr>
          <w:trHeight w:hRule="exact" w:val="35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FIAT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98707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26,10</w:t>
            </w:r>
          </w:p>
        </w:tc>
      </w:tr>
      <w:tr w:rsidR="007A3188" w:rsidRPr="0016783B" w:rsidTr="00193117">
        <w:trPr>
          <w:trHeight w:hRule="exact" w:val="35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Peugeot Boxer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99222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25,73</w:t>
            </w:r>
          </w:p>
        </w:tc>
      </w:tr>
      <w:tr w:rsidR="007A3188" w:rsidRPr="0016783B" w:rsidTr="00193117">
        <w:trPr>
          <w:trHeight w:hRule="exact" w:val="456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Ford Transit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100046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188" w:rsidRPr="0016783B" w:rsidRDefault="007A3188" w:rsidP="00193117">
            <w:pPr>
              <w:pStyle w:val="2"/>
              <w:framePr w:w="10310" w:wrap="notBeside" w:vAnchor="text" w:hAnchor="text" w:xAlign="center" w:y="1"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28,11</w:t>
            </w:r>
          </w:p>
        </w:tc>
      </w:tr>
    </w:tbl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Default="007A3188" w:rsidP="007A3188">
      <w:pPr>
        <w:ind w:left="2124" w:firstLine="708"/>
      </w:pPr>
    </w:p>
    <w:p w:rsidR="007A3188" w:rsidRPr="0016783B" w:rsidRDefault="007A3188" w:rsidP="007A3188">
      <w:pPr>
        <w:pStyle w:val="2"/>
        <w:shd w:val="clear" w:color="auto" w:fill="auto"/>
        <w:spacing w:before="0" w:after="0" w:line="326" w:lineRule="exact"/>
        <w:ind w:left="6380"/>
        <w:rPr>
          <w:rFonts w:ascii="Times New Roman" w:hAnsi="Times New Roman" w:cs="Times New Roman"/>
          <w:sz w:val="24"/>
          <w:szCs w:val="24"/>
        </w:rPr>
      </w:pPr>
      <w:r w:rsidRPr="001678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Утверждены</w:t>
      </w:r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  <w:r w:rsidRPr="0016783B">
        <w:rPr>
          <w:rFonts w:ascii="Times New Roman" w:hAnsi="Times New Roman" w:cs="Times New Roman"/>
          <w:color w:val="000000"/>
          <w:sz w:val="24"/>
          <w:szCs w:val="24"/>
        </w:rPr>
        <w:t>Постановлением руководителя Исполнительного комитета Ютазинского муниципального района</w:t>
      </w:r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____________2017г.</w:t>
      </w:r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</w:p>
    <w:p w:rsidR="007A3188" w:rsidRDefault="007A3188" w:rsidP="007A3188">
      <w:pPr>
        <w:pStyle w:val="2"/>
        <w:shd w:val="clear" w:color="auto" w:fill="auto"/>
        <w:spacing w:before="0" w:after="0" w:line="326" w:lineRule="exact"/>
        <w:ind w:left="6380" w:right="-43"/>
        <w:rPr>
          <w:rFonts w:ascii="Times New Roman" w:hAnsi="Times New Roman" w:cs="Times New Roman"/>
          <w:sz w:val="24"/>
          <w:szCs w:val="24"/>
        </w:rPr>
      </w:pP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7A3188" w:rsidRDefault="007A3188" w:rsidP="007A3188">
      <w:pPr>
        <w:pStyle w:val="2"/>
        <w:shd w:val="clear" w:color="auto" w:fill="auto"/>
        <w:spacing w:before="0" w:after="0" w:line="322" w:lineRule="exact"/>
        <w:ind w:left="600"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>о порядке расчета стоимости предоставления муниципальной услуги по организации перевозок учащихся общеобразовательных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83B">
        <w:rPr>
          <w:rFonts w:ascii="Times New Roman" w:hAnsi="Times New Roman" w:cs="Times New Roman"/>
          <w:b/>
          <w:color w:val="000000"/>
          <w:sz w:val="28"/>
          <w:szCs w:val="28"/>
        </w:rPr>
        <w:t>автобусами, специально предназначенными для перевозки детей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left="600" w:righ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88" w:rsidRPr="0016783B" w:rsidRDefault="007A3188" w:rsidP="007A3188">
      <w:pPr>
        <w:pStyle w:val="2"/>
        <w:shd w:val="clear" w:color="auto" w:fill="auto"/>
        <w:spacing w:before="0" w:after="260" w:line="27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7A3188" w:rsidRPr="0016783B" w:rsidRDefault="007A3188" w:rsidP="007A3188">
      <w:pPr>
        <w:pStyle w:val="2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22" w:lineRule="exact"/>
        <w:ind w:left="2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7A3188" w:rsidRPr="0016783B" w:rsidRDefault="007A3188" w:rsidP="007A3188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7A3188" w:rsidRPr="0016783B" w:rsidRDefault="007A3188" w:rsidP="007A3188">
      <w:pPr>
        <w:pStyle w:val="2"/>
        <w:numPr>
          <w:ilvl w:val="0"/>
          <w:numId w:val="2"/>
        </w:numPr>
        <w:shd w:val="clear" w:color="auto" w:fill="auto"/>
        <w:tabs>
          <w:tab w:val="left" w:pos="1426"/>
          <w:tab w:val="left" w:leader="underscore" w:pos="2958"/>
        </w:tabs>
        <w:spacing w:before="0" w:after="0" w:line="322" w:lineRule="exact"/>
        <w:ind w:left="2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Нормативы стоимости предоставления муниципальной услуги ежегодно утверждаются исполнительным комитетом муниципального образования «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муниципальный район».</w:t>
      </w:r>
    </w:p>
    <w:p w:rsidR="007A3188" w:rsidRPr="0016783B" w:rsidRDefault="007A3188" w:rsidP="007A3188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</w:t>
      </w:r>
      <w:r>
        <w:rPr>
          <w:rFonts w:ascii="Times New Roman" w:hAnsi="Times New Roman" w:cs="Times New Roman"/>
          <w:sz w:val="28"/>
          <w:szCs w:val="28"/>
        </w:rPr>
        <w:t>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инимается по</w:t>
      </w:r>
      <w:r w:rsidRPr="00E85948">
        <w:rPr>
          <w:rFonts w:ascii="Times New Roman" w:hAnsi="Times New Roman" w:cs="Times New Roman"/>
          <w:sz w:val="28"/>
          <w:szCs w:val="28"/>
        </w:rPr>
        <w:t xml:space="preserve"> 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>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7A3188" w:rsidRPr="0016783B" w:rsidRDefault="007A3188" w:rsidP="007A3188">
      <w:pPr>
        <w:pStyle w:val="2"/>
        <w:numPr>
          <w:ilvl w:val="0"/>
          <w:numId w:val="3"/>
        </w:numPr>
        <w:shd w:val="clear" w:color="auto" w:fill="auto"/>
        <w:tabs>
          <w:tab w:val="left" w:pos="1275"/>
        </w:tabs>
        <w:spacing w:before="0" w:after="256" w:line="270" w:lineRule="exact"/>
        <w:ind w:lef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Расчет стоимости предоставления муниципальной услуги</w:t>
      </w:r>
    </w:p>
    <w:p w:rsidR="007A3188" w:rsidRPr="0016783B" w:rsidRDefault="007A3188" w:rsidP="007A3188">
      <w:pPr>
        <w:pStyle w:val="2"/>
        <w:shd w:val="clear" w:color="auto" w:fill="auto"/>
        <w:spacing w:before="0" w:after="573" w:line="326" w:lineRule="exact"/>
        <w:ind w:left="2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2.1. Стоимость предоставления муниципальной услуги </w:t>
      </w:r>
      <w:proofErr w:type="gramStart"/>
      <w:r w:rsidRPr="0016783B">
        <w:rPr>
          <w:rFonts w:ascii="Times New Roman" w:hAnsi="Times New Roman" w:cs="Times New Roman"/>
          <w:color w:val="000000"/>
          <w:sz w:val="28"/>
          <w:szCs w:val="28"/>
        </w:rPr>
        <w:t>/-</w:t>
      </w:r>
      <w:proofErr w:type="gramEnd"/>
      <w:r w:rsidRPr="0016783B">
        <w:rPr>
          <w:rFonts w:ascii="Times New Roman" w:hAnsi="Times New Roman" w:cs="Times New Roman"/>
          <w:color w:val="000000"/>
          <w:sz w:val="28"/>
          <w:szCs w:val="28"/>
        </w:rPr>
        <w:t>го муниципального образования рассчитывается по следующей формуле:</w:t>
      </w:r>
    </w:p>
    <w:p w:rsidR="007A3188" w:rsidRPr="0016783B" w:rsidRDefault="007A3188" w:rsidP="007A3188">
      <w:pPr>
        <w:pStyle w:val="13"/>
        <w:keepNext/>
        <w:keepLines/>
        <w:shd w:val="clear" w:color="auto" w:fill="auto"/>
        <w:spacing w:before="0" w:line="360" w:lineRule="exact"/>
        <w:ind w:left="20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16783B">
        <w:rPr>
          <w:rStyle w:val="1TimesNewRoman18pt"/>
          <w:rFonts w:eastAsia="Constantia"/>
          <w:sz w:val="28"/>
          <w:szCs w:val="28"/>
        </w:rPr>
        <w:t>S</w:t>
      </w:r>
      <w:r w:rsidRPr="0016783B">
        <w:rPr>
          <w:rStyle w:val="1TimesNewRoman18pt"/>
          <w:rFonts w:eastAsia="Constantia"/>
          <w:sz w:val="28"/>
          <w:szCs w:val="28"/>
          <w:lang w:val="ru-RU"/>
        </w:rPr>
        <w:t>.</w:t>
      </w:r>
      <w:r w:rsidRPr="0016783B">
        <w:rPr>
          <w:rStyle w:val="1TimesNewRoman18pt6pt"/>
          <w:rFonts w:eastAsia="Constantia"/>
          <w:i/>
          <w:iCs/>
          <w:sz w:val="28"/>
          <w:szCs w:val="28"/>
        </w:rPr>
        <w:t xml:space="preserve"> =У </w:t>
      </w:r>
      <w:r w:rsidRPr="007A3188">
        <w:rPr>
          <w:rStyle w:val="1TimesNewRoman18pt"/>
          <w:rFonts w:eastAsia="Constantia"/>
          <w:sz w:val="28"/>
          <w:szCs w:val="28"/>
          <w:lang w:val="ru-RU"/>
        </w:rPr>
        <w:t>(п.</w:t>
      </w:r>
      <w:r w:rsidRPr="0016783B">
        <w:rPr>
          <w:rStyle w:val="1TimesNewRoman18pt6pt"/>
          <w:rFonts w:eastAsia="Constantia"/>
          <w:i/>
          <w:iCs/>
          <w:sz w:val="28"/>
          <w:szCs w:val="28"/>
        </w:rPr>
        <w:t xml:space="preserve"> х </w:t>
      </w:r>
      <w:r w:rsidRPr="0016783B">
        <w:rPr>
          <w:rStyle w:val="1TimesNewRoman18pt"/>
          <w:rFonts w:eastAsia="Constantia"/>
          <w:sz w:val="28"/>
          <w:szCs w:val="28"/>
        </w:rPr>
        <w:t>NF</w:t>
      </w:r>
      <w:r w:rsidRPr="0016783B">
        <w:rPr>
          <w:rStyle w:val="1TimesNewRoman18pt"/>
          <w:rFonts w:eastAsia="Constantia"/>
          <w:sz w:val="28"/>
          <w:szCs w:val="28"/>
          <w:lang w:val="ru-RU"/>
        </w:rPr>
        <w:t xml:space="preserve">. </w:t>
      </w:r>
      <w:r w:rsidRPr="007A3188">
        <w:rPr>
          <w:rStyle w:val="1TimesNewRoman18pt"/>
          <w:rFonts w:eastAsia="Constantia"/>
          <w:sz w:val="28"/>
          <w:szCs w:val="28"/>
          <w:lang w:val="ru-RU"/>
        </w:rPr>
        <w:t xml:space="preserve">+ </w:t>
      </w:r>
      <w:r w:rsidRPr="0016783B">
        <w:rPr>
          <w:rStyle w:val="1TimesNewRoman18pt"/>
          <w:rFonts w:eastAsia="Constantia"/>
          <w:sz w:val="28"/>
          <w:szCs w:val="28"/>
        </w:rPr>
        <w:t>NF</w:t>
      </w:r>
      <w:r w:rsidRPr="0016783B">
        <w:rPr>
          <w:rStyle w:val="1TimesNewRoman18pt6pt"/>
          <w:rFonts w:eastAsia="Constantia"/>
          <w:i/>
          <w:iCs/>
          <w:sz w:val="28"/>
          <w:szCs w:val="28"/>
        </w:rPr>
        <w:t xml:space="preserve"> </w:t>
      </w:r>
      <w:proofErr w:type="spellStart"/>
      <w:proofErr w:type="gramStart"/>
      <w:r w:rsidRPr="0016783B">
        <w:rPr>
          <w:rStyle w:val="1TimesNewRoman18pt6pt"/>
          <w:rFonts w:eastAsia="Constantia"/>
          <w:i/>
          <w:iCs/>
          <w:sz w:val="28"/>
          <w:szCs w:val="28"/>
        </w:rPr>
        <w:t>хМ</w:t>
      </w:r>
      <w:proofErr w:type="spellEnd"/>
      <w:r w:rsidRPr="0016783B">
        <w:rPr>
          <w:rStyle w:val="1TimesNewRoman18pt6pt"/>
          <w:rFonts w:eastAsia="Constantia"/>
          <w:i/>
          <w:iCs/>
          <w:sz w:val="28"/>
          <w:szCs w:val="28"/>
        </w:rPr>
        <w:t xml:space="preserve"> )</w:t>
      </w:r>
      <w:bookmarkEnd w:id="1"/>
      <w:proofErr w:type="gramEnd"/>
    </w:p>
    <w:p w:rsidR="007A3188" w:rsidRPr="0016783B" w:rsidRDefault="007A3188" w:rsidP="007A3188">
      <w:pPr>
        <w:pStyle w:val="60"/>
        <w:shd w:val="clear" w:color="auto" w:fill="auto"/>
        <w:tabs>
          <w:tab w:val="left" w:pos="4762"/>
          <w:tab w:val="left" w:pos="6207"/>
          <w:tab w:val="left" w:pos="7503"/>
        </w:tabs>
        <w:spacing w:line="310" w:lineRule="exact"/>
        <w:ind w:left="3020"/>
        <w:rPr>
          <w:rFonts w:ascii="Times New Roman" w:hAnsi="Times New Roman" w:cs="Times New Roman"/>
          <w:sz w:val="28"/>
          <w:szCs w:val="28"/>
        </w:rPr>
      </w:pPr>
      <w:r w:rsidRPr="0016783B">
        <w:rPr>
          <w:rStyle w:val="6ArialNarrow155pt0pt"/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Pr="0016783B">
        <w:rPr>
          <w:rStyle w:val="6TimesNewRoman10pt1pt"/>
          <w:rFonts w:eastAsia="Constantia"/>
          <w:sz w:val="28"/>
          <w:szCs w:val="28"/>
        </w:rPr>
        <w:t>/</w:t>
      </w:r>
      <w:r w:rsidRPr="0016783B">
        <w:rPr>
          <w:rStyle w:val="6TimesNewRoman10pt1pt"/>
          <w:rFonts w:eastAsia="Constantia"/>
          <w:sz w:val="28"/>
          <w:szCs w:val="28"/>
          <w:vertAlign w:val="subscript"/>
        </w:rPr>
        <w:t>т</w:t>
      </w:r>
      <w:r w:rsidRPr="0016783B">
        <w:rPr>
          <w:rStyle w:val="6TimesNewRoman10pt1pt"/>
          <w:rFonts w:eastAsia="Constantia"/>
          <w:sz w:val="28"/>
          <w:szCs w:val="28"/>
        </w:rPr>
        <w:tab/>
      </w:r>
      <w:proofErr w:type="spellStart"/>
      <w:r w:rsidRPr="0016783B">
        <w:rPr>
          <w:rStyle w:val="6TimesNewRoman10pt1pt"/>
          <w:rFonts w:eastAsia="Constantia"/>
          <w:sz w:val="28"/>
          <w:szCs w:val="28"/>
        </w:rPr>
        <w:t>кт</w:t>
      </w:r>
      <w:r w:rsidRPr="0016783B">
        <w:rPr>
          <w:rStyle w:val="6TimesNewRoman10pt1pt"/>
          <w:rFonts w:eastAsia="Constantia"/>
          <w:sz w:val="28"/>
          <w:szCs w:val="28"/>
          <w:vertAlign w:val="subscript"/>
        </w:rPr>
        <w:t>т</w:t>
      </w:r>
      <w:proofErr w:type="spellEnd"/>
      <w:r w:rsidRPr="0016783B">
        <w:rPr>
          <w:rStyle w:val="6TimesNewRoman10pt1pt"/>
          <w:rFonts w:eastAsia="Constantia"/>
          <w:sz w:val="28"/>
          <w:szCs w:val="28"/>
        </w:rPr>
        <w:tab/>
      </w:r>
      <w:proofErr w:type="spellStart"/>
      <w:r w:rsidRPr="0016783B">
        <w:rPr>
          <w:rStyle w:val="6TimesNewRoman10pt1pt"/>
          <w:rFonts w:eastAsia="Constantia"/>
          <w:sz w:val="28"/>
          <w:szCs w:val="28"/>
          <w:lang w:val="en-US"/>
        </w:rPr>
        <w:t>asm</w:t>
      </w:r>
      <w:proofErr w:type="spellEnd"/>
      <w:r w:rsidRPr="0016783B">
        <w:rPr>
          <w:rStyle w:val="6TimesNewRoman10pt1pt"/>
          <w:rFonts w:eastAsia="Constantia"/>
          <w:sz w:val="28"/>
          <w:szCs w:val="28"/>
        </w:rPr>
        <w:tab/>
        <w:t>т &gt;</w:t>
      </w:r>
      <w:proofErr w:type="gramStart"/>
      <w:r w:rsidRPr="0016783B">
        <w:rPr>
          <w:rStyle w:val="6ArialNarrow155pt0pt"/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</w:p>
    <w:p w:rsidR="007A3188" w:rsidRPr="0016783B" w:rsidRDefault="007A3188" w:rsidP="007A3188">
      <w:pPr>
        <w:pStyle w:val="70"/>
        <w:shd w:val="clear" w:color="auto" w:fill="auto"/>
        <w:spacing w:line="200" w:lineRule="exact"/>
        <w:ind w:left="2540"/>
        <w:rPr>
          <w:rFonts w:ascii="Times New Roman" w:hAnsi="Times New Roman" w:cs="Times New Roman"/>
          <w:sz w:val="28"/>
          <w:szCs w:val="28"/>
        </w:rPr>
      </w:pPr>
      <w:r w:rsidRPr="0016783B">
        <w:rPr>
          <w:rStyle w:val="7BookAntiqua10pt"/>
          <w:rFonts w:ascii="Times New Roman" w:hAnsi="Times New Roman" w:cs="Times New Roman"/>
          <w:b/>
          <w:bCs/>
          <w:sz w:val="28"/>
          <w:szCs w:val="28"/>
        </w:rPr>
        <w:t>т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>=1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270" w:lineRule="exact"/>
        <w:ind w:firstLine="880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94" w:lineRule="exact"/>
        <w:ind w:right="20" w:firstLine="880"/>
        <w:rPr>
          <w:rFonts w:ascii="Times New Roman" w:hAnsi="Times New Roman" w:cs="Times New Roman"/>
          <w:sz w:val="28"/>
          <w:szCs w:val="28"/>
        </w:rPr>
      </w:pPr>
      <w:r w:rsidRPr="0016783B">
        <w:rPr>
          <w:rStyle w:val="ArialNarrow125pt"/>
          <w:rFonts w:ascii="Times New Roman" w:hAnsi="Times New Roman" w:cs="Times New Roman"/>
          <w:sz w:val="28"/>
          <w:szCs w:val="28"/>
          <w:lang w:val="en-US"/>
        </w:rPr>
        <w:t>S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- стоимость предоставления муниципальной услуги; 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>п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  <w:vertAlign w:val="subscript"/>
        </w:rPr>
        <w:t>/т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 xml:space="preserve"> -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фактический пробег автотранспортных средств модели 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 xml:space="preserve">т, 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>километров;</w:t>
      </w:r>
    </w:p>
    <w:p w:rsidR="007A3188" w:rsidRPr="0016783B" w:rsidRDefault="007A3188" w:rsidP="007A3188">
      <w:pPr>
        <w:pStyle w:val="2"/>
        <w:shd w:val="clear" w:color="auto" w:fill="auto"/>
        <w:spacing w:before="0" w:after="29" w:line="27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lastRenderedPageBreak/>
        <w:t>-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ставка норматива стоимости организации перевозок учащихся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организаций автобусами, специально предназначенными для перевозки детей, на один километр, рублей;</w:t>
      </w:r>
    </w:p>
    <w:p w:rsidR="007A3188" w:rsidRPr="0016783B" w:rsidRDefault="007A3188" w:rsidP="007A3188">
      <w:pPr>
        <w:pStyle w:val="2"/>
        <w:shd w:val="clear" w:color="auto" w:fill="auto"/>
        <w:spacing w:before="0" w:after="26" w:line="270" w:lineRule="exact"/>
        <w:ind w:firstLine="880"/>
        <w:rPr>
          <w:rFonts w:ascii="Times New Roman" w:hAnsi="Times New Roman" w:cs="Times New Roman"/>
          <w:sz w:val="28"/>
          <w:szCs w:val="28"/>
        </w:rPr>
      </w:pPr>
      <w:proofErr w:type="spellStart"/>
      <w:r w:rsidRPr="0016783B">
        <w:rPr>
          <w:rStyle w:val="ArialNarrow125pt"/>
          <w:rFonts w:ascii="Times New Roman" w:hAnsi="Times New Roman" w:cs="Times New Roman"/>
          <w:sz w:val="28"/>
          <w:szCs w:val="28"/>
          <w:lang w:val="en-US"/>
        </w:rPr>
        <w:t>NF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  <w:vertAlign w:val="subscript"/>
          <w:lang w:val="en-US"/>
        </w:rPr>
        <w:t>asm</w:t>
      </w:r>
      <w:proofErr w:type="spellEnd"/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 xml:space="preserve"> -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ставка норматива стоимости организации перевозок учащихся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6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6783B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6" w:lineRule="exact"/>
        <w:ind w:firstLine="880"/>
        <w:rPr>
          <w:rFonts w:ascii="Times New Roman" w:hAnsi="Times New Roman" w:cs="Times New Roman"/>
          <w:sz w:val="28"/>
          <w:szCs w:val="28"/>
        </w:rPr>
      </w:pP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>М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  <w:vertAlign w:val="subscript"/>
        </w:rPr>
        <w:t>т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 xml:space="preserve"> -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автотранспортных средств модели </w:t>
      </w: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>т,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единиц;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right="20" w:firstLine="880"/>
        <w:rPr>
          <w:rFonts w:ascii="Times New Roman" w:hAnsi="Times New Roman" w:cs="Times New Roman"/>
          <w:sz w:val="28"/>
          <w:szCs w:val="28"/>
        </w:rPr>
      </w:pPr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>т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- номер модели автобуса, используемого в муниципальном образовании;</w:t>
      </w:r>
    </w:p>
    <w:p w:rsidR="007A3188" w:rsidRPr="0016783B" w:rsidRDefault="007A3188" w:rsidP="007A3188">
      <w:pPr>
        <w:pStyle w:val="2"/>
        <w:shd w:val="clear" w:color="auto" w:fill="auto"/>
        <w:spacing w:before="0" w:after="0" w:line="322" w:lineRule="exact"/>
        <w:ind w:right="20" w:firstLine="880"/>
        <w:rPr>
          <w:rFonts w:ascii="Times New Roman" w:hAnsi="Times New Roman" w:cs="Times New Roman"/>
          <w:sz w:val="28"/>
          <w:szCs w:val="28"/>
        </w:rPr>
      </w:pPr>
      <w:proofErr w:type="gramStart"/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>к</w:t>
      </w:r>
      <w:proofErr w:type="gramEnd"/>
      <w:r w:rsidRPr="0016783B">
        <w:rPr>
          <w:rStyle w:val="ArialNarrow125pt"/>
          <w:rFonts w:ascii="Times New Roman" w:hAnsi="Times New Roman" w:cs="Times New Roman"/>
          <w:sz w:val="28"/>
          <w:szCs w:val="28"/>
        </w:rPr>
        <w:t xml:space="preserve"> -</w:t>
      </w:r>
      <w:r w:rsidRPr="0016783B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моделей автобусов, используемых в муниципальном образовании.</w:t>
      </w:r>
    </w:p>
    <w:p w:rsidR="007A3188" w:rsidRDefault="007A3188" w:rsidP="007A3188">
      <w:pPr>
        <w:ind w:left="2124" w:firstLine="708"/>
      </w:pPr>
    </w:p>
    <w:sectPr w:rsidR="007A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58F"/>
    <w:multiLevelType w:val="multilevel"/>
    <w:tmpl w:val="9078B7A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DF25AE"/>
    <w:multiLevelType w:val="multilevel"/>
    <w:tmpl w:val="5A528DFE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A20602"/>
    <w:multiLevelType w:val="multilevel"/>
    <w:tmpl w:val="57862304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88"/>
    <w:rsid w:val="000D15C0"/>
    <w:rsid w:val="000E7EEA"/>
    <w:rsid w:val="007A3188"/>
    <w:rsid w:val="007D79EB"/>
    <w:rsid w:val="00A3222A"/>
    <w:rsid w:val="00CC4C04"/>
    <w:rsid w:val="00D067DF"/>
    <w:rsid w:val="00D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18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7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FC"/>
    <w:pPr>
      <w:ind w:left="720"/>
      <w:contextualSpacing/>
    </w:pPr>
  </w:style>
  <w:style w:type="paragraph" w:customStyle="1" w:styleId="11">
    <w:name w:val="Без интервала1"/>
    <w:rsid w:val="00CC4C04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DA27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C4C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CC4C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link w:val="a7"/>
    <w:uiPriority w:val="1"/>
    <w:qFormat/>
    <w:rsid w:val="00DA27FC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DA27FC"/>
    <w:rPr>
      <w:rFonts w:eastAsia="Times New Roman" w:cs="Calibri"/>
      <w:sz w:val="22"/>
      <w:szCs w:val="22"/>
    </w:rPr>
  </w:style>
  <w:style w:type="character" w:customStyle="1" w:styleId="a8">
    <w:name w:val="Основной текст_"/>
    <w:basedOn w:val="a0"/>
    <w:link w:val="2"/>
    <w:rsid w:val="007A3188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7A3188"/>
    <w:pPr>
      <w:shd w:val="clear" w:color="auto" w:fill="FFFFFF"/>
      <w:spacing w:before="180" w:after="420" w:line="0" w:lineRule="atLeast"/>
    </w:pPr>
    <w:rPr>
      <w:rFonts w:ascii="Sylfaen" w:eastAsia="Sylfaen" w:hAnsi="Sylfaen" w:cs="Sylfaen"/>
      <w:color w:val="auto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7A3188"/>
    <w:rPr>
      <w:rFonts w:ascii="Constantia" w:eastAsia="Constantia" w:hAnsi="Constantia" w:cs="Constantia"/>
      <w:i/>
      <w:iCs/>
      <w:spacing w:val="50"/>
      <w:sz w:val="41"/>
      <w:szCs w:val="41"/>
      <w:shd w:val="clear" w:color="auto" w:fill="FFFFFF"/>
    </w:rPr>
  </w:style>
  <w:style w:type="character" w:customStyle="1" w:styleId="1TimesNewRoman18pt">
    <w:name w:val="Заголовок №1 + Times New Roman;18 pt;Полужирный"/>
    <w:basedOn w:val="12"/>
    <w:rsid w:val="007A3188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6"/>
      <w:szCs w:val="36"/>
      <w:shd w:val="clear" w:color="auto" w:fill="FFFFFF"/>
      <w:lang w:val="en-US"/>
    </w:rPr>
  </w:style>
  <w:style w:type="character" w:customStyle="1" w:styleId="1TimesNewRoman18pt6pt">
    <w:name w:val="Заголовок №1 + Times New Roman;18 pt;Не курсив;Интервал 6 pt"/>
    <w:basedOn w:val="12"/>
    <w:rsid w:val="007A3188"/>
    <w:rPr>
      <w:rFonts w:ascii="Times New Roman" w:eastAsia="Times New Roman" w:hAnsi="Times New Roman" w:cs="Times New Roman"/>
      <w:i/>
      <w:iCs/>
      <w:color w:val="000000"/>
      <w:spacing w:val="13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A3188"/>
    <w:rPr>
      <w:rFonts w:ascii="Constantia" w:eastAsia="Constantia" w:hAnsi="Constantia" w:cs="Constantia"/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6ArialNarrow155pt0pt">
    <w:name w:val="Основной текст (6) + Arial Narrow;15;5 pt;Не курсив;Интервал 0 pt"/>
    <w:basedOn w:val="6"/>
    <w:rsid w:val="007A318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TimesNewRoman10pt1pt">
    <w:name w:val="Основной текст (6) + Times New Roman;10 pt;Интервал 1 pt"/>
    <w:basedOn w:val="6"/>
    <w:rsid w:val="007A3188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7A3188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7BookAntiqua10pt">
    <w:name w:val="Основной текст (7) + Book Antiqua;10 pt;Не полужирный;Курсив"/>
    <w:basedOn w:val="7"/>
    <w:rsid w:val="007A3188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Narrow125pt">
    <w:name w:val="Основной текст + Arial Narrow;12;5 pt;Курсив"/>
    <w:basedOn w:val="a8"/>
    <w:rsid w:val="007A318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7A3188"/>
    <w:pPr>
      <w:shd w:val="clear" w:color="auto" w:fill="FFFFFF"/>
      <w:spacing w:before="600" w:line="0" w:lineRule="atLeast"/>
      <w:jc w:val="center"/>
      <w:outlineLvl w:val="0"/>
    </w:pPr>
    <w:rPr>
      <w:rFonts w:ascii="Constantia" w:eastAsia="Constantia" w:hAnsi="Constantia" w:cs="Constantia"/>
      <w:i/>
      <w:iCs/>
      <w:color w:val="auto"/>
      <w:spacing w:val="50"/>
      <w:sz w:val="41"/>
      <w:szCs w:val="41"/>
      <w:lang w:eastAsia="en-US"/>
    </w:rPr>
  </w:style>
  <w:style w:type="paragraph" w:customStyle="1" w:styleId="60">
    <w:name w:val="Основной текст (6)"/>
    <w:basedOn w:val="a"/>
    <w:link w:val="6"/>
    <w:rsid w:val="007A3188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i/>
      <w:iCs/>
      <w:color w:val="auto"/>
      <w:spacing w:val="2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A318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18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7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FC"/>
    <w:pPr>
      <w:ind w:left="720"/>
      <w:contextualSpacing/>
    </w:pPr>
  </w:style>
  <w:style w:type="paragraph" w:customStyle="1" w:styleId="11">
    <w:name w:val="Без интервала1"/>
    <w:rsid w:val="00CC4C04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DA27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C4C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CC4C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link w:val="a7"/>
    <w:uiPriority w:val="1"/>
    <w:qFormat/>
    <w:rsid w:val="00DA27FC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DA27FC"/>
    <w:rPr>
      <w:rFonts w:eastAsia="Times New Roman" w:cs="Calibri"/>
      <w:sz w:val="22"/>
      <w:szCs w:val="22"/>
    </w:rPr>
  </w:style>
  <w:style w:type="character" w:customStyle="1" w:styleId="a8">
    <w:name w:val="Основной текст_"/>
    <w:basedOn w:val="a0"/>
    <w:link w:val="2"/>
    <w:rsid w:val="007A3188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7A3188"/>
    <w:pPr>
      <w:shd w:val="clear" w:color="auto" w:fill="FFFFFF"/>
      <w:spacing w:before="180" w:after="420" w:line="0" w:lineRule="atLeast"/>
    </w:pPr>
    <w:rPr>
      <w:rFonts w:ascii="Sylfaen" w:eastAsia="Sylfaen" w:hAnsi="Sylfaen" w:cs="Sylfaen"/>
      <w:color w:val="auto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7A3188"/>
    <w:rPr>
      <w:rFonts w:ascii="Constantia" w:eastAsia="Constantia" w:hAnsi="Constantia" w:cs="Constantia"/>
      <w:i/>
      <w:iCs/>
      <w:spacing w:val="50"/>
      <w:sz w:val="41"/>
      <w:szCs w:val="41"/>
      <w:shd w:val="clear" w:color="auto" w:fill="FFFFFF"/>
    </w:rPr>
  </w:style>
  <w:style w:type="character" w:customStyle="1" w:styleId="1TimesNewRoman18pt">
    <w:name w:val="Заголовок №1 + Times New Roman;18 pt;Полужирный"/>
    <w:basedOn w:val="12"/>
    <w:rsid w:val="007A3188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6"/>
      <w:szCs w:val="36"/>
      <w:shd w:val="clear" w:color="auto" w:fill="FFFFFF"/>
      <w:lang w:val="en-US"/>
    </w:rPr>
  </w:style>
  <w:style w:type="character" w:customStyle="1" w:styleId="1TimesNewRoman18pt6pt">
    <w:name w:val="Заголовок №1 + Times New Roman;18 pt;Не курсив;Интервал 6 pt"/>
    <w:basedOn w:val="12"/>
    <w:rsid w:val="007A3188"/>
    <w:rPr>
      <w:rFonts w:ascii="Times New Roman" w:eastAsia="Times New Roman" w:hAnsi="Times New Roman" w:cs="Times New Roman"/>
      <w:i/>
      <w:iCs/>
      <w:color w:val="000000"/>
      <w:spacing w:val="13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7A3188"/>
    <w:rPr>
      <w:rFonts w:ascii="Constantia" w:eastAsia="Constantia" w:hAnsi="Constantia" w:cs="Constantia"/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6ArialNarrow155pt0pt">
    <w:name w:val="Основной текст (6) + Arial Narrow;15;5 pt;Не курсив;Интервал 0 pt"/>
    <w:basedOn w:val="6"/>
    <w:rsid w:val="007A318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TimesNewRoman10pt1pt">
    <w:name w:val="Основной текст (6) + Times New Roman;10 pt;Интервал 1 pt"/>
    <w:basedOn w:val="6"/>
    <w:rsid w:val="007A3188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7A3188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7BookAntiqua10pt">
    <w:name w:val="Основной текст (7) + Book Antiqua;10 pt;Не полужирный;Курсив"/>
    <w:basedOn w:val="7"/>
    <w:rsid w:val="007A3188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Narrow125pt">
    <w:name w:val="Основной текст + Arial Narrow;12;5 pt;Курсив"/>
    <w:basedOn w:val="a8"/>
    <w:rsid w:val="007A318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7A3188"/>
    <w:pPr>
      <w:shd w:val="clear" w:color="auto" w:fill="FFFFFF"/>
      <w:spacing w:before="600" w:line="0" w:lineRule="atLeast"/>
      <w:jc w:val="center"/>
      <w:outlineLvl w:val="0"/>
    </w:pPr>
    <w:rPr>
      <w:rFonts w:ascii="Constantia" w:eastAsia="Constantia" w:hAnsi="Constantia" w:cs="Constantia"/>
      <w:i/>
      <w:iCs/>
      <w:color w:val="auto"/>
      <w:spacing w:val="50"/>
      <w:sz w:val="41"/>
      <w:szCs w:val="41"/>
      <w:lang w:eastAsia="en-US"/>
    </w:rPr>
  </w:style>
  <w:style w:type="paragraph" w:customStyle="1" w:styleId="60">
    <w:name w:val="Основной текст (6)"/>
    <w:basedOn w:val="a"/>
    <w:link w:val="6"/>
    <w:rsid w:val="007A3188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i/>
      <w:iCs/>
      <w:color w:val="auto"/>
      <w:spacing w:val="2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A318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2017-11-21T13:26:00Z</cp:lastPrinted>
  <dcterms:created xsi:type="dcterms:W3CDTF">2017-11-21T13:12:00Z</dcterms:created>
  <dcterms:modified xsi:type="dcterms:W3CDTF">2017-11-22T12:09:00Z</dcterms:modified>
</cp:coreProperties>
</file>