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A9" w:rsidRPr="00DB1F73" w:rsidRDefault="00683BA9" w:rsidP="00683BA9">
      <w:pPr>
        <w:pStyle w:val="ConsPlusTitle"/>
        <w:jc w:val="center"/>
        <w:rPr>
          <w:rFonts w:ascii="Times New Roman" w:hAnsi="Times New Roman"/>
          <w:bCs w:val="0"/>
          <w:sz w:val="28"/>
        </w:rPr>
      </w:pPr>
      <w:r w:rsidRPr="00DB1F73">
        <w:rPr>
          <w:rFonts w:ascii="Times New Roman" w:hAnsi="Times New Roman"/>
          <w:bCs w:val="0"/>
          <w:sz w:val="28"/>
        </w:rPr>
        <w:t>ЮТАЗИНСКИЙ РАЙОННЫЙ СОВЕТ  РЕСПУБЛИКИ ТАТАРСТАН</w:t>
      </w:r>
    </w:p>
    <w:p w:rsidR="00683BA9" w:rsidRPr="00DB1F73" w:rsidRDefault="00683BA9" w:rsidP="00683BA9">
      <w:pPr>
        <w:pStyle w:val="ConsPlusTitle"/>
        <w:jc w:val="center"/>
        <w:rPr>
          <w:rFonts w:ascii="Times New Roman" w:hAnsi="Times New Roman"/>
          <w:b w:val="0"/>
          <w:bCs w:val="0"/>
          <w:i/>
          <w:sz w:val="28"/>
          <w:u w:val="single"/>
        </w:rPr>
      </w:pPr>
      <w:r>
        <w:rPr>
          <w:rFonts w:ascii="Times New Roman" w:hAnsi="Times New Roman"/>
          <w:bCs w:val="0"/>
          <w:sz w:val="28"/>
        </w:rPr>
        <w:t xml:space="preserve">РЕШЕНИЕ № </w:t>
      </w:r>
      <w:r>
        <w:rPr>
          <w:rFonts w:ascii="Times New Roman" w:hAnsi="Times New Roman"/>
          <w:b w:val="0"/>
          <w:bCs w:val="0"/>
          <w:i/>
          <w:sz w:val="28"/>
          <w:u w:val="single"/>
        </w:rPr>
        <w:t>21</w:t>
      </w:r>
    </w:p>
    <w:p w:rsidR="00683BA9" w:rsidRPr="007B158E" w:rsidRDefault="00683BA9" w:rsidP="00683BA9">
      <w:pPr>
        <w:pStyle w:val="ConsPlusTitle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DB1F73">
        <w:rPr>
          <w:rFonts w:ascii="Times New Roman" w:hAnsi="Times New Roman"/>
          <w:b w:val="0"/>
          <w:bCs w:val="0"/>
          <w:sz w:val="28"/>
          <w:u w:val="single"/>
          <w:lang w:val="en-US"/>
        </w:rPr>
        <w:t>XV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sz w:val="28"/>
        </w:rPr>
        <w:t xml:space="preserve">заседание 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lang w:val="en-US"/>
        </w:rPr>
        <w:t>III</w:t>
      </w:r>
      <w:proofErr w:type="gramEnd"/>
      <w:r w:rsidRPr="007B158E">
        <w:rPr>
          <w:rFonts w:ascii="Times New Roman" w:hAnsi="Times New Roman"/>
          <w:b w:val="0"/>
          <w:bCs w:val="0"/>
          <w:sz w:val="28"/>
        </w:rPr>
        <w:t xml:space="preserve"> созыва         п.г.т.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7B158E">
        <w:rPr>
          <w:rFonts w:ascii="Times New Roman" w:hAnsi="Times New Roman"/>
          <w:b w:val="0"/>
          <w:bCs w:val="0"/>
          <w:sz w:val="28"/>
        </w:rPr>
        <w:t xml:space="preserve">Уруссу                        </w:t>
      </w:r>
      <w:r>
        <w:rPr>
          <w:rFonts w:ascii="Times New Roman" w:hAnsi="Times New Roman"/>
          <w:b w:val="0"/>
          <w:bCs w:val="0"/>
          <w:sz w:val="28"/>
        </w:rPr>
        <w:t>«</w:t>
      </w:r>
      <w:r w:rsidRPr="00DB1F73">
        <w:rPr>
          <w:rFonts w:ascii="Times New Roman" w:hAnsi="Times New Roman"/>
          <w:b w:val="0"/>
          <w:bCs w:val="0"/>
          <w:i/>
          <w:sz w:val="28"/>
          <w:u w:val="single"/>
        </w:rPr>
        <w:t>19</w:t>
      </w:r>
      <w:r>
        <w:rPr>
          <w:rFonts w:ascii="Times New Roman" w:hAnsi="Times New Roman"/>
          <w:b w:val="0"/>
          <w:bCs w:val="0"/>
          <w:sz w:val="28"/>
        </w:rPr>
        <w:t>»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 w:rsidRPr="00DB1F73">
        <w:rPr>
          <w:rFonts w:ascii="Times New Roman" w:hAnsi="Times New Roman"/>
          <w:b w:val="0"/>
          <w:bCs w:val="0"/>
          <w:i/>
          <w:sz w:val="28"/>
          <w:u w:val="single"/>
        </w:rPr>
        <w:t>июня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7B158E">
        <w:rPr>
          <w:rFonts w:ascii="Times New Roman" w:hAnsi="Times New Roman"/>
          <w:b w:val="0"/>
          <w:bCs w:val="0"/>
          <w:sz w:val="28"/>
        </w:rPr>
        <w:t>20</w:t>
      </w:r>
      <w:r w:rsidRPr="00DB1F73">
        <w:rPr>
          <w:rFonts w:ascii="Times New Roman" w:hAnsi="Times New Roman"/>
          <w:b w:val="0"/>
          <w:bCs w:val="0"/>
          <w:i/>
          <w:sz w:val="28"/>
          <w:u w:val="single"/>
        </w:rPr>
        <w:t>17</w:t>
      </w:r>
      <w:r w:rsidRPr="007B158E">
        <w:rPr>
          <w:rFonts w:ascii="Times New Roman" w:hAnsi="Times New Roman"/>
          <w:b w:val="0"/>
          <w:bCs w:val="0"/>
          <w:sz w:val="28"/>
        </w:rPr>
        <w:t>г.</w:t>
      </w: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36DB4">
        <w:rPr>
          <w:rFonts w:ascii="Times New Roman" w:hAnsi="Times New Roman" w:cs="Times New Roman"/>
          <w:i/>
          <w:sz w:val="26"/>
          <w:szCs w:val="26"/>
        </w:rPr>
        <w:t xml:space="preserve">Об утверждении </w:t>
      </w:r>
      <w:r w:rsidR="000378D3" w:rsidRPr="00C36DB4">
        <w:rPr>
          <w:rFonts w:ascii="Times New Roman" w:hAnsi="Times New Roman" w:cs="Times New Roman"/>
          <w:i/>
          <w:sz w:val="26"/>
          <w:szCs w:val="26"/>
        </w:rPr>
        <w:t>Прогнозного плана (п</w:t>
      </w:r>
      <w:r w:rsidRPr="00C36DB4">
        <w:rPr>
          <w:rFonts w:ascii="Times New Roman" w:hAnsi="Times New Roman" w:cs="Times New Roman"/>
          <w:i/>
          <w:sz w:val="26"/>
          <w:szCs w:val="26"/>
        </w:rPr>
        <w:t>рог</w:t>
      </w:r>
      <w:r w:rsidR="00A0186A" w:rsidRPr="00C36DB4">
        <w:rPr>
          <w:rFonts w:ascii="Times New Roman" w:hAnsi="Times New Roman" w:cs="Times New Roman"/>
          <w:i/>
          <w:sz w:val="26"/>
          <w:szCs w:val="26"/>
        </w:rPr>
        <w:t>раммы</w:t>
      </w:r>
      <w:r w:rsidR="000378D3" w:rsidRPr="00C36DB4">
        <w:rPr>
          <w:rFonts w:ascii="Times New Roman" w:hAnsi="Times New Roman" w:cs="Times New Roman"/>
          <w:i/>
          <w:sz w:val="26"/>
          <w:szCs w:val="26"/>
        </w:rPr>
        <w:t>)</w:t>
      </w: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36DB4">
        <w:rPr>
          <w:rFonts w:ascii="Times New Roman" w:hAnsi="Times New Roman" w:cs="Times New Roman"/>
          <w:i/>
          <w:sz w:val="26"/>
          <w:szCs w:val="26"/>
        </w:rPr>
        <w:t>приватизации муниципального имущества</w:t>
      </w: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36DB4">
        <w:rPr>
          <w:rFonts w:ascii="Times New Roman" w:hAnsi="Times New Roman" w:cs="Times New Roman"/>
          <w:i/>
          <w:sz w:val="26"/>
          <w:szCs w:val="26"/>
        </w:rPr>
        <w:t>Ютазинского муниципального района на 201</w:t>
      </w:r>
      <w:r w:rsidR="003270DF">
        <w:rPr>
          <w:rFonts w:ascii="Times New Roman" w:hAnsi="Times New Roman" w:cs="Times New Roman"/>
          <w:i/>
          <w:sz w:val="26"/>
          <w:szCs w:val="26"/>
        </w:rPr>
        <w:t>7</w:t>
      </w:r>
      <w:r w:rsidRPr="00C36DB4">
        <w:rPr>
          <w:rFonts w:ascii="Times New Roman" w:hAnsi="Times New Roman" w:cs="Times New Roman"/>
          <w:i/>
          <w:sz w:val="26"/>
          <w:szCs w:val="26"/>
        </w:rPr>
        <w:t xml:space="preserve"> г.</w:t>
      </w: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F7DBE" w:rsidRPr="00C36DB4" w:rsidRDefault="00EE4B57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В соответствии со статьей 14 Федерального закона от 06.10.2003 № 131-ФЗ «Об общих принципах организации местного самоуправления в Российской Федерации»,  Федеральным законом от 21.12.2001 № 178-ФЗ «О приватизации государственного и муниципального имущества» и Положением «О порядке управления и распоряжения муниципальным имуществом Ютазинского муниципального района Республики Татарстан», </w:t>
      </w:r>
      <w:r w:rsidR="00A633DE" w:rsidRPr="00C36DB4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утвержденного </w:t>
      </w:r>
      <w:proofErr w:type="gramStart"/>
      <w:r w:rsidR="00A633DE" w:rsidRPr="00C36DB4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gramEnd"/>
      <w:r w:rsidR="00535005" w:rsidRPr="00535005">
        <w:fldChar w:fldCharType="begin"/>
      </w:r>
      <w:r w:rsidR="00D32F56">
        <w:instrText xml:space="preserve"> HYPERLINK "garantF1://34490707.0" </w:instrText>
      </w:r>
      <w:r w:rsidR="00535005" w:rsidRPr="00535005">
        <w:fldChar w:fldCharType="separate"/>
      </w:r>
      <w:r w:rsidR="00A633DE" w:rsidRPr="00C36DB4">
        <w:rPr>
          <w:rStyle w:val="a7"/>
          <w:rFonts w:ascii="Times New Roman" w:hAnsi="Times New Roman" w:cs="Times New Roman"/>
          <w:bCs/>
          <w:color w:val="000000"/>
          <w:sz w:val="26"/>
          <w:szCs w:val="26"/>
        </w:rPr>
        <w:t>ешением Ютазинского районного Совета Республики Татарстан от 30 мая 2008 г. N 115</w:t>
      </w:r>
      <w:r w:rsidR="00535005">
        <w:rPr>
          <w:rStyle w:val="a7"/>
          <w:rFonts w:ascii="Times New Roman" w:hAnsi="Times New Roman" w:cs="Times New Roman"/>
          <w:bCs/>
          <w:color w:val="000000"/>
          <w:sz w:val="26"/>
          <w:szCs w:val="26"/>
        </w:rPr>
        <w:fldChar w:fldCharType="end"/>
      </w:r>
      <w:r w:rsidR="00EB7D41" w:rsidRPr="00C36DB4">
        <w:rPr>
          <w:rFonts w:ascii="Times New Roman" w:hAnsi="Times New Roman" w:cs="Times New Roman"/>
          <w:sz w:val="26"/>
          <w:szCs w:val="26"/>
        </w:rPr>
        <w:t xml:space="preserve">, статьей </w:t>
      </w:r>
      <w:r w:rsidR="00EB7D41" w:rsidRPr="00D27965">
        <w:rPr>
          <w:rFonts w:ascii="Times New Roman" w:hAnsi="Times New Roman" w:cs="Times New Roman"/>
          <w:sz w:val="26"/>
          <w:szCs w:val="26"/>
        </w:rPr>
        <w:t>7</w:t>
      </w:r>
      <w:r w:rsidR="00CC0D99" w:rsidRPr="00D27965">
        <w:rPr>
          <w:rFonts w:ascii="Times New Roman" w:hAnsi="Times New Roman" w:cs="Times New Roman"/>
          <w:sz w:val="26"/>
          <w:szCs w:val="26"/>
        </w:rPr>
        <w:t>8</w:t>
      </w:r>
      <w:r w:rsidR="00EB7D41" w:rsidRPr="00C36DB4">
        <w:rPr>
          <w:rFonts w:ascii="Times New Roman" w:hAnsi="Times New Roman" w:cs="Times New Roman"/>
          <w:sz w:val="26"/>
          <w:szCs w:val="26"/>
        </w:rPr>
        <w:t>Устава муниципального образования «Ютазинский муниципальный район», Совет Ютазинского муниципального района  Республики Татарстан</w:t>
      </w:r>
    </w:p>
    <w:p w:rsidR="00EB7D41" w:rsidRPr="00C36DB4" w:rsidRDefault="00EB7D41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7D41" w:rsidRPr="00C36DB4" w:rsidRDefault="00EB7D41" w:rsidP="00EB7D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B7D41" w:rsidRPr="00C36DB4" w:rsidRDefault="00EB7D41" w:rsidP="00F24A8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D41" w:rsidRPr="00C36DB4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6DB4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0378D3" w:rsidRPr="00C36DB4">
        <w:rPr>
          <w:rFonts w:ascii="Times New Roman" w:hAnsi="Times New Roman" w:cs="Times New Roman"/>
          <w:sz w:val="26"/>
          <w:szCs w:val="26"/>
        </w:rPr>
        <w:t>Прогнозный план (п</w:t>
      </w:r>
      <w:r w:rsidRPr="00C36DB4">
        <w:rPr>
          <w:rFonts w:ascii="Times New Roman" w:hAnsi="Times New Roman" w:cs="Times New Roman"/>
          <w:sz w:val="26"/>
          <w:szCs w:val="26"/>
        </w:rPr>
        <w:t>рог</w:t>
      </w:r>
      <w:r w:rsidR="00A0186A" w:rsidRPr="00C36DB4">
        <w:rPr>
          <w:rFonts w:ascii="Times New Roman" w:hAnsi="Times New Roman" w:cs="Times New Roman"/>
          <w:sz w:val="26"/>
          <w:szCs w:val="26"/>
        </w:rPr>
        <w:t>рамму</w:t>
      </w:r>
      <w:r w:rsidR="000378D3" w:rsidRPr="00C36DB4">
        <w:rPr>
          <w:rFonts w:ascii="Times New Roman" w:hAnsi="Times New Roman" w:cs="Times New Roman"/>
          <w:sz w:val="26"/>
          <w:szCs w:val="26"/>
        </w:rPr>
        <w:t>)</w:t>
      </w:r>
      <w:r w:rsidRPr="00C36DB4">
        <w:rPr>
          <w:rFonts w:ascii="Times New Roman" w:hAnsi="Times New Roman" w:cs="Times New Roman"/>
          <w:sz w:val="26"/>
          <w:szCs w:val="26"/>
        </w:rPr>
        <w:t>приватизации недвижимого муниципального имущества Ютазинского муниципального района на 201</w:t>
      </w:r>
      <w:r w:rsidR="003270DF">
        <w:rPr>
          <w:rFonts w:ascii="Times New Roman" w:hAnsi="Times New Roman" w:cs="Times New Roman"/>
          <w:sz w:val="26"/>
          <w:szCs w:val="26"/>
        </w:rPr>
        <w:t>7</w:t>
      </w:r>
      <w:r w:rsidRPr="00C36DB4">
        <w:rPr>
          <w:rFonts w:ascii="Times New Roman" w:hAnsi="Times New Roman" w:cs="Times New Roman"/>
          <w:sz w:val="26"/>
          <w:szCs w:val="26"/>
        </w:rPr>
        <w:t>г</w:t>
      </w:r>
      <w:r w:rsidR="00F24A8B" w:rsidRPr="00C36DB4">
        <w:rPr>
          <w:rFonts w:ascii="Times New Roman" w:hAnsi="Times New Roman" w:cs="Times New Roman"/>
          <w:sz w:val="26"/>
          <w:szCs w:val="26"/>
        </w:rPr>
        <w:t>од</w:t>
      </w:r>
      <w:r w:rsidR="00507804" w:rsidRPr="00C36DB4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Pr="00C36DB4">
        <w:rPr>
          <w:rFonts w:ascii="Times New Roman" w:hAnsi="Times New Roman" w:cs="Times New Roman"/>
          <w:sz w:val="26"/>
          <w:szCs w:val="26"/>
        </w:rPr>
        <w:t>.</w:t>
      </w:r>
    </w:p>
    <w:p w:rsidR="00EB7D41" w:rsidRPr="00C36DB4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6DB4">
        <w:rPr>
          <w:rFonts w:ascii="Times New Roman" w:hAnsi="Times New Roman" w:cs="Times New Roman"/>
          <w:sz w:val="26"/>
          <w:szCs w:val="26"/>
        </w:rPr>
        <w:t xml:space="preserve">Рекомендовать Палате имущественных и земельных отношений Ютазинского муниципального района обеспечить реализацию </w:t>
      </w:r>
      <w:r w:rsidR="00507804" w:rsidRPr="00C36DB4">
        <w:rPr>
          <w:rFonts w:ascii="Times New Roman" w:hAnsi="Times New Roman" w:cs="Times New Roman"/>
          <w:sz w:val="26"/>
          <w:szCs w:val="26"/>
        </w:rPr>
        <w:t>Прогнозного плана (п</w:t>
      </w:r>
      <w:r w:rsidRPr="00C36DB4">
        <w:rPr>
          <w:rFonts w:ascii="Times New Roman" w:hAnsi="Times New Roman" w:cs="Times New Roman"/>
          <w:sz w:val="26"/>
          <w:szCs w:val="26"/>
        </w:rPr>
        <w:t>рог</w:t>
      </w:r>
      <w:r w:rsidR="00A0186A" w:rsidRPr="00C36DB4">
        <w:rPr>
          <w:rFonts w:ascii="Times New Roman" w:hAnsi="Times New Roman" w:cs="Times New Roman"/>
          <w:sz w:val="26"/>
          <w:szCs w:val="26"/>
        </w:rPr>
        <w:t>раммы</w:t>
      </w:r>
      <w:r w:rsidR="00507804" w:rsidRPr="00C36DB4">
        <w:rPr>
          <w:rFonts w:ascii="Times New Roman" w:hAnsi="Times New Roman" w:cs="Times New Roman"/>
          <w:sz w:val="26"/>
          <w:szCs w:val="26"/>
        </w:rPr>
        <w:t>)</w:t>
      </w:r>
      <w:r w:rsidRPr="00C36DB4">
        <w:rPr>
          <w:rFonts w:ascii="Times New Roman" w:hAnsi="Times New Roman" w:cs="Times New Roman"/>
          <w:sz w:val="26"/>
          <w:szCs w:val="26"/>
        </w:rPr>
        <w:t xml:space="preserve"> приватизации муниципального образования «Ютазинский муниципальный район» на 201</w:t>
      </w:r>
      <w:r w:rsidR="003270DF">
        <w:rPr>
          <w:rFonts w:ascii="Times New Roman" w:hAnsi="Times New Roman" w:cs="Times New Roman"/>
          <w:sz w:val="26"/>
          <w:szCs w:val="26"/>
        </w:rPr>
        <w:t>7</w:t>
      </w:r>
      <w:r w:rsidRPr="00C36DB4">
        <w:rPr>
          <w:rFonts w:ascii="Times New Roman" w:hAnsi="Times New Roman" w:cs="Times New Roman"/>
          <w:sz w:val="26"/>
          <w:szCs w:val="26"/>
        </w:rPr>
        <w:t xml:space="preserve"> г</w:t>
      </w:r>
      <w:r w:rsidR="00116486" w:rsidRPr="00C36DB4">
        <w:rPr>
          <w:rFonts w:ascii="Times New Roman" w:hAnsi="Times New Roman" w:cs="Times New Roman"/>
          <w:sz w:val="26"/>
          <w:szCs w:val="26"/>
        </w:rPr>
        <w:t>од</w:t>
      </w:r>
      <w:r w:rsidRPr="00C36DB4">
        <w:rPr>
          <w:rFonts w:ascii="Times New Roman" w:hAnsi="Times New Roman" w:cs="Times New Roman"/>
          <w:sz w:val="26"/>
          <w:szCs w:val="26"/>
        </w:rPr>
        <w:t>.</w:t>
      </w:r>
    </w:p>
    <w:p w:rsidR="00EB7D41" w:rsidRPr="00C36DB4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6DB4">
        <w:rPr>
          <w:rFonts w:ascii="Times New Roman" w:hAnsi="Times New Roman" w:cs="Times New Roman"/>
          <w:sz w:val="26"/>
          <w:szCs w:val="26"/>
        </w:rPr>
        <w:t>Контрольза исполнением настоящего решения возложить на постоянную комиссию по законности</w:t>
      </w:r>
      <w:r w:rsidR="00E00F5C" w:rsidRPr="00C36DB4">
        <w:rPr>
          <w:rFonts w:ascii="Times New Roman" w:hAnsi="Times New Roman" w:cs="Times New Roman"/>
          <w:sz w:val="26"/>
          <w:szCs w:val="26"/>
        </w:rPr>
        <w:t>, регламенту и взаимодействию с Советами поселений</w:t>
      </w:r>
      <w:r w:rsidRPr="00C36DB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6DB4" w:rsidRPr="00C36DB4" w:rsidRDefault="00CC0D99" w:rsidP="00C36DB4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Опубликовать настоящее решение путем </w:t>
      </w:r>
      <w:r w:rsidR="00C36DB4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размещени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я</w:t>
      </w:r>
      <w:r w:rsidR="00C36DB4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 официальном сайте </w:t>
      </w:r>
      <w:r w:rsid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Ютазинского муниципального района</w:t>
      </w:r>
      <w:r w:rsidR="00C36DB4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на официальном портале правовой информации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Республки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Татарстан (</w:t>
      </w:r>
      <w:r>
        <w:rPr>
          <w:rFonts w:ascii="Times New Roman" w:hAnsi="Times New Roman" w:cs="Times New Roman"/>
          <w:color w:val="000000"/>
          <w:sz w:val="26"/>
          <w:szCs w:val="26"/>
          <w:lang w:val="en-US" w:eastAsia="ru-RU"/>
        </w:rPr>
        <w:t>http</w:t>
      </w:r>
      <w:r w:rsidRPr="00CC0D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 w:eastAsia="ru-RU"/>
        </w:rPr>
        <w:t>pravo</w:t>
      </w:r>
      <w:proofErr w:type="spellEnd"/>
      <w:r w:rsidR="00C36DB4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 w:eastAsia="ru-RU"/>
        </w:rPr>
        <w:t>tatarstan</w:t>
      </w:r>
      <w:proofErr w:type="spellEnd"/>
      <w:r w:rsidRPr="00CC0D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CC0D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B7D41" w:rsidRDefault="00EB7D41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C36DB4" w:rsidRDefault="00C36DB4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C36DB4" w:rsidRDefault="00C36DB4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C36DB4" w:rsidRPr="00C36DB4" w:rsidRDefault="00C36DB4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645D1A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5D1A">
        <w:rPr>
          <w:rFonts w:ascii="Times New Roman" w:hAnsi="Times New Roman" w:cs="Times New Roman"/>
          <w:i/>
          <w:sz w:val="26"/>
          <w:szCs w:val="26"/>
        </w:rPr>
        <w:t>Глава Ютазинского</w:t>
      </w:r>
    </w:p>
    <w:p w:rsidR="00EB7D41" w:rsidRPr="00645D1A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5D1A">
        <w:rPr>
          <w:rFonts w:ascii="Times New Roman" w:hAnsi="Times New Roman" w:cs="Times New Roman"/>
          <w:i/>
          <w:sz w:val="26"/>
          <w:szCs w:val="26"/>
        </w:rPr>
        <w:t>муниципального района –</w:t>
      </w:r>
    </w:p>
    <w:p w:rsidR="00EB7D41" w:rsidRPr="00645D1A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5D1A">
        <w:rPr>
          <w:rFonts w:ascii="Times New Roman" w:hAnsi="Times New Roman" w:cs="Times New Roman"/>
          <w:i/>
          <w:sz w:val="26"/>
          <w:szCs w:val="26"/>
        </w:rPr>
        <w:t xml:space="preserve">Председатель Совета </w:t>
      </w:r>
    </w:p>
    <w:p w:rsidR="00EB7D41" w:rsidRPr="00645D1A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5D1A">
        <w:rPr>
          <w:rFonts w:ascii="Times New Roman" w:hAnsi="Times New Roman" w:cs="Times New Roman"/>
          <w:i/>
          <w:sz w:val="26"/>
          <w:szCs w:val="26"/>
        </w:rPr>
        <w:t xml:space="preserve">Ютазинского муниципального района </w:t>
      </w:r>
      <w:r w:rsidR="00645D1A">
        <w:rPr>
          <w:rFonts w:ascii="Times New Roman" w:hAnsi="Times New Roman" w:cs="Times New Roman"/>
          <w:i/>
          <w:sz w:val="26"/>
          <w:szCs w:val="26"/>
        </w:rPr>
        <w:tab/>
      </w:r>
      <w:r w:rsidR="00645D1A">
        <w:rPr>
          <w:rFonts w:ascii="Times New Roman" w:hAnsi="Times New Roman" w:cs="Times New Roman"/>
          <w:i/>
          <w:sz w:val="26"/>
          <w:szCs w:val="26"/>
        </w:rPr>
        <w:tab/>
      </w:r>
      <w:r w:rsidRPr="00645D1A">
        <w:rPr>
          <w:rFonts w:ascii="Times New Roman" w:hAnsi="Times New Roman" w:cs="Times New Roman"/>
          <w:i/>
          <w:sz w:val="26"/>
          <w:szCs w:val="26"/>
        </w:rPr>
        <w:t xml:space="preserve">                                 Р.М. Нуриев</w:t>
      </w:r>
    </w:p>
    <w:p w:rsidR="00FF7DBE" w:rsidRPr="00C36DB4" w:rsidRDefault="00FF7DBE" w:rsidP="00FF7D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6DB4" w:rsidRP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507804" w:rsidRPr="00C36DB4" w:rsidRDefault="00EE4B57" w:rsidP="00683BA9">
      <w:pPr>
        <w:spacing w:after="0"/>
        <w:ind w:left="396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</w:p>
    <w:p w:rsidR="00683BA9" w:rsidRDefault="00507804" w:rsidP="00683BA9">
      <w:pPr>
        <w:spacing w:after="0"/>
        <w:ind w:left="396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Утверждено</w:t>
      </w:r>
      <w:r w:rsidR="00EE4B57" w:rsidRPr="00C36DB4">
        <w:rPr>
          <w:rFonts w:ascii="Times New Roman" w:hAnsi="Times New Roman" w:cs="Times New Roman"/>
          <w:b/>
          <w:sz w:val="26"/>
          <w:szCs w:val="26"/>
        </w:rPr>
        <w:t xml:space="preserve"> решени</w:t>
      </w:r>
      <w:r w:rsidRPr="00C36DB4">
        <w:rPr>
          <w:rFonts w:ascii="Times New Roman" w:hAnsi="Times New Roman" w:cs="Times New Roman"/>
          <w:b/>
          <w:sz w:val="26"/>
          <w:szCs w:val="26"/>
        </w:rPr>
        <w:t>ем</w:t>
      </w:r>
    </w:p>
    <w:p w:rsidR="00EE4B57" w:rsidRPr="00C36DB4" w:rsidRDefault="00EE4B57" w:rsidP="00683BA9">
      <w:pPr>
        <w:spacing w:after="0"/>
        <w:ind w:left="396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Ютазинского районного Совета</w:t>
      </w:r>
    </w:p>
    <w:p w:rsidR="00C04E27" w:rsidRPr="00C36DB4" w:rsidRDefault="00683BA9" w:rsidP="00683BA9">
      <w:pPr>
        <w:spacing w:after="0"/>
        <w:ind w:left="396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Pr="00683BA9">
        <w:rPr>
          <w:rFonts w:ascii="Times New Roman" w:hAnsi="Times New Roman" w:cs="Times New Roman"/>
          <w:i/>
          <w:sz w:val="26"/>
          <w:szCs w:val="26"/>
          <w:u w:val="single"/>
        </w:rPr>
        <w:t>21</w:t>
      </w:r>
      <w:r w:rsidR="00C04E27" w:rsidRPr="00683BA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от «</w:t>
      </w:r>
      <w:r w:rsidRPr="00683BA9">
        <w:rPr>
          <w:rFonts w:ascii="Times New Roman" w:hAnsi="Times New Roman" w:cs="Times New Roman"/>
          <w:i/>
          <w:sz w:val="26"/>
          <w:szCs w:val="26"/>
          <w:u w:val="single"/>
        </w:rPr>
        <w:t>19</w:t>
      </w:r>
      <w:r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683BA9">
        <w:rPr>
          <w:rFonts w:ascii="Times New Roman" w:hAnsi="Times New Roman" w:cs="Times New Roman"/>
          <w:i/>
          <w:sz w:val="26"/>
          <w:szCs w:val="26"/>
          <w:u w:val="single"/>
        </w:rPr>
        <w:t>июня</w:t>
      </w:r>
      <w:r>
        <w:rPr>
          <w:rFonts w:ascii="Times New Roman" w:hAnsi="Times New Roman" w:cs="Times New Roman"/>
          <w:b/>
          <w:sz w:val="26"/>
          <w:szCs w:val="26"/>
        </w:rPr>
        <w:t xml:space="preserve">  20 </w:t>
      </w:r>
      <w:r w:rsidRPr="00683BA9">
        <w:rPr>
          <w:rFonts w:ascii="Times New Roman" w:hAnsi="Times New Roman" w:cs="Times New Roman"/>
          <w:i/>
          <w:sz w:val="26"/>
          <w:szCs w:val="26"/>
          <w:u w:val="single"/>
        </w:rPr>
        <w:t>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4E27" w:rsidRPr="00C36DB4">
        <w:rPr>
          <w:rFonts w:ascii="Times New Roman" w:hAnsi="Times New Roman" w:cs="Times New Roman"/>
          <w:b/>
          <w:sz w:val="26"/>
          <w:szCs w:val="26"/>
        </w:rPr>
        <w:t>г.</w:t>
      </w:r>
    </w:p>
    <w:p w:rsidR="00C04E27" w:rsidRPr="00C36DB4" w:rsidRDefault="00C04E27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04E27" w:rsidRPr="00C36DB4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4E27" w:rsidRPr="00C36DB4" w:rsidRDefault="00507804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ПРОГНОЗНЫЙ ПЛАН (</w:t>
      </w:r>
      <w:r w:rsidR="00C04E27" w:rsidRPr="00C36DB4">
        <w:rPr>
          <w:rFonts w:ascii="Times New Roman" w:hAnsi="Times New Roman" w:cs="Times New Roman"/>
          <w:b/>
          <w:sz w:val="26"/>
          <w:szCs w:val="26"/>
        </w:rPr>
        <w:t>ПРОГ</w:t>
      </w:r>
      <w:r w:rsidR="00A0186A" w:rsidRPr="00C36DB4">
        <w:rPr>
          <w:rFonts w:ascii="Times New Roman" w:hAnsi="Times New Roman" w:cs="Times New Roman"/>
          <w:b/>
          <w:sz w:val="26"/>
          <w:szCs w:val="26"/>
        </w:rPr>
        <w:t>РАММА</w:t>
      </w:r>
      <w:r w:rsidRPr="00C36DB4">
        <w:rPr>
          <w:rFonts w:ascii="Times New Roman" w:hAnsi="Times New Roman" w:cs="Times New Roman"/>
          <w:b/>
          <w:sz w:val="26"/>
          <w:szCs w:val="26"/>
        </w:rPr>
        <w:t>)</w:t>
      </w:r>
      <w:r w:rsidR="00C04E27" w:rsidRPr="00C36DB4">
        <w:rPr>
          <w:rFonts w:ascii="Times New Roman" w:hAnsi="Times New Roman" w:cs="Times New Roman"/>
          <w:b/>
          <w:sz w:val="26"/>
          <w:szCs w:val="26"/>
        </w:rPr>
        <w:t xml:space="preserve"> ПРИВАТИЗАЦИИ</w:t>
      </w:r>
    </w:p>
    <w:p w:rsidR="00C04E27" w:rsidRPr="00C36DB4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муниципального имущества муниципального образования</w:t>
      </w:r>
    </w:p>
    <w:p w:rsidR="00C04E27" w:rsidRPr="00C36DB4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«Ютазинский муниципальный район»</w:t>
      </w:r>
    </w:p>
    <w:p w:rsidR="00C04E27" w:rsidRPr="00C36DB4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на 201</w:t>
      </w:r>
      <w:r w:rsidR="003270DF">
        <w:rPr>
          <w:rFonts w:ascii="Times New Roman" w:hAnsi="Times New Roman" w:cs="Times New Roman"/>
          <w:b/>
          <w:sz w:val="26"/>
          <w:szCs w:val="26"/>
        </w:rPr>
        <w:t>7</w:t>
      </w:r>
      <w:r w:rsidRPr="00C36DB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E4B57" w:rsidRPr="00C36DB4" w:rsidRDefault="00EE4B57" w:rsidP="003270DF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I. Задачи приватизации муниципального имущества на 201</w:t>
      </w:r>
      <w:r w:rsidR="003270DF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</w:p>
    <w:p w:rsidR="00EE4B57" w:rsidRPr="00C36DB4" w:rsidRDefault="0050780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Прогнозный план (п</w:t>
      </w:r>
      <w:r w:rsidR="00EE4B57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рог</w:t>
      </w:r>
      <w:r w:rsidR="00A0186A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рамма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</w:t>
      </w:r>
      <w:r w:rsidR="00EE4B57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приватизации муниципального имущества на 201</w:t>
      </w:r>
      <w:r w:rsidR="003270D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7</w:t>
      </w:r>
      <w:r w:rsidR="00EE4B57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 (далее по тексту </w:t>
      </w:r>
      <w:r w:rsidR="00A0186A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EE4B57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="00A0186A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рог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нозный план</w:t>
      </w:r>
      <w:r w:rsidR="00A0186A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прива</w:t>
      </w:r>
      <w:r w:rsidR="00EE4B57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тизации) разработан в соответствии с Федеральным законом от 21.12.2001г.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</w:t>
      </w:r>
      <w:proofErr w:type="gramEnd"/>
      <w:r w:rsidR="00EE4B57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</w:t>
      </w:r>
      <w:r w:rsidR="00EE4B57"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«О порядке управления и распоряжения муниципальным имуществом Ютазинского муниципального района Республики Татарстан», </w:t>
      </w:r>
      <w:r w:rsidR="00176877" w:rsidRPr="00C36DB4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утвержденного </w:t>
      </w:r>
      <w:proofErr w:type="gramStart"/>
      <w:r w:rsidR="00176877" w:rsidRPr="00C36DB4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gramEnd"/>
      <w:r w:rsidR="00535005" w:rsidRPr="00535005">
        <w:fldChar w:fldCharType="begin"/>
      </w:r>
      <w:r w:rsidR="00D32F56">
        <w:instrText xml:space="preserve"> HYPERLINK "garantF1://34490707.0" </w:instrText>
      </w:r>
      <w:r w:rsidR="00535005" w:rsidRPr="00535005">
        <w:fldChar w:fldCharType="separate"/>
      </w:r>
      <w:r w:rsidR="00176877" w:rsidRPr="00C36DB4">
        <w:rPr>
          <w:rStyle w:val="a7"/>
          <w:rFonts w:ascii="Times New Roman" w:hAnsi="Times New Roman" w:cs="Times New Roman"/>
          <w:bCs/>
          <w:color w:val="000000"/>
          <w:sz w:val="26"/>
          <w:szCs w:val="26"/>
        </w:rPr>
        <w:t>ешением Ютазинского районного Совета Республики Татарстан от 30 мая 2008 г. N 115.</w:t>
      </w:r>
      <w:r w:rsidR="00535005">
        <w:rPr>
          <w:rStyle w:val="a7"/>
          <w:rFonts w:ascii="Times New Roman" w:hAnsi="Times New Roman" w:cs="Times New Roman"/>
          <w:b/>
          <w:bCs/>
          <w:color w:val="000000"/>
          <w:sz w:val="26"/>
          <w:szCs w:val="26"/>
        </w:rPr>
        <w:fldChar w:fldCharType="end"/>
      </w:r>
    </w:p>
    <w:p w:rsidR="00EE4B57" w:rsidRPr="00C36DB4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Основными задачами приватизации муниципального имущества в 201</w:t>
      </w:r>
      <w:r w:rsidR="003270D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году, как части формируемой в условиях рыночной экономики системы управления муниципальным имуществом, 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муниципального образования «Ютазинский муниципальный район Республики Татарстан»</w:t>
      </w:r>
      <w:r w:rsidR="00507804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а также реализация требований Федерального закона №159-ФЗ «О приватизации государственного и муниципального имущества», Федерального</w:t>
      </w:r>
      <w:proofErr w:type="gramEnd"/>
      <w:r w:rsidR="00507804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закона от 22 июля 2008 года №159-ФЗ «Об особенностях отчуждения недвижимого имущества, находящегося в государс</w:t>
      </w:r>
      <w:r w:rsidR="003270D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</w:t>
      </w:r>
      <w:r w:rsidR="00507804"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E4B57" w:rsidRPr="00C36DB4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Главными целями приватизации в 201</w:t>
      </w:r>
      <w:r w:rsidR="003270D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году являются:</w:t>
      </w:r>
    </w:p>
    <w:p w:rsidR="00EE4B57" w:rsidRPr="00C36DB4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обеспечение поступления неналоговых доходов в бюджет района от приватизации муниципального имущества;</w:t>
      </w:r>
    </w:p>
    <w:p w:rsidR="00EE4B57" w:rsidRPr="00C36DB4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увеличение доходной части бюджета;</w:t>
      </w:r>
    </w:p>
    <w:p w:rsidR="00EE4B57" w:rsidRPr="00C36DB4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сокращение расходов из бюджета района</w:t>
      </w:r>
      <w:r w:rsidR="009B3AD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 содержание имущества.</w:t>
      </w:r>
    </w:p>
    <w:p w:rsidR="00C36DB4" w:rsidRPr="00C36DB4" w:rsidRDefault="00C36DB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r w:rsidRPr="00C36DB4">
        <w:rPr>
          <w:rFonts w:ascii="Times New Roman" w:hAnsi="Times New Roman" w:cs="Times New Roman"/>
          <w:sz w:val="26"/>
          <w:szCs w:val="26"/>
          <w:lang w:eastAsia="ru-RU"/>
        </w:rPr>
        <w:t xml:space="preserve">В результате процесса приватизации структурных изменений в экономике </w:t>
      </w:r>
      <w:bookmarkEnd w:id="0"/>
      <w:r w:rsidRPr="00C36DB4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 «Ютазинский муниципальный район Республики Татарстан» не ожидается по следующим причинам:</w:t>
      </w:r>
    </w:p>
    <w:p w:rsidR="00C36DB4" w:rsidRPr="00C36DB4" w:rsidRDefault="00403D8E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в</w:t>
      </w:r>
      <w:r w:rsidR="00C36DB4" w:rsidRPr="00C36DB4">
        <w:rPr>
          <w:rFonts w:ascii="Times New Roman" w:hAnsi="Times New Roman" w:cs="Times New Roman"/>
          <w:sz w:val="26"/>
          <w:szCs w:val="26"/>
          <w:lang w:eastAsia="ru-RU"/>
        </w:rPr>
        <w:t xml:space="preserve"> представленных к приватизации нежилых помещениях не размещается производство, способное существенным образом повлиять на экономическую ситуацию в муниципальном образовании при смене собственника;</w:t>
      </w:r>
    </w:p>
    <w:p w:rsidR="00C36DB4" w:rsidRDefault="00C36DB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sz w:val="26"/>
          <w:szCs w:val="26"/>
          <w:lang w:eastAsia="ru-RU"/>
        </w:rPr>
        <w:t>- права граждан и жителей муниципального района в сфере образования не нарушаются ввиду</w:t>
      </w:r>
      <w:r w:rsidR="003270DF">
        <w:rPr>
          <w:rFonts w:ascii="Times New Roman" w:hAnsi="Times New Roman" w:cs="Times New Roman"/>
          <w:sz w:val="26"/>
          <w:szCs w:val="26"/>
          <w:lang w:eastAsia="ru-RU"/>
        </w:rPr>
        <w:t xml:space="preserve"> закрытия филиала ГБУ «</w:t>
      </w:r>
      <w:proofErr w:type="spellStart"/>
      <w:r w:rsidR="003270DF">
        <w:rPr>
          <w:rFonts w:ascii="Times New Roman" w:hAnsi="Times New Roman" w:cs="Times New Roman"/>
          <w:sz w:val="26"/>
          <w:szCs w:val="26"/>
          <w:lang w:eastAsia="ru-RU"/>
        </w:rPr>
        <w:t>Бугу</w:t>
      </w:r>
      <w:r w:rsidR="005D5A28">
        <w:rPr>
          <w:rFonts w:ascii="Times New Roman" w:hAnsi="Times New Roman" w:cs="Times New Roman"/>
          <w:sz w:val="26"/>
          <w:szCs w:val="26"/>
          <w:lang w:eastAsia="ru-RU"/>
        </w:rPr>
        <w:t>льминский</w:t>
      </w:r>
      <w:proofErr w:type="spellEnd"/>
      <w:r w:rsidR="005D5A28">
        <w:rPr>
          <w:rFonts w:ascii="Times New Roman" w:hAnsi="Times New Roman" w:cs="Times New Roman"/>
          <w:sz w:val="26"/>
          <w:szCs w:val="26"/>
          <w:lang w:eastAsia="ru-RU"/>
        </w:rPr>
        <w:t xml:space="preserve"> аграрный колледж»;</w:t>
      </w:r>
    </w:p>
    <w:p w:rsidR="005D5A28" w:rsidRPr="00C36DB4" w:rsidRDefault="005D5A28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F3971" w:rsidRPr="005F3971">
        <w:rPr>
          <w:rFonts w:ascii="Times New Roman" w:hAnsi="Times New Roman" w:cs="Times New Roman"/>
          <w:sz w:val="26"/>
          <w:szCs w:val="26"/>
          <w:lang w:eastAsia="ru-RU"/>
        </w:rPr>
        <w:t>ГБУ "ЮРГВО"</w:t>
      </w:r>
      <w:r w:rsidR="005F3971">
        <w:rPr>
          <w:rFonts w:ascii="Times New Roman" w:hAnsi="Times New Roman" w:cs="Times New Roman"/>
          <w:sz w:val="26"/>
          <w:szCs w:val="26"/>
          <w:lang w:eastAsia="ru-RU"/>
        </w:rPr>
        <w:t xml:space="preserve"> переведено во вновь построенное здание. </w:t>
      </w:r>
    </w:p>
    <w:p w:rsidR="00EE4B57" w:rsidRPr="005D5A28" w:rsidRDefault="00B6039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За счет реализации имущества п</w:t>
      </w:r>
      <w:r w:rsidR="00EE4B57" w:rsidRPr="00801680">
        <w:rPr>
          <w:rFonts w:ascii="Times New Roman" w:hAnsi="Times New Roman" w:cs="Times New Roman"/>
          <w:sz w:val="26"/>
          <w:szCs w:val="26"/>
          <w:lang w:eastAsia="ru-RU"/>
        </w:rPr>
        <w:t>ланируе</w:t>
      </w:r>
      <w:r w:rsidR="00403D8E" w:rsidRPr="00801680">
        <w:rPr>
          <w:rFonts w:ascii="Times New Roman" w:hAnsi="Times New Roman" w:cs="Times New Roman"/>
          <w:sz w:val="26"/>
          <w:szCs w:val="26"/>
          <w:lang w:eastAsia="ru-RU"/>
        </w:rPr>
        <w:t>тся получ</w:t>
      </w:r>
      <w:r>
        <w:rPr>
          <w:rFonts w:ascii="Times New Roman" w:hAnsi="Times New Roman" w:cs="Times New Roman"/>
          <w:sz w:val="26"/>
          <w:szCs w:val="26"/>
          <w:lang w:eastAsia="ru-RU"/>
        </w:rPr>
        <w:t>ить</w:t>
      </w:r>
      <w:r w:rsidR="00EE4B57" w:rsidRPr="00801680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801680" w:rsidRPr="00801680">
        <w:rPr>
          <w:rFonts w:ascii="Times New Roman" w:hAnsi="Times New Roman" w:cs="Times New Roman"/>
          <w:sz w:val="26"/>
          <w:szCs w:val="26"/>
          <w:lang w:eastAsia="ru-RU"/>
        </w:rPr>
        <w:t>бю</w:t>
      </w:r>
      <w:r w:rsidR="00EE4B57" w:rsidRPr="00801680">
        <w:rPr>
          <w:rFonts w:ascii="Times New Roman" w:hAnsi="Times New Roman" w:cs="Times New Roman"/>
          <w:sz w:val="26"/>
          <w:szCs w:val="26"/>
          <w:lang w:eastAsia="ru-RU"/>
        </w:rPr>
        <w:t xml:space="preserve">джет </w:t>
      </w:r>
      <w:r w:rsidR="00801680" w:rsidRPr="00801680">
        <w:rPr>
          <w:rFonts w:ascii="Times New Roman" w:hAnsi="Times New Roman" w:cs="Times New Roman"/>
          <w:sz w:val="26"/>
          <w:szCs w:val="26"/>
          <w:lang w:eastAsia="ru-RU"/>
        </w:rPr>
        <w:t>района</w:t>
      </w:r>
      <w:r w:rsidR="00EE4B57" w:rsidRPr="00801680">
        <w:rPr>
          <w:rFonts w:ascii="Times New Roman" w:hAnsi="Times New Roman" w:cs="Times New Roman"/>
          <w:sz w:val="26"/>
          <w:szCs w:val="26"/>
          <w:lang w:eastAsia="ru-RU"/>
        </w:rPr>
        <w:t xml:space="preserve">ориентировочно  </w:t>
      </w:r>
      <w:r w:rsidR="00403D8E" w:rsidRPr="00DF6D0A">
        <w:rPr>
          <w:rFonts w:ascii="Times New Roman" w:hAnsi="Times New Roman" w:cs="Times New Roman"/>
          <w:sz w:val="26"/>
          <w:szCs w:val="26"/>
          <w:lang w:eastAsia="ru-RU"/>
        </w:rPr>
        <w:t>2,</w:t>
      </w:r>
      <w:r w:rsidR="00D32F56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EE4B57" w:rsidRPr="00DF6D0A">
        <w:rPr>
          <w:rFonts w:ascii="Times New Roman" w:hAnsi="Times New Roman" w:cs="Times New Roman"/>
          <w:sz w:val="26"/>
          <w:szCs w:val="26"/>
          <w:lang w:eastAsia="ru-RU"/>
        </w:rPr>
        <w:t xml:space="preserve"> млн. рублей</w:t>
      </w:r>
      <w:r w:rsidRPr="00DF6D0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EE4B57" w:rsidRPr="00DF6D0A">
        <w:rPr>
          <w:rFonts w:ascii="Times New Roman" w:hAnsi="Times New Roman" w:cs="Times New Roman"/>
          <w:sz w:val="26"/>
          <w:szCs w:val="26"/>
          <w:lang w:eastAsia="ru-RU"/>
        </w:rPr>
        <w:t xml:space="preserve">  </w:t>
      </w:r>
    </w:p>
    <w:p w:rsidR="00F521DA" w:rsidRPr="00C36DB4" w:rsidRDefault="00F521DA" w:rsidP="00C56AC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2FB4">
        <w:rPr>
          <w:rFonts w:ascii="Times New Roman" w:hAnsi="Times New Roman" w:cs="Times New Roman"/>
          <w:sz w:val="26"/>
          <w:szCs w:val="26"/>
          <w:lang w:eastAsia="ru-RU"/>
        </w:rPr>
        <w:t xml:space="preserve">Ориентировочная стоимость </w:t>
      </w:r>
      <w:r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всех объектов, планируемых к продаже согласно</w:t>
      </w:r>
      <w:r w:rsidR="00C36DB4"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Прогнозного плана (п</w:t>
      </w:r>
      <w:r w:rsidR="00A0186A"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рограмм</w:t>
      </w:r>
      <w:r w:rsidR="00C36DB4"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ы)</w:t>
      </w:r>
      <w:r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приватизации, </w:t>
      </w:r>
      <w:r w:rsidR="00C36DB4"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подлежит </w:t>
      </w:r>
      <w:r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уточнен</w:t>
      </w:r>
      <w:r w:rsidR="00C36DB4"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ию</w:t>
      </w:r>
      <w:r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после проведения рыночной оценки.</w:t>
      </w:r>
    </w:p>
    <w:p w:rsidR="00EE4B57" w:rsidRPr="00C36DB4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Прогнозная стоимость объектов, подлежащих приватизации, ориентировочная, рассчитана исходя из сложившейся конъюнктуры рынка.</w:t>
      </w:r>
    </w:p>
    <w:p w:rsidR="00EE4B57" w:rsidRPr="00C36DB4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Перечень имущества, приватизация которого планируется в 201</w:t>
      </w:r>
      <w:r w:rsidR="005D5A2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году,  может дополняться с учетом дальнейшей оптимизации структуры муниципальной собственности. </w:t>
      </w:r>
    </w:p>
    <w:p w:rsidR="00EE4B57" w:rsidRPr="00C36DB4" w:rsidRDefault="00EE4B57" w:rsidP="0010104C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II. Муниципальное имущество муниципального образования  </w:t>
      </w:r>
      <w:r w:rsidR="0010104C"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proofErr w:type="spellStart"/>
      <w:r w:rsidR="0010104C"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Ютазинскиймунипальный</w:t>
      </w:r>
      <w:proofErr w:type="spellEnd"/>
      <w:r w:rsidR="0010104C"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 Республики Татарстан»</w:t>
      </w:r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, приватизация которого планируется в 201</w:t>
      </w:r>
      <w:r w:rsidR="005D5A28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</w:t>
      </w:r>
    </w:p>
    <w:tbl>
      <w:tblPr>
        <w:tblStyle w:val="a4"/>
        <w:tblW w:w="9889" w:type="dxa"/>
        <w:tblLayout w:type="fixed"/>
        <w:tblLook w:val="04A0"/>
      </w:tblPr>
      <w:tblGrid>
        <w:gridCol w:w="560"/>
        <w:gridCol w:w="2525"/>
        <w:gridCol w:w="2176"/>
        <w:gridCol w:w="1447"/>
        <w:gridCol w:w="2102"/>
        <w:gridCol w:w="1079"/>
      </w:tblGrid>
      <w:tr w:rsidR="003270DF" w:rsidRPr="00C36DB4" w:rsidTr="003270DF">
        <w:tc>
          <w:tcPr>
            <w:tcW w:w="560" w:type="dxa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463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636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25" w:type="dxa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176" w:type="dxa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47" w:type="dxa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  <w:tc>
          <w:tcPr>
            <w:tcW w:w="2102" w:type="dxa"/>
          </w:tcPr>
          <w:p w:rsidR="003270DF" w:rsidRPr="00C36DB4" w:rsidRDefault="003270DF" w:rsidP="00C0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B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1079" w:type="dxa"/>
          </w:tcPr>
          <w:p w:rsidR="003270DF" w:rsidRPr="00C36DB4" w:rsidRDefault="003270DF" w:rsidP="00C0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B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0DF" w:rsidRPr="00C36DB4" w:rsidTr="003270DF">
        <w:tc>
          <w:tcPr>
            <w:tcW w:w="560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5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Здание учебного корпуса (назначение: нежилое, эт.1, материал наружных стен: из прочих материалов), площадью 430,7  кв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№ 16:43:100118:313 </w:t>
            </w:r>
          </w:p>
        </w:tc>
        <w:tc>
          <w:tcPr>
            <w:tcW w:w="2176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Ютазинский муниципальный район, </w:t>
            </w:r>
            <w:proofErr w:type="spell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руссу</w:t>
            </w:r>
            <w:proofErr w:type="spell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, ул.Пионерская, д.11</w:t>
            </w:r>
          </w:p>
        </w:tc>
        <w:tc>
          <w:tcPr>
            <w:tcW w:w="1447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3270DF" w:rsidRPr="00C36DB4" w:rsidRDefault="003270DF" w:rsidP="00327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  <w:tc>
          <w:tcPr>
            <w:tcW w:w="1079" w:type="dxa"/>
            <w:vAlign w:val="center"/>
          </w:tcPr>
          <w:p w:rsidR="003270DF" w:rsidRPr="00C36DB4" w:rsidRDefault="003270DF" w:rsidP="00327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DF" w:rsidRPr="00C36DB4" w:rsidTr="003270DF">
        <w:tc>
          <w:tcPr>
            <w:tcW w:w="560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5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Административно-хозяйственное здание (назначение: нежилое, эт.1, материал наружных стен: из прочих материалов), площадью 602,5 кв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№ 16:43:080101:118 </w:t>
            </w:r>
          </w:p>
        </w:tc>
        <w:tc>
          <w:tcPr>
            <w:tcW w:w="2176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Ютазинский муниципальный район, с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таза, ул.Комсомольская, д.59</w:t>
            </w:r>
          </w:p>
        </w:tc>
        <w:tc>
          <w:tcPr>
            <w:tcW w:w="1447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3270DF" w:rsidRDefault="003270DF" w:rsidP="003270DF">
            <w:pPr>
              <w:jc w:val="center"/>
            </w:pPr>
            <w:r w:rsidRPr="00B336C7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  <w:tc>
          <w:tcPr>
            <w:tcW w:w="1079" w:type="dxa"/>
            <w:vAlign w:val="center"/>
          </w:tcPr>
          <w:p w:rsidR="003270DF" w:rsidRPr="00C36DB4" w:rsidRDefault="003270DF" w:rsidP="00327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DF" w:rsidRPr="00C36DB4" w:rsidTr="003270DF">
        <w:tc>
          <w:tcPr>
            <w:tcW w:w="560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5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Здание столярного цеха (назначение: нежилое, эт.1, материал наружных стен: из прочих материалов), площадью 601,7 кв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№ 16:43:080101:117 </w:t>
            </w:r>
          </w:p>
        </w:tc>
        <w:tc>
          <w:tcPr>
            <w:tcW w:w="2176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Ютазинский муниципальный район, с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таза, ул.Комсомольская, д.59  </w:t>
            </w:r>
          </w:p>
        </w:tc>
        <w:tc>
          <w:tcPr>
            <w:tcW w:w="1447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3270DF" w:rsidRDefault="003270DF" w:rsidP="003270DF">
            <w:pPr>
              <w:jc w:val="center"/>
            </w:pPr>
            <w:r w:rsidRPr="00B336C7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  <w:tc>
          <w:tcPr>
            <w:tcW w:w="1079" w:type="dxa"/>
            <w:vAlign w:val="center"/>
          </w:tcPr>
          <w:p w:rsidR="003270DF" w:rsidRPr="00C36DB4" w:rsidRDefault="003270DF" w:rsidP="00327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DF" w:rsidRPr="00C36DB4" w:rsidTr="003270DF">
        <w:tc>
          <w:tcPr>
            <w:tcW w:w="560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5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Склад для товара материальной ценности </w:t>
            </w:r>
            <w:r w:rsidRPr="00E4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(назначение: нежилое, эт.1, материал наружных стен: из прочих материалов), площадью 45,7 кв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№ 16:43:080101:119 </w:t>
            </w:r>
          </w:p>
        </w:tc>
        <w:tc>
          <w:tcPr>
            <w:tcW w:w="2176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Татарстан, Ютазинский </w:t>
            </w:r>
            <w:r w:rsidRPr="00E4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район, с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таза, ул.Комсомольская, д.59</w:t>
            </w:r>
          </w:p>
        </w:tc>
        <w:tc>
          <w:tcPr>
            <w:tcW w:w="1447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аукцион</w:t>
            </w:r>
          </w:p>
        </w:tc>
        <w:tc>
          <w:tcPr>
            <w:tcW w:w="2102" w:type="dxa"/>
            <w:vAlign w:val="center"/>
          </w:tcPr>
          <w:p w:rsidR="003270DF" w:rsidRDefault="00D32F56" w:rsidP="003270D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70DF" w:rsidRPr="00671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079" w:type="dxa"/>
            <w:vAlign w:val="center"/>
          </w:tcPr>
          <w:p w:rsidR="003270DF" w:rsidRPr="00C36DB4" w:rsidRDefault="003270DF" w:rsidP="00327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DF" w:rsidRPr="00C36DB4" w:rsidTr="00DF6D0A">
        <w:tc>
          <w:tcPr>
            <w:tcW w:w="560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25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Гараж и слесарные мастерские (назначение: нежилое, эт.1, материал наружных стен: кирпичные), площадью 172,5 кв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№ 16:43:080105:77 </w:t>
            </w:r>
          </w:p>
        </w:tc>
        <w:tc>
          <w:tcPr>
            <w:tcW w:w="2176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Ютазинский муниципальный район, с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таза, ул.Дмитрова, д.6,</w:t>
            </w:r>
          </w:p>
        </w:tc>
        <w:tc>
          <w:tcPr>
            <w:tcW w:w="1447" w:type="dxa"/>
            <w:vAlign w:val="center"/>
          </w:tcPr>
          <w:p w:rsidR="003270DF" w:rsidRPr="00E46365" w:rsidRDefault="003270DF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3270DF" w:rsidRDefault="003270DF" w:rsidP="00DF6D0A">
            <w:pPr>
              <w:jc w:val="center"/>
            </w:pPr>
            <w:r w:rsidRPr="00671B91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  <w:tc>
          <w:tcPr>
            <w:tcW w:w="1079" w:type="dxa"/>
            <w:vAlign w:val="center"/>
          </w:tcPr>
          <w:p w:rsidR="003270DF" w:rsidRPr="00C36DB4" w:rsidRDefault="003270DF" w:rsidP="00327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F56" w:rsidRPr="00C36DB4" w:rsidTr="00DF6D0A">
        <w:tc>
          <w:tcPr>
            <w:tcW w:w="560" w:type="dxa"/>
            <w:vAlign w:val="center"/>
          </w:tcPr>
          <w:p w:rsidR="00D32F56" w:rsidRPr="00E46365" w:rsidRDefault="00D32F56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5" w:type="dxa"/>
            <w:vAlign w:val="center"/>
          </w:tcPr>
          <w:p w:rsidR="00D32F56" w:rsidRPr="00E46365" w:rsidRDefault="00D32F56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№1000 (назначение нежилое, материал наружных стен: кирпичные), площадью 285,6 кв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, кадастровый №16:43:100104:126</w:t>
            </w:r>
          </w:p>
        </w:tc>
        <w:tc>
          <w:tcPr>
            <w:tcW w:w="2176" w:type="dxa"/>
            <w:vAlign w:val="center"/>
          </w:tcPr>
          <w:p w:rsidR="00D32F56" w:rsidRPr="00E46365" w:rsidRDefault="00D32F56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Ютазинский муниципальный район, </w:t>
            </w:r>
            <w:proofErr w:type="spell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руссу</w:t>
            </w:r>
            <w:proofErr w:type="spell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, пер.Хлебный, 1</w:t>
            </w:r>
          </w:p>
        </w:tc>
        <w:tc>
          <w:tcPr>
            <w:tcW w:w="1447" w:type="dxa"/>
            <w:vAlign w:val="center"/>
          </w:tcPr>
          <w:p w:rsidR="00D32F56" w:rsidRPr="00E46365" w:rsidRDefault="00D32F56" w:rsidP="00D6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D32F56" w:rsidRPr="00671B91" w:rsidRDefault="00D32F56" w:rsidP="00DF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</w:t>
            </w:r>
          </w:p>
        </w:tc>
        <w:tc>
          <w:tcPr>
            <w:tcW w:w="1079" w:type="dxa"/>
            <w:vAlign w:val="center"/>
          </w:tcPr>
          <w:p w:rsidR="00D32F56" w:rsidRPr="00C36DB4" w:rsidRDefault="00D32F56" w:rsidP="00327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4E27" w:rsidRPr="00FF7DBE" w:rsidRDefault="00C04E27" w:rsidP="00C04E27">
      <w:pPr>
        <w:ind w:left="4536"/>
        <w:rPr>
          <w:rFonts w:ascii="Times New Roman" w:hAnsi="Times New Roman" w:cs="Times New Roman"/>
          <w:sz w:val="28"/>
          <w:szCs w:val="28"/>
        </w:rPr>
      </w:pPr>
    </w:p>
    <w:sectPr w:rsidR="00C04E27" w:rsidRPr="00FF7DBE" w:rsidSect="003270D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DBE"/>
    <w:rsid w:val="000378D3"/>
    <w:rsid w:val="000F3C7F"/>
    <w:rsid w:val="0010104C"/>
    <w:rsid w:val="00116486"/>
    <w:rsid w:val="00176877"/>
    <w:rsid w:val="002037D9"/>
    <w:rsid w:val="002304F0"/>
    <w:rsid w:val="0026073F"/>
    <w:rsid w:val="003270DF"/>
    <w:rsid w:val="003652DC"/>
    <w:rsid w:val="00403D8E"/>
    <w:rsid w:val="00441985"/>
    <w:rsid w:val="004F0D50"/>
    <w:rsid w:val="00501C30"/>
    <w:rsid w:val="00506925"/>
    <w:rsid w:val="00507804"/>
    <w:rsid w:val="00527957"/>
    <w:rsid w:val="00532FB4"/>
    <w:rsid w:val="00535005"/>
    <w:rsid w:val="00596AC8"/>
    <w:rsid w:val="005D5A28"/>
    <w:rsid w:val="005F3971"/>
    <w:rsid w:val="00645D1A"/>
    <w:rsid w:val="00683BA9"/>
    <w:rsid w:val="006B4485"/>
    <w:rsid w:val="006D7F71"/>
    <w:rsid w:val="00801680"/>
    <w:rsid w:val="00882F99"/>
    <w:rsid w:val="008A137D"/>
    <w:rsid w:val="00962CD2"/>
    <w:rsid w:val="009B3AD6"/>
    <w:rsid w:val="00A0186A"/>
    <w:rsid w:val="00A633DE"/>
    <w:rsid w:val="00A63B4D"/>
    <w:rsid w:val="00AE0188"/>
    <w:rsid w:val="00B60394"/>
    <w:rsid w:val="00B929B2"/>
    <w:rsid w:val="00BB476B"/>
    <w:rsid w:val="00C04E27"/>
    <w:rsid w:val="00C36DB4"/>
    <w:rsid w:val="00C56AC8"/>
    <w:rsid w:val="00C77B4E"/>
    <w:rsid w:val="00CC0D99"/>
    <w:rsid w:val="00D2652D"/>
    <w:rsid w:val="00D27965"/>
    <w:rsid w:val="00D32F56"/>
    <w:rsid w:val="00DF5C0B"/>
    <w:rsid w:val="00DF6D0A"/>
    <w:rsid w:val="00E00F5C"/>
    <w:rsid w:val="00E86785"/>
    <w:rsid w:val="00EB7D41"/>
    <w:rsid w:val="00EE4B57"/>
    <w:rsid w:val="00F24A8B"/>
    <w:rsid w:val="00F521DA"/>
    <w:rsid w:val="00F71CFA"/>
    <w:rsid w:val="00F9623C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  <w:style w:type="paragraph" w:customStyle="1" w:styleId="ConsPlusTitle">
    <w:name w:val="ConsPlusTitle"/>
    <w:rsid w:val="00683BA9"/>
    <w:pPr>
      <w:widowControl w:val="0"/>
      <w:autoSpaceDE w:val="0"/>
      <w:autoSpaceDN w:val="0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82F0-62BE-45A0-976F-2ED16F36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10</cp:revision>
  <cp:lastPrinted>2017-06-09T07:58:00Z</cp:lastPrinted>
  <dcterms:created xsi:type="dcterms:W3CDTF">2017-06-09T07:37:00Z</dcterms:created>
  <dcterms:modified xsi:type="dcterms:W3CDTF">2017-06-19T12:54:00Z</dcterms:modified>
</cp:coreProperties>
</file>