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D" w:rsidRPr="00DB1F73" w:rsidRDefault="0026758D" w:rsidP="0026758D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26758D" w:rsidRDefault="0026758D" w:rsidP="0026758D">
      <w:pPr>
        <w:pStyle w:val="ConsPlusTitle"/>
        <w:jc w:val="center"/>
        <w:rPr>
          <w:rFonts w:ascii="Times New Roman" w:hAnsi="Times New Roman"/>
          <w:bCs w:val="0"/>
          <w:sz w:val="28"/>
        </w:rPr>
      </w:pPr>
    </w:p>
    <w:p w:rsidR="0026758D" w:rsidRDefault="0026758D" w:rsidP="0026758D">
      <w:pPr>
        <w:pStyle w:val="ConsPlusTitle"/>
        <w:jc w:val="center"/>
        <w:rPr>
          <w:rFonts w:ascii="Times New Roman" w:hAnsi="Times New Roman"/>
          <w:b w:val="0"/>
          <w:bCs w:val="0"/>
          <w:sz w:val="28"/>
          <w:u w:val="single"/>
        </w:rPr>
      </w:pPr>
      <w:r>
        <w:rPr>
          <w:rFonts w:ascii="Times New Roman" w:hAnsi="Times New Roman"/>
          <w:bCs w:val="0"/>
          <w:sz w:val="28"/>
        </w:rPr>
        <w:t xml:space="preserve">РЕШЕНИЕ № </w:t>
      </w:r>
      <w:r w:rsidRPr="00282424">
        <w:rPr>
          <w:rFonts w:ascii="Times New Roman" w:hAnsi="Times New Roman"/>
          <w:b w:val="0"/>
          <w:bCs w:val="0"/>
          <w:sz w:val="28"/>
          <w:u w:val="single"/>
        </w:rPr>
        <w:t>2</w:t>
      </w:r>
      <w:r>
        <w:rPr>
          <w:rFonts w:ascii="Times New Roman" w:hAnsi="Times New Roman"/>
          <w:b w:val="0"/>
          <w:bCs w:val="0"/>
          <w:sz w:val="28"/>
          <w:u w:val="single"/>
        </w:rPr>
        <w:t>4</w:t>
      </w:r>
    </w:p>
    <w:p w:rsidR="0026758D" w:rsidRDefault="0026758D" w:rsidP="0026758D">
      <w:pPr>
        <w:pStyle w:val="ConsPlusTitle"/>
        <w:jc w:val="center"/>
        <w:rPr>
          <w:rFonts w:ascii="Times New Roman" w:hAnsi="Times New Roman"/>
          <w:b w:val="0"/>
          <w:bCs w:val="0"/>
          <w:sz w:val="28"/>
          <w:u w:val="single"/>
        </w:rPr>
      </w:pPr>
    </w:p>
    <w:p w:rsidR="0026758D" w:rsidRPr="00DB1F73" w:rsidRDefault="0026758D" w:rsidP="0026758D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  <w:u w:val="single"/>
        </w:rPr>
      </w:pPr>
    </w:p>
    <w:p w:rsidR="0026758D" w:rsidRPr="007B158E" w:rsidRDefault="0026758D" w:rsidP="0026758D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>
        <w:rPr>
          <w:rFonts w:ascii="Times New Roman" w:hAnsi="Times New Roman"/>
          <w:b w:val="0"/>
          <w:bCs w:val="0"/>
          <w:sz w:val="28"/>
          <w:u w:val="single"/>
          <w:lang w:val="en-US"/>
        </w:rPr>
        <w:t>I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proofErr w:type="gramEnd"/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>
        <w:rPr>
          <w:rFonts w:ascii="Times New Roman" w:hAnsi="Times New Roman"/>
          <w:b w:val="0"/>
          <w:bCs w:val="0"/>
          <w:sz w:val="28"/>
        </w:rPr>
        <w:t xml:space="preserve"> Уруссу                     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«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</w:t>
      </w:r>
      <w:r>
        <w:rPr>
          <w:rFonts w:ascii="Times New Roman" w:hAnsi="Times New Roman"/>
          <w:b w:val="0"/>
          <w:bCs w:val="0"/>
          <w:i/>
          <w:sz w:val="28"/>
          <w:u w:val="single"/>
        </w:rPr>
        <w:t>0</w:t>
      </w:r>
      <w:r>
        <w:rPr>
          <w:rFonts w:ascii="Times New Roman" w:hAnsi="Times New Roman"/>
          <w:b w:val="0"/>
          <w:bCs w:val="0"/>
          <w:sz w:val="28"/>
        </w:rPr>
        <w:t>»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i/>
          <w:sz w:val="28"/>
          <w:u w:val="single"/>
        </w:rPr>
        <w:t>августа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>20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4786"/>
        <w:gridCol w:w="4785"/>
      </w:tblGrid>
      <w:tr w:rsidR="005E2996" w:rsidRPr="005E2996" w:rsidTr="005E2996">
        <w:tc>
          <w:tcPr>
            <w:tcW w:w="4786" w:type="dxa"/>
          </w:tcPr>
          <w:p w:rsidR="005E2996" w:rsidRPr="005E2996" w:rsidRDefault="005E2996" w:rsidP="003C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201</w:t>
            </w:r>
            <w:r w:rsidR="003C4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год и плановый период 201</w:t>
            </w:r>
            <w:r w:rsidR="003C4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и 20</w:t>
            </w:r>
            <w:r w:rsidR="003C4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4785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58D" w:rsidRDefault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58D" w:rsidRDefault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58D" w:rsidRDefault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58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26758D">
        <w:rPr>
          <w:rFonts w:ascii="Times New Roman" w:hAnsi="Times New Roman" w:cs="Times New Roman"/>
          <w:sz w:val="28"/>
          <w:szCs w:val="28"/>
        </w:rPr>
        <w:t xml:space="preserve"> </w:t>
      </w:r>
      <w:r w:rsidR="005E29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758D" w:rsidRDefault="0026758D" w:rsidP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Default="0026758D" w:rsidP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8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758D" w:rsidRPr="0026758D" w:rsidRDefault="0026758D" w:rsidP="00267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3C43C5">
        <w:rPr>
          <w:rFonts w:ascii="Times New Roman" w:hAnsi="Times New Roman" w:cs="Times New Roman"/>
          <w:sz w:val="28"/>
          <w:szCs w:val="28"/>
        </w:rPr>
        <w:t>8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C43C5">
        <w:rPr>
          <w:rFonts w:ascii="Times New Roman" w:hAnsi="Times New Roman" w:cs="Times New Roman"/>
          <w:sz w:val="28"/>
          <w:szCs w:val="28"/>
        </w:rPr>
        <w:t>9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>
        <w:rPr>
          <w:rFonts w:ascii="Times New Roman" w:hAnsi="Times New Roman" w:cs="Times New Roman"/>
          <w:sz w:val="28"/>
          <w:szCs w:val="28"/>
        </w:rPr>
        <w:t>20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Default="00A52E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6758D" w:rsidRDefault="0026758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61A4A" w:rsidRDefault="00A52EF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Default="009F51F4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D2A92">
        <w:rPr>
          <w:rFonts w:ascii="Times New Roman" w:hAnsi="Times New Roman" w:cs="Times New Roman"/>
          <w:sz w:val="28"/>
          <w:szCs w:val="28"/>
        </w:rPr>
        <w:t>-</w:t>
      </w:r>
    </w:p>
    <w:p w:rsidR="00861109" w:rsidRPr="00A52EFD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109">
        <w:rPr>
          <w:rFonts w:ascii="Times New Roman" w:hAnsi="Times New Roman" w:cs="Times New Roman"/>
          <w:sz w:val="28"/>
          <w:szCs w:val="28"/>
        </w:rPr>
        <w:t>Председатель Ютазинского районного Совета                             Р.М.Нуриев</w:t>
      </w:r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6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02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6758D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B498D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578A4"/>
    <w:rsid w:val="00C6169A"/>
    <w:rsid w:val="00C6372A"/>
    <w:rsid w:val="00C64A9F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Windows-7</cp:lastModifiedBy>
  <cp:revision>18</cp:revision>
  <cp:lastPrinted>2017-08-14T06:25:00Z</cp:lastPrinted>
  <dcterms:created xsi:type="dcterms:W3CDTF">2013-08-15T04:33:00Z</dcterms:created>
  <dcterms:modified xsi:type="dcterms:W3CDTF">2017-08-14T06:29:00Z</dcterms:modified>
</cp:coreProperties>
</file>