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D30" w:rsidRPr="00F1300A" w:rsidRDefault="00DF2D30" w:rsidP="00DF2D30">
      <w:pPr>
        <w:spacing w:after="0" w:line="240" w:lineRule="auto"/>
        <w:ind w:left="5670"/>
        <w:rPr>
          <w:rFonts w:ascii="Times New Roman" w:eastAsia="Times New Roman" w:hAnsi="Times New Roman" w:cs="Times New Roman"/>
          <w:szCs w:val="24"/>
          <w:lang w:eastAsia="ru-RU"/>
        </w:rPr>
      </w:pPr>
      <w:r w:rsidRPr="00F1300A">
        <w:rPr>
          <w:rFonts w:ascii="Times New Roman" w:eastAsia="Times New Roman" w:hAnsi="Times New Roman" w:cs="Times New Roman"/>
          <w:szCs w:val="24"/>
          <w:lang w:eastAsia="ru-RU"/>
        </w:rPr>
        <w:t xml:space="preserve">Приложение № </w:t>
      </w:r>
      <w:r w:rsidR="00897FE1">
        <w:rPr>
          <w:rFonts w:ascii="Times New Roman" w:eastAsia="Times New Roman" w:hAnsi="Times New Roman" w:cs="Times New Roman"/>
          <w:szCs w:val="24"/>
          <w:lang w:eastAsia="ru-RU"/>
        </w:rPr>
        <w:t>6</w:t>
      </w:r>
    </w:p>
    <w:p w:rsidR="00DF2D30" w:rsidRPr="00F1300A" w:rsidRDefault="00DF2D30" w:rsidP="00DF2D30">
      <w:pPr>
        <w:spacing w:after="0" w:line="240" w:lineRule="auto"/>
        <w:ind w:left="5670"/>
        <w:rPr>
          <w:rFonts w:ascii="Times New Roman" w:eastAsia="Times New Roman" w:hAnsi="Times New Roman" w:cs="Times New Roman"/>
          <w:szCs w:val="24"/>
          <w:lang w:eastAsia="ru-RU"/>
        </w:rPr>
      </w:pPr>
      <w:r w:rsidRPr="00F1300A">
        <w:rPr>
          <w:rFonts w:ascii="Times New Roman" w:eastAsia="Times New Roman" w:hAnsi="Times New Roman" w:cs="Times New Roman"/>
          <w:szCs w:val="24"/>
          <w:lang w:eastAsia="ru-RU"/>
        </w:rPr>
        <w:t xml:space="preserve">к постановлению Исполнительного комитета Каракашлинского сельского поселения Ютазинского муниципального района  Республики Татарстан </w:t>
      </w:r>
    </w:p>
    <w:p w:rsidR="00DF2D30" w:rsidRPr="00661A6B" w:rsidRDefault="00DF2D30" w:rsidP="00DF2D30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300A">
        <w:rPr>
          <w:rFonts w:ascii="Times New Roman" w:eastAsia="Times New Roman" w:hAnsi="Times New Roman" w:cs="Times New Roman"/>
          <w:szCs w:val="24"/>
          <w:lang w:eastAsia="ru-RU"/>
        </w:rPr>
        <w:t>от «</w:t>
      </w:r>
      <w:r w:rsidR="00FC5C78">
        <w:rPr>
          <w:rFonts w:ascii="Times New Roman" w:eastAsia="Times New Roman" w:hAnsi="Times New Roman" w:cs="Times New Roman"/>
          <w:szCs w:val="24"/>
          <w:lang w:eastAsia="ru-RU"/>
        </w:rPr>
        <w:t>09</w:t>
      </w:r>
      <w:r w:rsidRPr="00F1300A">
        <w:rPr>
          <w:rFonts w:ascii="Times New Roman" w:eastAsia="Times New Roman" w:hAnsi="Times New Roman" w:cs="Times New Roman"/>
          <w:szCs w:val="24"/>
          <w:lang w:eastAsia="ru-RU"/>
        </w:rPr>
        <w:t xml:space="preserve">» </w:t>
      </w:r>
      <w:r w:rsidR="00FC5C78">
        <w:rPr>
          <w:rFonts w:ascii="Times New Roman" w:eastAsia="Times New Roman" w:hAnsi="Times New Roman" w:cs="Times New Roman"/>
          <w:szCs w:val="24"/>
          <w:lang w:eastAsia="ru-RU"/>
        </w:rPr>
        <w:t>апреля</w:t>
      </w:r>
      <w:r w:rsidRPr="00F1300A">
        <w:rPr>
          <w:rFonts w:ascii="Times New Roman" w:eastAsia="Times New Roman" w:hAnsi="Times New Roman" w:cs="Times New Roman"/>
          <w:szCs w:val="24"/>
          <w:lang w:eastAsia="ru-RU"/>
        </w:rPr>
        <w:t xml:space="preserve"> 2013 г. № </w:t>
      </w:r>
      <w:r w:rsidR="00FC5C78">
        <w:rPr>
          <w:rFonts w:ascii="Times New Roman" w:eastAsia="Times New Roman" w:hAnsi="Times New Roman" w:cs="Times New Roman"/>
          <w:szCs w:val="24"/>
          <w:lang w:eastAsia="ru-RU"/>
        </w:rPr>
        <w:t>16</w:t>
      </w:r>
    </w:p>
    <w:p w:rsidR="00270D28" w:rsidRPr="00270D28" w:rsidRDefault="00270D28" w:rsidP="00270D2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0D28" w:rsidRPr="00740BC8" w:rsidRDefault="00270D28" w:rsidP="00270D2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Административный регламент</w:t>
      </w:r>
    </w:p>
    <w:p w:rsidR="00270D28" w:rsidRPr="00740BC8" w:rsidRDefault="00270D28" w:rsidP="00270D2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предоставления муниципальной услуги по оформлению документов по обмену жилых помещений, предоставленных по договору социального найма</w:t>
      </w:r>
      <w:r w:rsidR="00740B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</w:t>
      </w:r>
      <w:r w:rsidR="00740BC8" w:rsidRPr="00740B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Исполнительном комитете Каракашлинского сельского поселения</w:t>
      </w:r>
    </w:p>
    <w:p w:rsidR="00270D28" w:rsidRPr="00740BC8" w:rsidRDefault="00270D28" w:rsidP="00270D2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0D28" w:rsidRPr="00740BC8" w:rsidRDefault="00270D28" w:rsidP="00270D2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270D28" w:rsidRPr="00740BC8" w:rsidRDefault="00270D28" w:rsidP="00270D28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0D28" w:rsidRPr="00740BC8" w:rsidRDefault="00270D28" w:rsidP="00270D2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Pr="00740B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административный регламент предоставления муниципальной услуги (далее – Регламент) устанавливает стандарт и порядок предоставления муниципальной услуги по оформлени</w:t>
      </w:r>
      <w:r w:rsidR="00FC5C78"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 по обмену жилых помещений, предоставленных по договору социального найма (далее – муниципальная услуга).</w:t>
      </w:r>
    </w:p>
    <w:p w:rsidR="00270D28" w:rsidRPr="00740BC8" w:rsidRDefault="00270D28" w:rsidP="00270D2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1.2. Получатели услуги: физические </w:t>
      </w: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 (далее – заявители).</w:t>
      </w:r>
    </w:p>
    <w:p w:rsidR="00DF2D30" w:rsidRPr="00740BC8" w:rsidRDefault="00270D28" w:rsidP="00DF2D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1.3. </w:t>
      </w: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Муниципальная услуга предоставляется Исполнительным комитетом </w:t>
      </w:r>
      <w:r w:rsidR="00DF2D30"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Каракашлинского сельского поселения Ютазинского муниципального района  (далее – Исполком).</w:t>
      </w:r>
    </w:p>
    <w:p w:rsidR="00DF2D30" w:rsidRPr="00740BC8" w:rsidRDefault="00DF2D30" w:rsidP="00DF2D30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1.3.1. Место нахождение Исполкома: с.Каракашлы, ул. Мирфатиха Закиева, д.47.</w:t>
      </w:r>
    </w:p>
    <w:p w:rsidR="00DF2D30" w:rsidRPr="00740BC8" w:rsidRDefault="00DF2D30" w:rsidP="00DF2D3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График работы: </w:t>
      </w:r>
    </w:p>
    <w:p w:rsidR="00DF2D30" w:rsidRPr="00740BC8" w:rsidRDefault="00DF2D30" w:rsidP="00DF2D3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понедельник – пятница: с 07:30 до 16:00; </w:t>
      </w:r>
    </w:p>
    <w:p w:rsidR="00DF2D30" w:rsidRPr="00740BC8" w:rsidRDefault="00DF2D30" w:rsidP="00DF2D3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суббота: с 07:30 до 11:00; </w:t>
      </w:r>
    </w:p>
    <w:p w:rsidR="00DF2D30" w:rsidRPr="00740BC8" w:rsidRDefault="00DF2D30" w:rsidP="00DF2D3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воскресенье: выходной день.</w:t>
      </w:r>
    </w:p>
    <w:p w:rsidR="00DF2D30" w:rsidRPr="00740BC8" w:rsidRDefault="00DF2D30" w:rsidP="00DF2D3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перерыва для отдыха и питания устанавливается правилами внутреннего трудового распорядка.</w:t>
      </w:r>
    </w:p>
    <w:p w:rsidR="00270D28" w:rsidRPr="00740BC8" w:rsidRDefault="00DF2D30" w:rsidP="00DF2D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Справочный телефон 8(85593) 4-21-34</w:t>
      </w:r>
      <w:r w:rsidR="00270D28"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70D28" w:rsidRPr="00740BC8" w:rsidRDefault="00270D28" w:rsidP="00270D2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 по документам удостоверяющим личность.</w:t>
      </w:r>
    </w:p>
    <w:p w:rsidR="00270D28" w:rsidRPr="00740BC8" w:rsidRDefault="00270D28" w:rsidP="00270D2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Pr="00740B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="00A772F6" w:rsidRPr="00740B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jutaza</w:t>
      </w:r>
      <w:r w:rsidR="00A772F6"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772F6" w:rsidRPr="00740B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tatar</w:t>
      </w:r>
      <w:r w:rsidR="00A772F6"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772F6" w:rsidRPr="00740B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740BC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0D28" w:rsidRPr="00740BC8" w:rsidRDefault="00270D28" w:rsidP="00270D2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1.3.3. Информация о муниципальной услуге может быть получена: </w:t>
      </w:r>
    </w:p>
    <w:p w:rsidR="00270D28" w:rsidRPr="00740BC8" w:rsidRDefault="00270D28" w:rsidP="00270D2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1) 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заявителями;</w:t>
      </w:r>
    </w:p>
    <w:p w:rsidR="00270D28" w:rsidRPr="00740BC8" w:rsidRDefault="00270D28" w:rsidP="00270D2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2) посредством сети «Интернет» на официальном сайте муниципального района (</w:t>
      </w:r>
      <w:r w:rsidRPr="00740B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="00A772F6" w:rsidRPr="00740B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jutaza</w:t>
      </w:r>
      <w:r w:rsidR="00A772F6"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772F6" w:rsidRPr="00740B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tatar</w:t>
      </w:r>
      <w:r w:rsidR="00A772F6"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772F6" w:rsidRPr="00740B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270D28" w:rsidRPr="00740BC8" w:rsidRDefault="00270D28" w:rsidP="00270D2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3) на Портале государственных и муниципальных услуг Республики Татарстан (</w:t>
      </w:r>
      <w:r w:rsidRPr="00740B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://u</w:t>
      </w:r>
      <w:r w:rsidRPr="00740B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slugi</w:t>
      </w: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hyperlink r:id="rId6" w:history="1">
        <w:r w:rsidRPr="00740BC8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tatar</w:t>
        </w:r>
        <w:r w:rsidRPr="00740BC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Pr="00740BC8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</w:hyperlink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/); </w:t>
      </w:r>
    </w:p>
    <w:p w:rsidR="00270D28" w:rsidRPr="00740BC8" w:rsidRDefault="00270D28" w:rsidP="00270D2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4) на Едином портале государственных и муниципальных услуг (функций) (</w:t>
      </w:r>
      <w:r w:rsidRPr="00740B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:// </w:t>
      </w:r>
      <w:hyperlink r:id="rId7" w:history="1">
        <w:r w:rsidRPr="00740BC8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www</w:t>
        </w:r>
        <w:r w:rsidRPr="00740BC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Pr="00740BC8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gosuslugi</w:t>
        </w:r>
        <w:r w:rsidRPr="00740BC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Pr="00740BC8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  <w:r w:rsidRPr="00740BC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/</w:t>
        </w:r>
      </w:hyperlink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270D28" w:rsidRPr="00740BC8" w:rsidRDefault="00270D28" w:rsidP="00270D2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5) в Исполкоме :</w:t>
      </w:r>
    </w:p>
    <w:p w:rsidR="00270D28" w:rsidRPr="00740BC8" w:rsidRDefault="00270D28" w:rsidP="00270D2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устном обращении - лично или по телефону; </w:t>
      </w:r>
    </w:p>
    <w:p w:rsidR="00270D28" w:rsidRPr="00740BC8" w:rsidRDefault="00270D28" w:rsidP="00270D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270D28" w:rsidRPr="00740BC8" w:rsidRDefault="00270D28" w:rsidP="00270D28">
      <w:pPr>
        <w:widowControl w:val="0"/>
        <w:autoSpaceDE w:val="0"/>
        <w:autoSpaceDN w:val="0"/>
        <w:adjustRightInd w:val="0"/>
        <w:spacing w:before="108" w:after="108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1.3.4. Информация по вопросам предоставления муниципальной услуги размещается специалистом </w:t>
      </w:r>
      <w:r w:rsidR="00DA74E4" w:rsidRPr="00740B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Исполкома</w:t>
      </w:r>
      <w:r w:rsidRPr="00740B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официальном сайте муниципального района и на информационных стендах в помещениях Исполкома для работы с заявителями.</w:t>
      </w:r>
    </w:p>
    <w:p w:rsidR="00270D28" w:rsidRPr="00740BC8" w:rsidRDefault="00270D28" w:rsidP="00270D2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1.4.</w:t>
      </w:r>
      <w:r w:rsidRPr="00740B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услуги осуществляется в соответствии с:</w:t>
      </w:r>
    </w:p>
    <w:p w:rsidR="00270D28" w:rsidRPr="00740BC8" w:rsidRDefault="00270D28" w:rsidP="00270D28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Calibri" w:hAnsi="Times New Roman" w:cs="Times New Roman"/>
          <w:sz w:val="24"/>
          <w:szCs w:val="24"/>
          <w:lang w:eastAsia="ru-RU"/>
        </w:rPr>
        <w:t>Жилищным кодексом Российской Федерации от 29.12.2004 №188-ФЗ (далее – ЖК РФ) (Собрание законодательства Российской Федерации, 03.01.2005, № 1 (часть 1), ст. 14);</w:t>
      </w:r>
    </w:p>
    <w:p w:rsidR="00270D28" w:rsidRPr="00740BC8" w:rsidRDefault="00270D28" w:rsidP="00270D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Федеральным законом от 27.07.2010 №210-ФЗ «Об организации предоставления государственных и муниципальных услуг» (далее – Федеральный закон № 210-ФЗ) (Собрание законодательства Российской Федерации, 02.08.2010, №31, ст.4179);</w:t>
      </w:r>
    </w:p>
    <w:p w:rsidR="00270D28" w:rsidRPr="00740BC8" w:rsidRDefault="00270D28" w:rsidP="00270D2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Республики Татарстан от 28.07.2004 №45-ЗРТ «О местном самоуправлении в Республике Татарстан» (далее – Закон РТ № 45-ЗРТ) (Республика Татарстан, №155-156, 03.08.2004);</w:t>
      </w:r>
    </w:p>
    <w:p w:rsidR="00DF2D30" w:rsidRPr="00740BC8" w:rsidRDefault="00DF2D30" w:rsidP="00DF2D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 муниципального образования «Каракашлинское сельское поселение» Ютазинского  муниципального района Республики Татарстан, принятого Решением Совета Каракашлинского сельского поселения Ютазинского муниципального района от 13.06.2012 № 12 (далее – Устав);</w:t>
      </w:r>
    </w:p>
    <w:p w:rsidR="00DF2D30" w:rsidRPr="00740BC8" w:rsidRDefault="00DF2D30" w:rsidP="00DF2D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Положением об исполнительном комитете Каракашлинского сельского поселения Ютазинского муниципального района, от 15.11.2006 № 35, утвержденным Решением Совета Каракашлинского сельского поселения Ютазинского муниципального района (далее – Положение об ИК МР);</w:t>
      </w:r>
    </w:p>
    <w:p w:rsidR="00270D28" w:rsidRPr="00740BC8" w:rsidRDefault="00DF2D30" w:rsidP="00DF2D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Правилами внутреннего трудового распорядка Исполкома (далее – Правила).</w:t>
      </w:r>
    </w:p>
    <w:p w:rsidR="00270D28" w:rsidRPr="00740BC8" w:rsidRDefault="00270D28" w:rsidP="00270D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1.5. В настоящем Регламенте под заявлением о предоставлении муниципальной услуги (далее- заявление) понимается запрос о предоставлении муниципальной услуги (п.2 ст.2 Федерального закона от 27.07.2010 №210-ФЗ). Заявление заполняется в произвольной форме.</w:t>
      </w:r>
    </w:p>
    <w:p w:rsidR="00270D28" w:rsidRPr="00740BC8" w:rsidRDefault="00270D28" w:rsidP="00270D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0D28" w:rsidRPr="00740BC8" w:rsidRDefault="00270D28" w:rsidP="00270D28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70D28" w:rsidRPr="00740BC8" w:rsidSect="00AE248B">
          <w:headerReference w:type="even" r:id="rId8"/>
          <w:head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270D28" w:rsidRPr="00740BC8" w:rsidRDefault="00270D28" w:rsidP="00270D28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Стандарт предоставления муниципальной услуги</w:t>
      </w:r>
    </w:p>
    <w:p w:rsidR="00270D28" w:rsidRPr="00740BC8" w:rsidRDefault="00270D28" w:rsidP="00270D28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58"/>
        <w:gridCol w:w="6726"/>
        <w:gridCol w:w="3784"/>
      </w:tblGrid>
      <w:tr w:rsidR="00270D28" w:rsidRPr="00740BC8" w:rsidTr="00E91C22">
        <w:trPr>
          <w:trHeight w:val="1004"/>
        </w:trPr>
        <w:tc>
          <w:tcPr>
            <w:tcW w:w="4358" w:type="dxa"/>
            <w:vAlign w:val="center"/>
          </w:tcPr>
          <w:p w:rsidR="00270D28" w:rsidRPr="00740BC8" w:rsidRDefault="00270D28" w:rsidP="00270D28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0B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726" w:type="dxa"/>
            <w:vAlign w:val="center"/>
          </w:tcPr>
          <w:p w:rsidR="00270D28" w:rsidRPr="00740BC8" w:rsidRDefault="00270D28" w:rsidP="00270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40B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требований к стандарту</w:t>
            </w:r>
          </w:p>
        </w:tc>
        <w:tc>
          <w:tcPr>
            <w:tcW w:w="3784" w:type="dxa"/>
            <w:vAlign w:val="center"/>
          </w:tcPr>
          <w:p w:rsidR="00270D28" w:rsidRPr="00740BC8" w:rsidRDefault="00270D28" w:rsidP="00270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0B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Нормативный акт, устанавливающий услугу или требование</w:t>
            </w:r>
          </w:p>
        </w:tc>
      </w:tr>
      <w:tr w:rsidR="00270D28" w:rsidRPr="00740BC8" w:rsidTr="00E91C22">
        <w:tc>
          <w:tcPr>
            <w:tcW w:w="4358" w:type="dxa"/>
          </w:tcPr>
          <w:p w:rsidR="00270D28" w:rsidRPr="00740BC8" w:rsidRDefault="00270D28" w:rsidP="00270D28">
            <w:pPr>
              <w:suppressAutoHyphens/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Наименование муниципальной услуги</w:t>
            </w:r>
          </w:p>
        </w:tc>
        <w:tc>
          <w:tcPr>
            <w:tcW w:w="6726" w:type="dxa"/>
          </w:tcPr>
          <w:p w:rsidR="00270D28" w:rsidRPr="00740BC8" w:rsidRDefault="00270D28" w:rsidP="00270D28">
            <w:pPr>
              <w:suppressAutoHyphens/>
              <w:spacing w:after="0" w:line="240" w:lineRule="auto"/>
              <w:ind w:firstLine="3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документов по обмену жилых помещений, предоставленных по договору социального найма</w:t>
            </w:r>
          </w:p>
        </w:tc>
        <w:tc>
          <w:tcPr>
            <w:tcW w:w="3784" w:type="dxa"/>
          </w:tcPr>
          <w:p w:rsidR="00270D28" w:rsidRPr="00740BC8" w:rsidRDefault="00270D28" w:rsidP="00270D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ЖК РФ</w:t>
            </w:r>
          </w:p>
        </w:tc>
      </w:tr>
      <w:tr w:rsidR="00270D28" w:rsidRPr="00740BC8" w:rsidTr="00E91C22">
        <w:tc>
          <w:tcPr>
            <w:tcW w:w="4358" w:type="dxa"/>
          </w:tcPr>
          <w:p w:rsidR="00270D28" w:rsidRPr="00740BC8" w:rsidRDefault="00270D28" w:rsidP="00270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 Наименование органа исполнительной власти, непосредственно предоставляющего муниципальную услугу</w:t>
            </w:r>
          </w:p>
        </w:tc>
        <w:tc>
          <w:tcPr>
            <w:tcW w:w="6726" w:type="dxa"/>
          </w:tcPr>
          <w:p w:rsidR="00270D28" w:rsidRPr="00740BC8" w:rsidRDefault="00270D28" w:rsidP="00DF2D30">
            <w:pPr>
              <w:spacing w:after="0" w:line="240" w:lineRule="auto"/>
              <w:ind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Исполком</w:t>
            </w:r>
            <w:r w:rsidR="00DF2D30" w:rsidRPr="00740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Каракашлинского сельского поселения</w:t>
            </w:r>
            <w:r w:rsidR="00D61FC6" w:rsidRPr="00740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Ютазинского</w:t>
            </w:r>
            <w:r w:rsidRPr="00740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</w:p>
        </w:tc>
        <w:tc>
          <w:tcPr>
            <w:tcW w:w="3784" w:type="dxa"/>
          </w:tcPr>
          <w:p w:rsidR="00270D28" w:rsidRPr="00740BC8" w:rsidRDefault="00270D28" w:rsidP="00270D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об ИК;</w:t>
            </w:r>
          </w:p>
          <w:p w:rsidR="00270D28" w:rsidRPr="00740BC8" w:rsidRDefault="00270D28" w:rsidP="00270D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об Отделе</w:t>
            </w:r>
          </w:p>
        </w:tc>
      </w:tr>
      <w:tr w:rsidR="00270D28" w:rsidRPr="00740BC8" w:rsidTr="00E91C22">
        <w:tc>
          <w:tcPr>
            <w:tcW w:w="4358" w:type="dxa"/>
          </w:tcPr>
          <w:p w:rsidR="00270D28" w:rsidRPr="00740BC8" w:rsidRDefault="00270D28" w:rsidP="00270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 Описание результата предоставления муниципальной услуги</w:t>
            </w:r>
          </w:p>
        </w:tc>
        <w:tc>
          <w:tcPr>
            <w:tcW w:w="6726" w:type="dxa"/>
          </w:tcPr>
          <w:p w:rsidR="00270D28" w:rsidRPr="00740BC8" w:rsidRDefault="00270D28" w:rsidP="00270D28">
            <w:pPr>
              <w:spacing w:after="0" w:line="240" w:lineRule="auto"/>
              <w:ind w:firstLine="3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обмена жилыми помещениями.</w:t>
            </w:r>
          </w:p>
          <w:p w:rsidR="00270D28" w:rsidRPr="00740BC8" w:rsidRDefault="00270D28" w:rsidP="00270D28">
            <w:pPr>
              <w:spacing w:after="0" w:line="240" w:lineRule="auto"/>
              <w:ind w:firstLine="3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об отказе в предоставлении муниципальной услуги</w:t>
            </w:r>
          </w:p>
        </w:tc>
        <w:tc>
          <w:tcPr>
            <w:tcW w:w="3784" w:type="dxa"/>
          </w:tcPr>
          <w:p w:rsidR="00270D28" w:rsidRPr="00740BC8" w:rsidRDefault="00270D28" w:rsidP="00270D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ЖК РФ</w:t>
            </w:r>
          </w:p>
        </w:tc>
      </w:tr>
      <w:tr w:rsidR="00270D28" w:rsidRPr="00740BC8" w:rsidTr="00E91C22">
        <w:tc>
          <w:tcPr>
            <w:tcW w:w="4358" w:type="dxa"/>
          </w:tcPr>
          <w:p w:rsidR="00270D28" w:rsidRPr="00740BC8" w:rsidRDefault="00270D28" w:rsidP="00270D28">
            <w:pPr>
              <w:suppressAutoHyphens/>
              <w:spacing w:after="0" w:line="240" w:lineRule="auto"/>
              <w:ind w:left="11"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740B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74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муниципальной услуги</w:t>
            </w:r>
          </w:p>
        </w:tc>
        <w:tc>
          <w:tcPr>
            <w:tcW w:w="6726" w:type="dxa"/>
          </w:tcPr>
          <w:p w:rsidR="00270D28" w:rsidRPr="00740BC8" w:rsidRDefault="00270D28" w:rsidP="00270D28">
            <w:pPr>
              <w:spacing w:after="0" w:line="240" w:lineRule="auto"/>
              <w:ind w:firstLine="3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12 дней, включая день подачи </w:t>
            </w:r>
            <w:r w:rsidRPr="00740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заявления</w:t>
            </w:r>
            <w:r w:rsidRPr="00740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3784" w:type="dxa"/>
          </w:tcPr>
          <w:p w:rsidR="00270D28" w:rsidRPr="00740BC8" w:rsidRDefault="00270D28" w:rsidP="00270D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D28" w:rsidRPr="00740BC8" w:rsidTr="00E91C22">
        <w:tc>
          <w:tcPr>
            <w:tcW w:w="4358" w:type="dxa"/>
          </w:tcPr>
          <w:p w:rsidR="00270D28" w:rsidRPr="00740BC8" w:rsidRDefault="00270D28" w:rsidP="00270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</w:t>
            </w:r>
          </w:p>
        </w:tc>
        <w:tc>
          <w:tcPr>
            <w:tcW w:w="6726" w:type="dxa"/>
          </w:tcPr>
          <w:p w:rsidR="00270D28" w:rsidRPr="00740BC8" w:rsidRDefault="00270D28" w:rsidP="00270D28">
            <w:pPr>
              <w:spacing w:after="0" w:line="240" w:lineRule="auto"/>
              <w:ind w:firstLine="2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Заявление;</w:t>
            </w:r>
          </w:p>
          <w:p w:rsidR="00270D28" w:rsidRPr="00740BC8" w:rsidRDefault="00270D28" w:rsidP="00270D28">
            <w:pPr>
              <w:spacing w:after="0" w:line="240" w:lineRule="auto"/>
              <w:ind w:firstLine="2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 Документы удостоверяющие личность;</w:t>
            </w:r>
          </w:p>
          <w:p w:rsidR="00270D28" w:rsidRPr="00740BC8" w:rsidRDefault="00270D28" w:rsidP="00270D28">
            <w:pPr>
              <w:spacing w:after="0" w:line="240" w:lineRule="auto"/>
              <w:ind w:firstLine="2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 Документ, подтверждающий полномочия представителя (если от имени заявителя действует представитель);</w:t>
            </w:r>
          </w:p>
          <w:p w:rsidR="00270D28" w:rsidRPr="00740BC8" w:rsidRDefault="00270D28" w:rsidP="00270D28">
            <w:pPr>
              <w:spacing w:after="120" w:line="240" w:lineRule="auto"/>
              <w:ind w:firstLine="3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 Копии документов, подтверждающих право пользования жилым помещением, занимаемым гражданином-заявителем и членами его семьи (договор, ордер, решение о предоставлении жилого помещения и иные документы);</w:t>
            </w:r>
          </w:p>
          <w:p w:rsidR="00270D28" w:rsidRPr="00740BC8" w:rsidRDefault="00270D28" w:rsidP="00270D28">
            <w:pPr>
              <w:spacing w:after="0" w:line="240" w:lineRule="auto"/>
              <w:ind w:firstLine="3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 Копии документов о составе семей граждан-заявителей (свидетельство о рождении, свидетельство о заключении брака, решение об усыновлении (удочерении), судебное решение о признании членом семьи и т.п.).</w:t>
            </w:r>
          </w:p>
          <w:p w:rsidR="00270D28" w:rsidRPr="00740BC8" w:rsidRDefault="00270D28" w:rsidP="00270D28">
            <w:pPr>
              <w:spacing w:after="0" w:line="240" w:lineRule="auto"/>
              <w:ind w:firstLine="3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 Выписка из домовой книги (в случае, если документ выдается коммерческими организациями);</w:t>
            </w:r>
          </w:p>
          <w:p w:rsidR="00270D28" w:rsidRPr="00740BC8" w:rsidRDefault="00270D28" w:rsidP="00270D28">
            <w:pPr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7) Выписка из технических паспортов БТИ с поэтажным планом (при наличии) и экспликацией.</w:t>
            </w:r>
          </w:p>
        </w:tc>
        <w:tc>
          <w:tcPr>
            <w:tcW w:w="3784" w:type="dxa"/>
          </w:tcPr>
          <w:p w:rsidR="00270D28" w:rsidRPr="00740BC8" w:rsidRDefault="00270D28" w:rsidP="00270D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ЖК РФ</w:t>
            </w:r>
          </w:p>
        </w:tc>
      </w:tr>
      <w:tr w:rsidR="00270D28" w:rsidRPr="00740BC8" w:rsidTr="00E91C22">
        <w:tc>
          <w:tcPr>
            <w:tcW w:w="4358" w:type="dxa"/>
          </w:tcPr>
          <w:p w:rsidR="00270D28" w:rsidRPr="00740BC8" w:rsidRDefault="00270D28" w:rsidP="00270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2.6.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6726" w:type="dxa"/>
          </w:tcPr>
          <w:p w:rsidR="00270D28" w:rsidRPr="00740BC8" w:rsidRDefault="00270D28" w:rsidP="00270D28">
            <w:pPr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Получаются в рамках межведомственного взаимодействия:</w:t>
            </w:r>
          </w:p>
          <w:p w:rsidR="00270D28" w:rsidRPr="00740BC8" w:rsidRDefault="00270D28" w:rsidP="00270D28">
            <w:pPr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 Выписка из Единого государственного реестра прав на недвижимое имущество и сделок с ним о правах отдельного лица на имеющиеся </w:t>
            </w:r>
            <w:r w:rsidR="00B572CE" w:rsidRPr="00740BC8">
              <w:rPr>
                <w:rFonts w:ascii="Times New Roman" w:hAnsi="Times New Roman" w:cs="Times New Roman"/>
                <w:sz w:val="24"/>
                <w:szCs w:val="24"/>
              </w:rPr>
              <w:t xml:space="preserve">(имевшиеся) </w:t>
            </w:r>
            <w:r w:rsidRPr="0074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него объекты недвижимого имущества (на каждого дееспособного члена семьи заявителя за пять лет, предшествующих подаче заявления);</w:t>
            </w:r>
          </w:p>
          <w:p w:rsidR="00270D28" w:rsidRPr="00740BC8" w:rsidRDefault="00270D28" w:rsidP="00270D28">
            <w:pPr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Выписка из домовой книги (в случае, если документ выдается органами местного самоуправления).</w:t>
            </w:r>
          </w:p>
        </w:tc>
        <w:tc>
          <w:tcPr>
            <w:tcW w:w="3784" w:type="dxa"/>
          </w:tcPr>
          <w:p w:rsidR="00270D28" w:rsidRPr="00740BC8" w:rsidRDefault="00270D28" w:rsidP="00270D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D28" w:rsidRPr="00740BC8" w:rsidTr="00E91C22">
        <w:tc>
          <w:tcPr>
            <w:tcW w:w="4358" w:type="dxa"/>
          </w:tcPr>
          <w:p w:rsidR="00270D28" w:rsidRPr="00740BC8" w:rsidRDefault="00270D28" w:rsidP="00270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 Перечень органов государственной власти и их структурных подразделений, согласование которых в случаях, предусмотренных нормативными правовыми актами, требуется для предоставления муниципальной услуги и которое осуществляется органом исполнительной власти, предоставляющим муниципальную услугу</w:t>
            </w:r>
          </w:p>
        </w:tc>
        <w:tc>
          <w:tcPr>
            <w:tcW w:w="6726" w:type="dxa"/>
          </w:tcPr>
          <w:p w:rsidR="00270D28" w:rsidRPr="00740BC8" w:rsidRDefault="00270D28" w:rsidP="00270D28">
            <w:pPr>
              <w:spacing w:after="0" w:line="240" w:lineRule="auto"/>
              <w:ind w:firstLine="3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муниципальной услуги не требуется</w:t>
            </w:r>
          </w:p>
        </w:tc>
        <w:tc>
          <w:tcPr>
            <w:tcW w:w="3784" w:type="dxa"/>
          </w:tcPr>
          <w:p w:rsidR="00270D28" w:rsidRPr="00740BC8" w:rsidRDefault="00270D28" w:rsidP="00270D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D28" w:rsidRPr="00740BC8" w:rsidTr="00E91C22">
        <w:tc>
          <w:tcPr>
            <w:tcW w:w="4358" w:type="dxa"/>
          </w:tcPr>
          <w:p w:rsidR="00270D28" w:rsidRPr="00740BC8" w:rsidRDefault="00270D28" w:rsidP="00270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726" w:type="dxa"/>
          </w:tcPr>
          <w:p w:rsidR="00270D28" w:rsidRPr="00740BC8" w:rsidRDefault="00270D28" w:rsidP="00270D28">
            <w:pPr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Подача документов ненадлежащим лицом;</w:t>
            </w:r>
          </w:p>
          <w:p w:rsidR="00270D28" w:rsidRPr="00740BC8" w:rsidRDefault="00270D28" w:rsidP="00270D28">
            <w:pPr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270D28" w:rsidRPr="00740BC8" w:rsidRDefault="00270D28" w:rsidP="00066336">
            <w:pPr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 В заявлении и прилагаемых к заявлению документах имеются неоговоренные исправления, </w:t>
            </w:r>
            <w:bookmarkStart w:id="0" w:name="_GoBack"/>
            <w:bookmarkEnd w:id="0"/>
            <w:r w:rsidRPr="0074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позволяющие однозначно истолковать их содержание</w:t>
            </w:r>
          </w:p>
          <w:p w:rsidR="00B572CE" w:rsidRPr="00740BC8" w:rsidRDefault="00B572CE" w:rsidP="00066336">
            <w:pPr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BC8">
              <w:rPr>
                <w:rFonts w:ascii="Times New Roman" w:hAnsi="Times New Roman" w:cs="Times New Roman"/>
                <w:sz w:val="24"/>
                <w:szCs w:val="24"/>
              </w:rPr>
              <w:t>4) Представление документов в ненадлежащий орган</w:t>
            </w:r>
          </w:p>
        </w:tc>
        <w:tc>
          <w:tcPr>
            <w:tcW w:w="3784" w:type="dxa"/>
          </w:tcPr>
          <w:p w:rsidR="00270D28" w:rsidRPr="00740BC8" w:rsidRDefault="00270D28" w:rsidP="00270D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D28" w:rsidRPr="00740BC8" w:rsidTr="00E91C22">
        <w:tc>
          <w:tcPr>
            <w:tcW w:w="4358" w:type="dxa"/>
          </w:tcPr>
          <w:p w:rsidR="00270D28" w:rsidRPr="00740BC8" w:rsidRDefault="00270D28" w:rsidP="0027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2.9. Исчерпывающий перечень оснований для приостановления или отказа в предоставлении </w:t>
            </w:r>
            <w:r w:rsidRPr="0074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муниципальной услуги</w:t>
            </w:r>
          </w:p>
        </w:tc>
        <w:tc>
          <w:tcPr>
            <w:tcW w:w="6726" w:type="dxa"/>
          </w:tcPr>
          <w:p w:rsidR="00270D28" w:rsidRPr="00740BC8" w:rsidRDefault="00270D28" w:rsidP="00270D28">
            <w:pPr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Основания для приостановления предоставления услуги не предусмотрены.</w:t>
            </w:r>
          </w:p>
          <w:p w:rsidR="00270D28" w:rsidRPr="00740BC8" w:rsidRDefault="00270D28" w:rsidP="00270D28">
            <w:pPr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для отказа:</w:t>
            </w:r>
          </w:p>
          <w:p w:rsidR="00675307" w:rsidRPr="00740BC8" w:rsidRDefault="00B572CE" w:rsidP="0067530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B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 Выявление недостоверной информации, содержащейся в документах, представленных заявителем;</w:t>
            </w:r>
          </w:p>
          <w:p w:rsidR="00270D28" w:rsidRPr="00740BC8" w:rsidRDefault="00270D28" w:rsidP="00270D28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 представления документов в ненадлежащий орган;</w:t>
            </w:r>
          </w:p>
          <w:p w:rsidR="00270D28" w:rsidRPr="00740BC8" w:rsidRDefault="00270D28" w:rsidP="00270D28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outlineLvl w:val="2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4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 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муниципальной услуги, если соответствующий документ не был представлен заявителем по собственной инициативе</w:t>
            </w:r>
            <w:r w:rsidRPr="00740B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;</w:t>
            </w:r>
          </w:p>
          <w:p w:rsidR="00270D28" w:rsidRPr="00740BC8" w:rsidRDefault="00270D28" w:rsidP="00270D2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 к нанимателю обмениваемого жилого помещения предъявлен иск о расторжении или об изменении договора социального найма жилого помещения;</w:t>
            </w:r>
          </w:p>
          <w:p w:rsidR="00270D28" w:rsidRPr="00740BC8" w:rsidRDefault="00270D28" w:rsidP="00270D2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 право пользования обмениваемым жилым помещением оспаривается в судебном порядке;</w:t>
            </w:r>
          </w:p>
          <w:p w:rsidR="00270D28" w:rsidRPr="00740BC8" w:rsidRDefault="00270D28" w:rsidP="00270D2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6) обмениваемое жилое помещение признано в установленном </w:t>
            </w:r>
            <w:hyperlink r:id="rId10" w:history="1">
              <w:r w:rsidRPr="00740B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порядке</w:t>
              </w:r>
            </w:hyperlink>
            <w:r w:rsidRPr="0074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непригодным для проживания;</w:t>
            </w:r>
          </w:p>
          <w:p w:rsidR="00270D28" w:rsidRPr="00740BC8" w:rsidRDefault="00270D28" w:rsidP="00270D2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 принято решение о сносе соответствующего дома или его переоборудовании для использования в других целях;</w:t>
            </w:r>
          </w:p>
          <w:p w:rsidR="00270D28" w:rsidRPr="00740BC8" w:rsidRDefault="00270D28" w:rsidP="00270D2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 принято решение о капитальном ремонте соответствующего дома с переустройством и (или) перепланировкой жилых помещений в этом доме;</w:t>
            </w:r>
          </w:p>
          <w:p w:rsidR="00270D28" w:rsidRPr="00740BC8" w:rsidRDefault="00270D28" w:rsidP="00270D2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9) в результате обмена в коммунальную квартиру вселяется гражданин, страдающий одной из тяжелых форм хронических заболеваний, указанных в предусмотренном пунктом 4 части 1 </w:t>
            </w:r>
            <w:hyperlink r:id="rId11" w:history="1">
              <w:r w:rsidRPr="00740B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статьи 51</w:t>
              </w:r>
            </w:hyperlink>
            <w:r w:rsidRPr="0074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Жилищного кодекса Российской Федерации перечне</w:t>
            </w:r>
          </w:p>
        </w:tc>
        <w:tc>
          <w:tcPr>
            <w:tcW w:w="3784" w:type="dxa"/>
          </w:tcPr>
          <w:p w:rsidR="00270D28" w:rsidRPr="00740BC8" w:rsidRDefault="00270D28" w:rsidP="00270D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D28" w:rsidRPr="00740BC8" w:rsidTr="00E91C22">
        <w:tc>
          <w:tcPr>
            <w:tcW w:w="4358" w:type="dxa"/>
          </w:tcPr>
          <w:p w:rsidR="00270D28" w:rsidRPr="00740BC8" w:rsidRDefault="00270D28" w:rsidP="0027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2.10. 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6726" w:type="dxa"/>
          </w:tcPr>
          <w:p w:rsidR="00270D28" w:rsidRPr="00740BC8" w:rsidRDefault="00270D28" w:rsidP="00270D2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услуга предоставляется на безвозмездной основе </w:t>
            </w:r>
          </w:p>
        </w:tc>
        <w:tc>
          <w:tcPr>
            <w:tcW w:w="3784" w:type="dxa"/>
          </w:tcPr>
          <w:p w:rsidR="00270D28" w:rsidRPr="00740BC8" w:rsidRDefault="00270D28" w:rsidP="00270D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D28" w:rsidRPr="00740BC8" w:rsidTr="00E91C22">
        <w:tc>
          <w:tcPr>
            <w:tcW w:w="4358" w:type="dxa"/>
          </w:tcPr>
          <w:p w:rsidR="00270D28" w:rsidRPr="00740BC8" w:rsidRDefault="00270D28" w:rsidP="00270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2.11. Порядок, размер и основания </w:t>
            </w:r>
            <w:r w:rsidRPr="0074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6726" w:type="dxa"/>
          </w:tcPr>
          <w:p w:rsidR="00270D28" w:rsidRPr="00740BC8" w:rsidRDefault="00270D28" w:rsidP="00270D28">
            <w:pPr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Предоставление необходимых и обязательных услуг не </w:t>
            </w:r>
            <w:r w:rsidRPr="0074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требуется</w:t>
            </w:r>
          </w:p>
        </w:tc>
        <w:tc>
          <w:tcPr>
            <w:tcW w:w="3784" w:type="dxa"/>
          </w:tcPr>
          <w:p w:rsidR="00270D28" w:rsidRPr="00740BC8" w:rsidRDefault="00270D28" w:rsidP="00270D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D28" w:rsidRPr="00740BC8" w:rsidTr="00E91C22">
        <w:tc>
          <w:tcPr>
            <w:tcW w:w="4358" w:type="dxa"/>
          </w:tcPr>
          <w:p w:rsidR="00270D28" w:rsidRPr="00740BC8" w:rsidRDefault="00270D28" w:rsidP="00270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6726" w:type="dxa"/>
          </w:tcPr>
          <w:p w:rsidR="00270D28" w:rsidRPr="00740BC8" w:rsidRDefault="00270D28" w:rsidP="00270D2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270D28" w:rsidRPr="00740BC8" w:rsidRDefault="00270D28" w:rsidP="00270D2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получении результата предоставления муниципальной услуги максимальный срок ожидания в очереди не должен превышать 30 минут</w:t>
            </w:r>
          </w:p>
        </w:tc>
        <w:tc>
          <w:tcPr>
            <w:tcW w:w="3784" w:type="dxa"/>
          </w:tcPr>
          <w:p w:rsidR="00270D28" w:rsidRPr="00740BC8" w:rsidRDefault="00270D28" w:rsidP="00270D2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D28" w:rsidRPr="00740BC8" w:rsidTr="00E91C22">
        <w:tc>
          <w:tcPr>
            <w:tcW w:w="4358" w:type="dxa"/>
          </w:tcPr>
          <w:p w:rsidR="00270D28" w:rsidRPr="00740BC8" w:rsidRDefault="00270D28" w:rsidP="00270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2.13. Срок регистрации запроса заявителя о предоставлении муниципальной услуги </w:t>
            </w:r>
          </w:p>
        </w:tc>
        <w:tc>
          <w:tcPr>
            <w:tcW w:w="6726" w:type="dxa"/>
          </w:tcPr>
          <w:p w:rsidR="00270D28" w:rsidRPr="00740BC8" w:rsidRDefault="00270D28" w:rsidP="00270D28">
            <w:pPr>
              <w:tabs>
                <w:tab w:val="num" w:pos="0"/>
              </w:tabs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дня с момента поступления заявления</w:t>
            </w:r>
          </w:p>
        </w:tc>
        <w:tc>
          <w:tcPr>
            <w:tcW w:w="3784" w:type="dxa"/>
          </w:tcPr>
          <w:p w:rsidR="00270D28" w:rsidRPr="00740BC8" w:rsidRDefault="00270D28" w:rsidP="00270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D28" w:rsidRPr="00740BC8" w:rsidTr="00E91C22">
        <w:tc>
          <w:tcPr>
            <w:tcW w:w="4358" w:type="dxa"/>
          </w:tcPr>
          <w:p w:rsidR="00270D28" w:rsidRPr="00740BC8" w:rsidRDefault="00270D28" w:rsidP="00270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2.14. Требования к помещениям, в которых предоставляется муниципальная услуга</w:t>
            </w:r>
          </w:p>
        </w:tc>
        <w:tc>
          <w:tcPr>
            <w:tcW w:w="6726" w:type="dxa"/>
          </w:tcPr>
          <w:p w:rsidR="00270D28" w:rsidRPr="00740BC8" w:rsidRDefault="00270D28" w:rsidP="00270D28">
            <w:pPr>
              <w:tabs>
                <w:tab w:val="num" w:pos="370"/>
              </w:tabs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Заявление на бумажном носителе подается в </w:t>
            </w:r>
            <w:r w:rsidR="00D61FC6" w:rsidRPr="0074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Исполком</w:t>
            </w:r>
            <w:r w:rsidRPr="0074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270D28" w:rsidRPr="00740BC8" w:rsidRDefault="00270D28" w:rsidP="00270D28">
            <w:pPr>
              <w:tabs>
                <w:tab w:val="num" w:pos="370"/>
              </w:tabs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Присутственное место оборудовано столом и стульями для оформления запроса, информационными стендами с образцами заполнения запроса и перечнем документов, необходимых для получения услуги</w:t>
            </w:r>
          </w:p>
        </w:tc>
        <w:tc>
          <w:tcPr>
            <w:tcW w:w="3784" w:type="dxa"/>
          </w:tcPr>
          <w:p w:rsidR="00270D28" w:rsidRPr="00740BC8" w:rsidRDefault="00270D28" w:rsidP="00270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D28" w:rsidRPr="00740BC8" w:rsidTr="00E91C22">
        <w:tc>
          <w:tcPr>
            <w:tcW w:w="4358" w:type="dxa"/>
          </w:tcPr>
          <w:p w:rsidR="00270D28" w:rsidRPr="00740BC8" w:rsidRDefault="00270D28" w:rsidP="00270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2.15. Показатели доступности и качества муниципальной услуги</w:t>
            </w:r>
          </w:p>
        </w:tc>
        <w:tc>
          <w:tcPr>
            <w:tcW w:w="6726" w:type="dxa"/>
          </w:tcPr>
          <w:p w:rsidR="00270D28" w:rsidRPr="00740BC8" w:rsidRDefault="00270D28" w:rsidP="00270D28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Показателями доступности и качества предоставления муниципальной услуги являются:</w:t>
            </w:r>
          </w:p>
          <w:p w:rsidR="00270D28" w:rsidRPr="00740BC8" w:rsidRDefault="00270D28" w:rsidP="00270D28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соблюдение сроков приема и рассмотрения документов;</w:t>
            </w:r>
          </w:p>
          <w:p w:rsidR="00270D28" w:rsidRPr="00740BC8" w:rsidRDefault="00270D28" w:rsidP="00270D28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 соблюдение срока получения результата муниципальной услуги;</w:t>
            </w:r>
          </w:p>
          <w:p w:rsidR="00270D28" w:rsidRPr="00740BC8" w:rsidRDefault="00270D28" w:rsidP="00270D28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 наличие прецедентов (обоснованных жалоб) на нарушение Административного регламента, совершенных муниципальными служащими.</w:t>
            </w:r>
          </w:p>
          <w:p w:rsidR="00270D28" w:rsidRPr="00740BC8" w:rsidRDefault="00270D28" w:rsidP="00270D28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– МФЦ) консультацию, прием и выдачу документов осуществляет специалист МФЦ</w:t>
            </w:r>
          </w:p>
        </w:tc>
        <w:tc>
          <w:tcPr>
            <w:tcW w:w="3784" w:type="dxa"/>
          </w:tcPr>
          <w:p w:rsidR="00270D28" w:rsidRPr="00740BC8" w:rsidRDefault="00270D28" w:rsidP="00270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D28" w:rsidRPr="00740BC8" w:rsidTr="00E91C22">
        <w:tc>
          <w:tcPr>
            <w:tcW w:w="4358" w:type="dxa"/>
          </w:tcPr>
          <w:p w:rsidR="00270D28" w:rsidRPr="00740BC8" w:rsidRDefault="00270D28" w:rsidP="00D61FC6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2.16.Особенности предоставления </w:t>
            </w:r>
            <w:r w:rsidRPr="0074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муниципальной услуги в электронной форме</w:t>
            </w:r>
          </w:p>
        </w:tc>
        <w:tc>
          <w:tcPr>
            <w:tcW w:w="6726" w:type="dxa"/>
          </w:tcPr>
          <w:p w:rsidR="00270D28" w:rsidRPr="00740BC8" w:rsidRDefault="00270D28" w:rsidP="00270D28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Консультацию о порядке получения муниципальной </w:t>
            </w:r>
            <w:r w:rsidRPr="0074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270D28" w:rsidRPr="00740BC8" w:rsidRDefault="00270D28" w:rsidP="00270D28">
            <w:pPr>
              <w:suppressAutoHyphens/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случае,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(</w:t>
            </w:r>
            <w:r w:rsidRPr="00740B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</w:t>
            </w:r>
            <w:r w:rsidRPr="0074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://u</w:t>
            </w:r>
            <w:r w:rsidRPr="00740B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slugi</w:t>
            </w:r>
            <w:r w:rsidRPr="0074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hyperlink r:id="rId12" w:history="1">
              <w:r w:rsidRPr="00740BC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tatar</w:t>
              </w:r>
              <w:r w:rsidRPr="00740BC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Pr="00740BC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Pr="0074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/) или Единый портал  государственных и муниципальных услуг (функций) (</w:t>
            </w:r>
            <w:r w:rsidRPr="00740B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</w:t>
            </w:r>
            <w:r w:rsidRPr="0074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:// </w:t>
            </w:r>
            <w:hyperlink r:id="rId13" w:history="1">
              <w:r w:rsidRPr="00740BC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740BC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Pr="00740BC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gosuslugi</w:t>
              </w:r>
              <w:r w:rsidRPr="00740BC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Pr="00740BC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  <w:r w:rsidRPr="00740BC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/</w:t>
              </w:r>
            </w:hyperlink>
            <w:r w:rsidRPr="0074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784" w:type="dxa"/>
          </w:tcPr>
          <w:p w:rsidR="00270D28" w:rsidRPr="00740BC8" w:rsidRDefault="00270D28" w:rsidP="00270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70D28" w:rsidRPr="00740BC8" w:rsidRDefault="00270D28" w:rsidP="00270D28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70D28" w:rsidRPr="00740BC8" w:rsidSect="00820934">
          <w:pgSz w:w="16838" w:h="11906" w:orient="landscape"/>
          <w:pgMar w:top="1438" w:right="851" w:bottom="1134" w:left="1134" w:header="709" w:footer="709" w:gutter="0"/>
          <w:cols w:space="708"/>
          <w:docGrid w:linePitch="360"/>
        </w:sectPr>
      </w:pPr>
    </w:p>
    <w:p w:rsidR="00270D28" w:rsidRPr="00740BC8" w:rsidRDefault="00270D28" w:rsidP="00270D2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0D28" w:rsidRPr="00740BC8" w:rsidRDefault="00270D28" w:rsidP="00270D28">
      <w:pPr>
        <w:autoSpaceDE w:val="0"/>
        <w:autoSpaceDN w:val="0"/>
        <w:adjustRightInd w:val="0"/>
        <w:spacing w:before="108" w:after="108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270D28" w:rsidRPr="00740BC8" w:rsidRDefault="00270D28" w:rsidP="00270D2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0D28" w:rsidRPr="00740BC8" w:rsidRDefault="00270D28" w:rsidP="00270D2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Описание последовательности действий при предоставлении муниципальной услуги</w:t>
      </w:r>
    </w:p>
    <w:p w:rsidR="00270D28" w:rsidRPr="00740BC8" w:rsidRDefault="00270D28" w:rsidP="00270D2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 Предоставление муниципальной услуги включает в себя следующие процедуры:</w:t>
      </w:r>
    </w:p>
    <w:p w:rsidR="00270D28" w:rsidRPr="00740BC8" w:rsidRDefault="00270D28" w:rsidP="00270D2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1) консультирование заявителей;</w:t>
      </w:r>
    </w:p>
    <w:p w:rsidR="00270D28" w:rsidRPr="00740BC8" w:rsidRDefault="00270D28" w:rsidP="00270D2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2) принятие и регистрация заявлений;</w:t>
      </w:r>
    </w:p>
    <w:p w:rsidR="00270D28" w:rsidRPr="00740BC8" w:rsidRDefault="00270D28" w:rsidP="00270D2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3) формирование и направление межведомственных запросов в органы, участвующие в предоставлении муниципальной услуги;</w:t>
      </w:r>
    </w:p>
    <w:p w:rsidR="00270D28" w:rsidRPr="00740BC8" w:rsidRDefault="00270D28" w:rsidP="00270D2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4) рассмотрение документов комиссией;</w:t>
      </w:r>
    </w:p>
    <w:p w:rsidR="00270D28" w:rsidRPr="00740BC8" w:rsidRDefault="00270D28" w:rsidP="00270D2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5) подготовка результата муниципальной услуги;</w:t>
      </w:r>
    </w:p>
    <w:p w:rsidR="00270D28" w:rsidRPr="00740BC8" w:rsidRDefault="00270D28" w:rsidP="00270D2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6) выдача заявителю результата муниципальной услуги.</w:t>
      </w:r>
    </w:p>
    <w:p w:rsidR="00270D28" w:rsidRPr="00740BC8" w:rsidRDefault="00270D28" w:rsidP="00270D2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 Блок-схема последовательности действий по предоставлению муниципальной услуги представлена в приложении №1.</w:t>
      </w:r>
    </w:p>
    <w:p w:rsidR="00270D28" w:rsidRPr="00740BC8" w:rsidRDefault="00270D28" w:rsidP="00270D2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0D28" w:rsidRPr="00740BC8" w:rsidRDefault="00270D28" w:rsidP="00270D2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Оказание консультаций заявителям</w:t>
      </w:r>
    </w:p>
    <w:p w:rsidR="00270D28" w:rsidRPr="00740BC8" w:rsidRDefault="00270D28" w:rsidP="00270D2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70D28" w:rsidRPr="00740BC8" w:rsidRDefault="00270D28" w:rsidP="00270D2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3.2.1. Заявители лично и (или) по телефону обращаются в </w:t>
      </w:r>
      <w:r w:rsidR="00077A50" w:rsidRPr="00740B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Исполком</w:t>
      </w:r>
      <w:r w:rsidRPr="00740B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получения консультаций о порядке получения муниципальной услуги.</w:t>
      </w:r>
    </w:p>
    <w:p w:rsidR="00270D28" w:rsidRPr="00740BC8" w:rsidRDefault="00DF2D30" w:rsidP="00270D2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Секретарь</w:t>
      </w:r>
      <w:r w:rsidR="00270D28" w:rsidRPr="00740B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77A50" w:rsidRPr="00740B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Исполкома</w:t>
      </w:r>
      <w:r w:rsidR="00270D28" w:rsidRPr="00740B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осуществляет консультирование заявителя, в том числе по составу, форме и содержанию документации, необходимой для получения муниципальной услуги и при необходимости оказывает помощь в заполнении бланка заявления.</w:t>
      </w:r>
    </w:p>
    <w:p w:rsidR="00270D28" w:rsidRPr="00740BC8" w:rsidRDefault="00270D28" w:rsidP="00270D2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Процедура, устанавливаемая настоящим пунктом, осуществляется в день обращения заявителя.</w:t>
      </w:r>
    </w:p>
    <w:p w:rsidR="00270D28" w:rsidRPr="00740BC8" w:rsidRDefault="00270D28" w:rsidP="00270D2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 процедуры: консультации, замечания по составу, форме и содержанию представленной документации.</w:t>
      </w:r>
    </w:p>
    <w:p w:rsidR="00270D28" w:rsidRPr="00740BC8" w:rsidRDefault="00270D28" w:rsidP="00270D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0D28" w:rsidRPr="00740BC8" w:rsidRDefault="00270D28" w:rsidP="00270D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Принятие и регистрация заявления</w:t>
      </w:r>
    </w:p>
    <w:p w:rsidR="00270D28" w:rsidRPr="00740BC8" w:rsidRDefault="00270D28" w:rsidP="00270D28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</w:p>
    <w:p w:rsidR="00270D28" w:rsidRPr="00740BC8" w:rsidRDefault="00270D28" w:rsidP="00270D2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3.3.1. Заявитель лично или через доверенное лицо подает письменное заявление о предоставлении муниципальной услуги и представляет документы в соответствии с пунктом 2.5 настоящего Регламента в </w:t>
      </w:r>
      <w:r w:rsidR="00077A50"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Исполком</w:t>
      </w: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0D28" w:rsidRPr="00740BC8" w:rsidRDefault="00270D28" w:rsidP="00270D2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предоставлении муниципальной услуги в электронной форме направляется в Отдел по электронной почте или через Интернет-приемную. Регистрация заявления, поступившего в электронной форме, осуществляется в установленном порядке.</w:t>
      </w:r>
    </w:p>
    <w:p w:rsidR="00270D28" w:rsidRPr="00740BC8" w:rsidRDefault="00270D28" w:rsidP="00270D2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3.3.2.</w:t>
      </w:r>
      <w:r w:rsidR="00DF2D30" w:rsidRPr="00740B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Секретарь </w:t>
      </w:r>
      <w:r w:rsidR="00077A50" w:rsidRPr="00740B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Исполкома</w:t>
      </w:r>
      <w:r w:rsidRPr="00740B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ведущий прием заявлений, осуществляет:</w:t>
      </w:r>
    </w:p>
    <w:p w:rsidR="00270D28" w:rsidRPr="00740BC8" w:rsidRDefault="00270D28" w:rsidP="00270D2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установление личности заявителей; </w:t>
      </w:r>
    </w:p>
    <w:p w:rsidR="00270D28" w:rsidRPr="00740BC8" w:rsidRDefault="00270D28" w:rsidP="00270D2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проверку полномочий заявителей (в случае действия по доверенности);</w:t>
      </w:r>
    </w:p>
    <w:p w:rsidR="00270D28" w:rsidRPr="00740BC8" w:rsidRDefault="00270D28" w:rsidP="00270D2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проверку наличия документов, предусмотренных пунктом 2.5 настоящего Регламента; </w:t>
      </w:r>
    </w:p>
    <w:p w:rsidR="00270D28" w:rsidRPr="00740BC8" w:rsidRDefault="00270D28" w:rsidP="00270D2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270D28" w:rsidRPr="00740BC8" w:rsidRDefault="00270D28" w:rsidP="00270D2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случае отсутствия замечаний </w:t>
      </w:r>
      <w:r w:rsidR="00DF2D30" w:rsidRPr="00740B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секретарь </w:t>
      </w:r>
      <w:r w:rsidR="00F16361" w:rsidRPr="00740B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Исполкома</w:t>
      </w:r>
      <w:r w:rsidRPr="00740B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осуществляет:</w:t>
      </w:r>
    </w:p>
    <w:p w:rsidR="00270D28" w:rsidRPr="00740BC8" w:rsidRDefault="00270D28" w:rsidP="00270D2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прием и регистрацию заявлений в специальном журнале;</w:t>
      </w:r>
    </w:p>
    <w:p w:rsidR="00270D28" w:rsidRPr="00740BC8" w:rsidRDefault="00270D28" w:rsidP="00270D2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вручение заявителям копии </w:t>
      </w: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740B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70D28" w:rsidRPr="00740BC8" w:rsidRDefault="00270D28" w:rsidP="00270D2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направление заявления на рассмотрение </w:t>
      </w:r>
      <w:r w:rsidR="00DF2D30" w:rsidRPr="00740B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Главе Поселения</w:t>
      </w:r>
      <w:r w:rsidRPr="00740B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270D28" w:rsidRPr="00740BC8" w:rsidRDefault="00270D28" w:rsidP="00270D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случае наличия оснований для отказа в приеме документов, </w:t>
      </w:r>
      <w:r w:rsidR="00DF2D30" w:rsidRPr="00740B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секретарь </w:t>
      </w:r>
      <w:r w:rsidR="00605DF5" w:rsidRPr="00740B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Исполкома</w:t>
      </w:r>
      <w:r w:rsidRPr="00740B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ведущий прием документов, уведомляет заявителя </w:t>
      </w: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270D28" w:rsidRPr="00740BC8" w:rsidRDefault="00270D28" w:rsidP="00270D2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Процедуры, устанавливаемые настоящим пунктом, осуществляются в течение 15 минут.</w:t>
      </w:r>
    </w:p>
    <w:p w:rsidR="00270D28" w:rsidRPr="00740BC8" w:rsidRDefault="00270D28" w:rsidP="00270D2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процедур: принятое и зарегистрированное заявление, направленное на рассмотрение </w:t>
      </w:r>
      <w:r w:rsidR="00DF2D30" w:rsidRPr="00740B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Главе Поселения</w:t>
      </w:r>
      <w:r w:rsidR="00DF2D30"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возвращенные заявителю документы. </w:t>
      </w:r>
    </w:p>
    <w:p w:rsidR="00270D28" w:rsidRPr="00740BC8" w:rsidRDefault="00270D28" w:rsidP="00270D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3.3.3. </w:t>
      </w:r>
      <w:r w:rsidR="00DF2D30" w:rsidRPr="00740B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Глава Поселения</w:t>
      </w:r>
      <w:r w:rsidR="00DF2D30"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рассматривает заявление, определяет исполнителя и направляет заявление.</w:t>
      </w:r>
    </w:p>
    <w:p w:rsidR="00270D28" w:rsidRPr="00740BC8" w:rsidRDefault="00270D28" w:rsidP="00270D2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270D28" w:rsidRPr="00740BC8" w:rsidRDefault="00270D28" w:rsidP="00270D2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процедуры: направленное исполнителю заявление.</w:t>
      </w:r>
    </w:p>
    <w:p w:rsidR="00270D28" w:rsidRPr="00740BC8" w:rsidRDefault="00270D28" w:rsidP="00270D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0D28" w:rsidRPr="00740BC8" w:rsidRDefault="00270D28" w:rsidP="00270D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Формирование и направление межведомственных запросов в органы, участвующие в предоставлении муниципальной услуги</w:t>
      </w:r>
      <w:r w:rsidR="00207AB4"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0D28" w:rsidRPr="00740BC8" w:rsidRDefault="00270D28" w:rsidP="00270D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0D28" w:rsidRPr="00740BC8" w:rsidRDefault="00270D28" w:rsidP="00270D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3.4.1. </w:t>
      </w:r>
      <w:r w:rsidR="00DF2D30"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</w:t>
      </w: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7AB4"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Исполкома</w:t>
      </w:r>
      <w:r w:rsidR="00DF2D30"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направляет в электронной форме посредством системы межведомственного электронного взаимодействия запрос о предоставлении:</w:t>
      </w:r>
    </w:p>
    <w:p w:rsidR="00270D28" w:rsidRPr="00740BC8" w:rsidRDefault="00270D28" w:rsidP="00270D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Выписки из Единого государственного реестра прав на недвижимое имущество и сделок с ним о правах отдельного лица на имеющиеся </w:t>
      </w:r>
      <w:r w:rsidR="00B572CE" w:rsidRPr="00740BC8">
        <w:rPr>
          <w:rFonts w:ascii="Times New Roman" w:hAnsi="Times New Roman" w:cs="Times New Roman"/>
          <w:sz w:val="24"/>
          <w:szCs w:val="24"/>
        </w:rPr>
        <w:t xml:space="preserve">(имевшиеся) </w:t>
      </w: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него объекты недвижимого имущества (на каждого дееспособного члена семьи заявителя за пять лет, предшествующих подаче заявления);</w:t>
      </w:r>
    </w:p>
    <w:p w:rsidR="00270D28" w:rsidRPr="00740BC8" w:rsidRDefault="00270D28" w:rsidP="00270D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2) Выписки из домовой книги (в случае, если документ выдается органами местного самоуправления).</w:t>
      </w:r>
    </w:p>
    <w:p w:rsidR="00270D28" w:rsidRPr="00740BC8" w:rsidRDefault="00270D28" w:rsidP="00270D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Процедуры, устанавливаемые настоящим пунктом, осуществляются в день поступления заявления.</w:t>
      </w:r>
    </w:p>
    <w:p w:rsidR="00270D28" w:rsidRPr="00740BC8" w:rsidRDefault="00270D28" w:rsidP="00270D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процедур: направленный</w:t>
      </w:r>
      <w:r w:rsidR="00B572CE"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запрос.</w:t>
      </w:r>
    </w:p>
    <w:p w:rsidR="00270D28" w:rsidRPr="00740BC8" w:rsidRDefault="00270D28" w:rsidP="00270D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3.4.2. Специалисты поставщиков данных на основании запроса, поступившего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270D28" w:rsidRPr="00740BC8" w:rsidRDefault="00270D28" w:rsidP="00270D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Процедуры, устанавливаемые настоящим пунктом, осуществляются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270D28" w:rsidRPr="00740BC8" w:rsidRDefault="00270D28" w:rsidP="00270D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процедур: запрошенные сведения, либо уведомление об отказе, направленные в </w:t>
      </w:r>
      <w:r w:rsidR="00901A83"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Исполком</w:t>
      </w: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0D28" w:rsidRPr="00740BC8" w:rsidRDefault="00270D28" w:rsidP="00270D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0D28" w:rsidRPr="00740BC8" w:rsidRDefault="00270D28" w:rsidP="00270D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3.5. Рассмотрение документов комиссией</w:t>
      </w:r>
    </w:p>
    <w:p w:rsidR="00270D28" w:rsidRPr="00740BC8" w:rsidRDefault="00270D28" w:rsidP="00270D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0D28" w:rsidRPr="00740BC8" w:rsidRDefault="00270D28" w:rsidP="00270D28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3.5.1. </w:t>
      </w:r>
      <w:r w:rsidR="00DF2D30"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</w:t>
      </w: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01A83"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Исполкома</w:t>
      </w: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осуществляет:</w:t>
      </w:r>
    </w:p>
    <w:p w:rsidR="00270D28" w:rsidRPr="00740BC8" w:rsidRDefault="00270D28" w:rsidP="00270D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BC8">
        <w:rPr>
          <w:rFonts w:ascii="Times New Roman" w:eastAsia="Calibri" w:hAnsi="Times New Roman" w:cs="Times New Roman"/>
          <w:sz w:val="24"/>
          <w:szCs w:val="24"/>
        </w:rPr>
        <w:t>проверку достоверности сведений, содержащихся в представленных документах;</w:t>
      </w:r>
    </w:p>
    <w:p w:rsidR="00270D28" w:rsidRPr="00740BC8" w:rsidRDefault="00270D28" w:rsidP="00270D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BC8">
        <w:rPr>
          <w:rFonts w:ascii="Times New Roman" w:eastAsia="Calibri" w:hAnsi="Times New Roman" w:cs="Times New Roman"/>
          <w:sz w:val="24"/>
          <w:szCs w:val="24"/>
        </w:rPr>
        <w:t xml:space="preserve">оформление учетных дел </w:t>
      </w:r>
      <w:r w:rsidRPr="00740B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(комплектация всех документов в отдельную папку);</w:t>
      </w:r>
    </w:p>
    <w:p w:rsidR="00270D28" w:rsidRPr="00740BC8" w:rsidRDefault="00270D28" w:rsidP="00270D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проверку  наличия оснований для отказа в предоставлении муниципальной услуги. В случае наличия оснований для отказа в предоставлении муниципальной услуги </w:t>
      </w:r>
      <w:r w:rsidR="00DF2D30"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</w:t>
      </w: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3CB6"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Исполкома</w:t>
      </w: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подготавливает заключение об отказе в предоставлении муниципальной услуги. Заключение прикладывается к учетному делу;</w:t>
      </w:r>
    </w:p>
    <w:p w:rsidR="00270D28" w:rsidRPr="00740BC8" w:rsidRDefault="00270D28" w:rsidP="00270D2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учетных дел семей на рассмотрение общественной жилищной комиссии (далее – комиссия).</w:t>
      </w:r>
    </w:p>
    <w:p w:rsidR="00270D28" w:rsidRPr="00740BC8" w:rsidRDefault="00270D28" w:rsidP="00270D2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Процедуры, устанавливаемые настоящим пунктом, осуществляются в течение одного дня с момента поступления ответов на запросы. </w:t>
      </w:r>
    </w:p>
    <w:p w:rsidR="00270D28" w:rsidRPr="00740BC8" w:rsidRDefault="00270D28" w:rsidP="00270D2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процедур: учетное дело направленное в общественную жилищную комиссию.</w:t>
      </w:r>
    </w:p>
    <w:p w:rsidR="00270D28" w:rsidRPr="00740BC8" w:rsidRDefault="00270D28" w:rsidP="00270D28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3.5.2. Секретарь комиссии осуществляет:</w:t>
      </w:r>
    </w:p>
    <w:p w:rsidR="00270D28" w:rsidRPr="00740BC8" w:rsidRDefault="00270D28" w:rsidP="00270D28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поступивших документов;</w:t>
      </w:r>
    </w:p>
    <w:p w:rsidR="00270D28" w:rsidRPr="00740BC8" w:rsidRDefault="00270D28" w:rsidP="00270D28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дня заседания комиссии;</w:t>
      </w:r>
    </w:p>
    <w:p w:rsidR="00270D28" w:rsidRPr="00740BC8" w:rsidRDefault="00270D28" w:rsidP="00270D28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извещение членов комиссии о дне заседания комиссии.</w:t>
      </w:r>
    </w:p>
    <w:p w:rsidR="00270D28" w:rsidRPr="00740BC8" w:rsidRDefault="00270D28" w:rsidP="00270D28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Процедуры, устанавливаемые настоящим пунктом, осуществляются в течение одного дня с момента поступления документов. </w:t>
      </w:r>
    </w:p>
    <w:p w:rsidR="00270D28" w:rsidRPr="00740BC8" w:rsidRDefault="00270D28" w:rsidP="00270D28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процедур: извещение членов комиссии о дне заседания.</w:t>
      </w:r>
    </w:p>
    <w:p w:rsidR="00270D28" w:rsidRPr="00740BC8" w:rsidRDefault="00270D28" w:rsidP="00270D28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3.5.3. Комиссия на своем заседании рассматривает учетное дело и принимает решение о разрешении обмена или об отказе. Процедура, устанавливаемая настоящим пунктом, осуществляется в день заседания комиссии.</w:t>
      </w:r>
    </w:p>
    <w:p w:rsidR="00270D28" w:rsidRPr="00740BC8" w:rsidRDefault="00270D28" w:rsidP="00270D2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Процедуры осуществляются в день заседания комиссии.</w:t>
      </w:r>
    </w:p>
    <w:p w:rsidR="00270D28" w:rsidRPr="00740BC8" w:rsidRDefault="00270D28" w:rsidP="00270D28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процедуры: решение о постановке или об отказе в постановке на учет.</w:t>
      </w:r>
    </w:p>
    <w:p w:rsidR="00270D28" w:rsidRPr="00740BC8" w:rsidRDefault="00270D28" w:rsidP="00270D2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3.5.4. Секретарь комиссии оформляет решение комиссии в форме протокола (2 экземпляра) и передает на подпись членам комиссии.</w:t>
      </w:r>
    </w:p>
    <w:p w:rsidR="00270D28" w:rsidRPr="00740BC8" w:rsidRDefault="00270D28" w:rsidP="00270D2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Процедуры осуществляются в день заседания комиссии.</w:t>
      </w:r>
    </w:p>
    <w:p w:rsidR="00270D28" w:rsidRPr="00740BC8" w:rsidRDefault="00270D28" w:rsidP="00270D2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процедуры: переданное на подпись заключение.</w:t>
      </w:r>
    </w:p>
    <w:p w:rsidR="00270D28" w:rsidRPr="00740BC8" w:rsidRDefault="00270D28" w:rsidP="00270D2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3.5.5. Члены комиссии подписывают протокол и направляют секретарю комиссии.</w:t>
      </w:r>
    </w:p>
    <w:p w:rsidR="00270D28" w:rsidRPr="00740BC8" w:rsidRDefault="00270D28" w:rsidP="00270D2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Процедуры осуществляются в день заседания комиссии.</w:t>
      </w:r>
    </w:p>
    <w:p w:rsidR="00270D28" w:rsidRPr="00740BC8" w:rsidRDefault="00270D28" w:rsidP="00270D2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процедуры: заключение, подписанное членами комиссии.</w:t>
      </w:r>
    </w:p>
    <w:p w:rsidR="00270D28" w:rsidRPr="00740BC8" w:rsidRDefault="00270D28" w:rsidP="00270D2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3.5.6. Секретарь комиссии направляет протокол комиссии специалисту </w:t>
      </w:r>
      <w:r w:rsidR="00DF5915"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Исполкома</w:t>
      </w: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вместе с учетным делом семьи. </w:t>
      </w:r>
    </w:p>
    <w:p w:rsidR="00270D28" w:rsidRPr="00740BC8" w:rsidRDefault="00270D28" w:rsidP="00270D2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Процедура, устанавливаемая настоящим пунктом, осуществляется в течение одного дня с момента принятия решения. </w:t>
      </w:r>
    </w:p>
    <w:p w:rsidR="00270D28" w:rsidRPr="00740BC8" w:rsidRDefault="00270D28" w:rsidP="00270D2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процедуры: протокол комиссии и учетное дело, направленные </w:t>
      </w:r>
      <w:r w:rsidR="00DF2D30"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секретарю</w:t>
      </w: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5915"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Исполкома</w:t>
      </w: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70D28" w:rsidRPr="00740BC8" w:rsidRDefault="00270D28" w:rsidP="00270D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0D28" w:rsidRPr="00740BC8" w:rsidRDefault="00270D28" w:rsidP="00270D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3.6. Подготовка результата муниципальной услуги</w:t>
      </w:r>
    </w:p>
    <w:p w:rsidR="00270D28" w:rsidRPr="00740BC8" w:rsidRDefault="00270D28" w:rsidP="00270D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0D28" w:rsidRPr="00740BC8" w:rsidRDefault="00270D28" w:rsidP="00270D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BC8">
        <w:rPr>
          <w:rFonts w:ascii="Times New Roman" w:eastAsia="Times New Roman" w:hAnsi="Times New Roman" w:cs="Times New Roman"/>
          <w:sz w:val="24"/>
          <w:szCs w:val="24"/>
        </w:rPr>
        <w:t xml:space="preserve">3.6.1. </w:t>
      </w:r>
      <w:r w:rsidR="00DF2D30" w:rsidRPr="00740BC8">
        <w:rPr>
          <w:rFonts w:ascii="Times New Roman" w:eastAsia="Times New Roman" w:hAnsi="Times New Roman" w:cs="Times New Roman"/>
          <w:sz w:val="24"/>
          <w:szCs w:val="24"/>
        </w:rPr>
        <w:t>Секретарь</w:t>
      </w:r>
      <w:r w:rsidRPr="00740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5915" w:rsidRPr="00740BC8">
        <w:rPr>
          <w:rFonts w:ascii="Times New Roman" w:eastAsia="Times New Roman" w:hAnsi="Times New Roman" w:cs="Times New Roman"/>
          <w:sz w:val="24"/>
          <w:szCs w:val="24"/>
        </w:rPr>
        <w:t>Исполкома</w:t>
      </w:r>
      <w:r w:rsidRPr="00740BC8">
        <w:rPr>
          <w:rFonts w:ascii="Times New Roman" w:eastAsia="Times New Roman" w:hAnsi="Times New Roman" w:cs="Times New Roman"/>
          <w:sz w:val="24"/>
          <w:szCs w:val="24"/>
        </w:rPr>
        <w:t xml:space="preserve"> в случае принятия комиссией решения о разрешении обмена:</w:t>
      </w:r>
    </w:p>
    <w:p w:rsidR="00270D28" w:rsidRPr="00740BC8" w:rsidRDefault="00270D28" w:rsidP="00270D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BC8">
        <w:rPr>
          <w:rFonts w:ascii="Times New Roman" w:eastAsia="Times New Roman" w:hAnsi="Times New Roman" w:cs="Times New Roman"/>
          <w:sz w:val="24"/>
          <w:szCs w:val="24"/>
        </w:rPr>
        <w:t>подготавливает проект договора;</w:t>
      </w:r>
    </w:p>
    <w:p w:rsidR="00270D28" w:rsidRPr="00740BC8" w:rsidRDefault="00270D28" w:rsidP="00270D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готовит проект распоряжения о разрешении обмена (далее – распоряжение).  </w:t>
      </w:r>
    </w:p>
    <w:p w:rsidR="00270D28" w:rsidRPr="00740BC8" w:rsidRDefault="00270D28" w:rsidP="00270D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BC8">
        <w:rPr>
          <w:rFonts w:ascii="Times New Roman" w:eastAsia="Times New Roman" w:hAnsi="Times New Roman" w:cs="Times New Roman"/>
          <w:sz w:val="24"/>
          <w:szCs w:val="24"/>
        </w:rPr>
        <w:t>В случае принятия комиссией решения об отказе в выдаче разрешения на обмен готовит проект письма об</w:t>
      </w: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отказе в постановке на учет (далее – письмо) и направляет на согласование</w:t>
      </w:r>
      <w:r w:rsidRPr="00740BC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70D28" w:rsidRPr="00740BC8" w:rsidRDefault="00270D28" w:rsidP="00270D2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процедур: проект распоряжения (письма), направленный на согласование </w:t>
      </w:r>
      <w:r w:rsidR="00DF2D30" w:rsidRPr="00740B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Главе Поселения</w:t>
      </w: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0D28" w:rsidRPr="00740BC8" w:rsidRDefault="00270D28" w:rsidP="00270D2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3.6.</w:t>
      </w:r>
      <w:r w:rsidR="004A0DB7"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F2D30" w:rsidRPr="00740B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Глава Поселения</w:t>
      </w:r>
      <w:r w:rsidR="00DF2D30"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утверждает проект распоря</w:t>
      </w:r>
      <w:r w:rsidR="004A0DB7"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жения или письма и направляет </w:t>
      </w:r>
      <w:r w:rsidR="00DF2D30"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секретарю</w:t>
      </w: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0D28" w:rsidRPr="00740BC8" w:rsidRDefault="00270D28" w:rsidP="00270D2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Процедуры, устанавливаемые подпунктами 3.6.1- 3.6.3, осуществляются в течение одного дня с момента поступления протокола и учетного дела.</w:t>
      </w:r>
    </w:p>
    <w:p w:rsidR="00270D28" w:rsidRPr="00740BC8" w:rsidRDefault="00270D28" w:rsidP="00270D2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процедуры: утвержденный проект распоряжения или письма.</w:t>
      </w:r>
    </w:p>
    <w:p w:rsidR="00270D28" w:rsidRPr="00740BC8" w:rsidRDefault="00270D28" w:rsidP="00270D28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0D28" w:rsidRPr="00740BC8" w:rsidRDefault="00270D28" w:rsidP="00270D28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3.7. Выдача заявителю результата муниципальной услуги.</w:t>
      </w:r>
    </w:p>
    <w:p w:rsidR="00270D28" w:rsidRPr="00740BC8" w:rsidRDefault="00270D28" w:rsidP="00270D2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0D28" w:rsidRPr="00740BC8" w:rsidRDefault="00270D28" w:rsidP="00270D2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3.7.1. </w:t>
      </w:r>
      <w:r w:rsidR="00DF2D30"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</w:t>
      </w: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3297"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Исполкома</w:t>
      </w: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регистрирует и выдает договор по обмену жилыми помещениями.</w:t>
      </w:r>
    </w:p>
    <w:p w:rsidR="00270D28" w:rsidRPr="00740BC8" w:rsidRDefault="00270D28" w:rsidP="00270D2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отказа в предоставлении муниципальной услуги заявители уведомляются письмом, </w:t>
      </w:r>
      <w:r w:rsidRPr="00740B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указанием причин отказа, а также по телефону и</w:t>
      </w:r>
      <w:r w:rsidRPr="00740BC8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 (</w:t>
      </w: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740BC8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)</w:t>
      </w: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электронной почте.</w:t>
      </w:r>
    </w:p>
    <w:p w:rsidR="00270D28" w:rsidRPr="00740BC8" w:rsidRDefault="00270D28" w:rsidP="00270D2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Процедуры, устанавливаемые настоящим пунктом, осуществляются:</w:t>
      </w:r>
    </w:p>
    <w:p w:rsidR="00270D28" w:rsidRPr="00740BC8" w:rsidRDefault="00270D28" w:rsidP="00270D2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договора - в день прибытия заявителя</w:t>
      </w:r>
      <w:r w:rsidRPr="00740B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70D28" w:rsidRPr="00740BC8" w:rsidRDefault="00270D28" w:rsidP="00270D2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направление письма об отказе в предоставления - в день подписания.</w:t>
      </w:r>
    </w:p>
    <w:p w:rsidR="00270D28" w:rsidRPr="00740BC8" w:rsidRDefault="00270D28" w:rsidP="00270D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процедур: выданный договор по обмену жилыми помещениями или направленное письмо об отказе в предоставлении муниципальной услуги.</w:t>
      </w:r>
    </w:p>
    <w:p w:rsidR="00270D28" w:rsidRPr="00740BC8" w:rsidRDefault="00270D28" w:rsidP="00270D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0D28" w:rsidRPr="00740BC8" w:rsidRDefault="00270D28" w:rsidP="00270D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Предоставление муниципальной услуги через МФЦ</w:t>
      </w:r>
    </w:p>
    <w:p w:rsidR="000426FA" w:rsidRPr="00740BC8" w:rsidRDefault="000426FA" w:rsidP="00042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3.8.1. Заявитель вправе обратиться для получения муниципальной услуги в МФЦ.</w:t>
      </w:r>
    </w:p>
    <w:p w:rsidR="000426FA" w:rsidRPr="00740BC8" w:rsidRDefault="000426FA" w:rsidP="00042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0BC8">
        <w:rPr>
          <w:rFonts w:ascii="Times New Roman" w:hAnsi="Times New Roman" w:cs="Times New Roman"/>
          <w:sz w:val="24"/>
          <w:szCs w:val="24"/>
        </w:rPr>
        <w:t xml:space="preserve">3.8.2. Предоставление муниципальной услуги через МФЦ осуществляется в соответствии регламентом работы МФЦ, утвержденным в установленном порядке. </w:t>
      </w:r>
    </w:p>
    <w:p w:rsidR="000426FA" w:rsidRPr="00740BC8" w:rsidRDefault="000426FA" w:rsidP="00042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hAnsi="Times New Roman" w:cs="Times New Roman"/>
          <w:sz w:val="24"/>
          <w:szCs w:val="24"/>
        </w:rPr>
        <w:lastRenderedPageBreak/>
        <w:t>3.8.3. При поступлении документов из МФЦ на получение муниципальной услуги, процедуры осуществляются в соответствии с пунктами 3.3 – 3.5 настоящего Регламента. Результат муниципальной услуги направляется в МФЦ.</w:t>
      </w:r>
    </w:p>
    <w:p w:rsidR="00270D28" w:rsidRPr="00740BC8" w:rsidRDefault="00270D28" w:rsidP="00270D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0D28" w:rsidRPr="00740BC8" w:rsidRDefault="00270D28" w:rsidP="00270D28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0BC8">
        <w:rPr>
          <w:rFonts w:ascii="Times New Roman" w:eastAsia="Calibri" w:hAnsi="Times New Roman" w:cs="Times New Roman"/>
          <w:b/>
          <w:sz w:val="24"/>
          <w:szCs w:val="24"/>
        </w:rPr>
        <w:t>4. Порядок и формы контроля за предоставлением муниципальной услуги</w:t>
      </w:r>
    </w:p>
    <w:p w:rsidR="00270D28" w:rsidRPr="00740BC8" w:rsidRDefault="00270D28" w:rsidP="00270D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0D28" w:rsidRPr="00740BC8" w:rsidRDefault="00270D28" w:rsidP="00270D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4.1. 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270D28" w:rsidRPr="00740BC8" w:rsidRDefault="00270D28" w:rsidP="00270D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Формами контроля за соблюдением исполнения административных процедур являются:</w:t>
      </w:r>
    </w:p>
    <w:p w:rsidR="00270D28" w:rsidRPr="00740BC8" w:rsidRDefault="00270D28" w:rsidP="00270D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1) проверка и согласование проектов документовпо предоставлению муниципальной услуги. Результатом проверки является визирование проектов;</w:t>
      </w:r>
    </w:p>
    <w:p w:rsidR="00270D28" w:rsidRPr="00740BC8" w:rsidRDefault="00270D28" w:rsidP="00270D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2) проводимые в установленном порядке проверки ведения делопроизводства;</w:t>
      </w:r>
    </w:p>
    <w:p w:rsidR="00270D28" w:rsidRPr="00740BC8" w:rsidRDefault="00270D28" w:rsidP="00270D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270D28" w:rsidRPr="00740BC8" w:rsidRDefault="00270D28" w:rsidP="00270D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270D28" w:rsidRPr="00740BC8" w:rsidRDefault="00270D28" w:rsidP="00270D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осуществления контроля за совершением действий при предоставлении муниципальной услуги и принятии решений </w:t>
      </w:r>
      <w:r w:rsidR="00DF2D30" w:rsidRPr="00740B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Главой Поселения</w:t>
      </w: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представляются справки о результатах предоставления муниципальной услуги.</w:t>
      </w:r>
    </w:p>
    <w:p w:rsidR="000426FA" w:rsidRPr="00740BC8" w:rsidRDefault="00270D28" w:rsidP="00042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4.2. </w:t>
      </w:r>
      <w:r w:rsidR="000426FA"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Главой Поселения.</w:t>
      </w:r>
    </w:p>
    <w:p w:rsidR="00270D28" w:rsidRPr="00740BC8" w:rsidRDefault="00270D28" w:rsidP="00270D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270D28" w:rsidRPr="00740BC8" w:rsidRDefault="00270D28" w:rsidP="00270D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. Руководитель органа местного самоуправления несет ответственность за несвоевременное рассмотрение обращений заявителей.</w:t>
      </w:r>
    </w:p>
    <w:p w:rsidR="00270D28" w:rsidRPr="00740BC8" w:rsidRDefault="00270D28" w:rsidP="00270D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270D28" w:rsidRPr="00740BC8" w:rsidRDefault="00270D28" w:rsidP="00270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0D28" w:rsidRPr="00740BC8" w:rsidRDefault="00270D28" w:rsidP="00270D28">
      <w:pPr>
        <w:autoSpaceDE w:val="0"/>
        <w:autoSpaceDN w:val="0"/>
        <w:adjustRightInd w:val="0"/>
        <w:spacing w:before="108" w:after="108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270D28" w:rsidRPr="00740BC8" w:rsidRDefault="00270D28" w:rsidP="00270D2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или в Совет муниципального образования.</w:t>
      </w:r>
    </w:p>
    <w:p w:rsidR="00270D28" w:rsidRPr="00740BC8" w:rsidRDefault="00270D28" w:rsidP="00270D2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может обратиться с жалобой, в том числе в следующих случаях:</w:t>
      </w:r>
    </w:p>
    <w:p w:rsidR="00270D28" w:rsidRPr="00740BC8" w:rsidRDefault="00270D28" w:rsidP="00270D2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1) нарушение срока регистрации запроса заявителя о предоставлении муниципальной услуги;</w:t>
      </w:r>
    </w:p>
    <w:p w:rsidR="00270D28" w:rsidRPr="00740BC8" w:rsidRDefault="00270D28" w:rsidP="00270D2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2) нарушение срока предоставления муниципальной услуги;</w:t>
      </w:r>
    </w:p>
    <w:p w:rsidR="00270D28" w:rsidRPr="00740BC8" w:rsidRDefault="00270D28" w:rsidP="00270D2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 требование у заявителя документов, не предусмотренных нормативными правовыми актами Российской Федерации, Республики Татарстан, </w:t>
      </w:r>
      <w:r w:rsid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Каракашлинского сельского поселения </w:t>
      </w:r>
      <w:r w:rsidR="00AE601D"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Ютазинского</w:t>
      </w: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для предоставления муниципальной услуги;</w:t>
      </w:r>
    </w:p>
    <w:p w:rsidR="00270D28" w:rsidRPr="00740BC8" w:rsidRDefault="00270D28" w:rsidP="00270D2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 отказ в приеме документов, предоставление которых предусмотрено нормативными правовыми актами Российской Федерации, Республики Татарстан, </w:t>
      </w:r>
      <w:r w:rsid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Каракашлинского сельского поселения </w:t>
      </w:r>
      <w:r w:rsidR="00AE601D"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Ютазинского</w:t>
      </w: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для предоставления муниципальной услуги, у заявителя;</w:t>
      </w:r>
    </w:p>
    <w:p w:rsidR="00270D28" w:rsidRPr="00740BC8" w:rsidRDefault="00270D28" w:rsidP="00270D2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 отказ в предоставлении муниципальной услуги, если основания отказа не предусмотрены федеральными законами и принятыми в соответствии с ними иными </w:t>
      </w: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нормативными правовыми актами Российской Федерации, Республики Татарстан, </w:t>
      </w:r>
      <w:r w:rsid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Каракашлинского сельского поселения </w:t>
      </w:r>
      <w:r w:rsidR="00AE601D"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Ютазинского</w:t>
      </w: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района;</w:t>
      </w:r>
    </w:p>
    <w:p w:rsidR="00270D28" w:rsidRPr="00740BC8" w:rsidRDefault="00270D28" w:rsidP="00270D2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</w:t>
      </w:r>
      <w:r w:rsid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Каракашлинского сельского поселения </w:t>
      </w:r>
      <w:r w:rsidR="00AE601D"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Ютазинского</w:t>
      </w: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района;</w:t>
      </w:r>
    </w:p>
    <w:p w:rsidR="00270D28" w:rsidRPr="00740BC8" w:rsidRDefault="00270D28" w:rsidP="00270D2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7) отказ Исполкома, должностного лица Исполкома,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270D28" w:rsidRPr="00740BC8" w:rsidRDefault="00270D28" w:rsidP="00270D2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Жалоба подается в письменной форме на бумажном носителе или в электронной форме.</w:t>
      </w:r>
    </w:p>
    <w:p w:rsidR="00270D28" w:rsidRPr="00740BC8" w:rsidRDefault="00270D28" w:rsidP="00270D2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Жалоба может быть направлена по почте, через МФЦ, с использованием информационно-телекоммуникационной сети "Интернет", официального сайта </w:t>
      </w:r>
      <w:r w:rsidR="00595D34"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Ютазинского </w:t>
      </w: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(http://</w:t>
      </w:r>
      <w:hyperlink r:id="rId14" w:history="1">
        <w:r w:rsidR="00595D34" w:rsidRPr="00740BC8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jutaza</w:t>
        </w:r>
        <w:r w:rsidR="00595D34" w:rsidRPr="00740BC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="00595D34" w:rsidRPr="00740BC8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tatar</w:t>
        </w:r>
        <w:r w:rsidR="00595D34" w:rsidRPr="00740BC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="00595D34" w:rsidRPr="00740BC8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</w:hyperlink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), Единого портала государственных и муниципальных услуг Республики Татарстан (</w:t>
      </w:r>
      <w:hyperlink r:id="rId15" w:history="1">
        <w:r w:rsidRPr="00740BC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http://uslugi.tatar.ru/</w:t>
        </w:r>
      </w:hyperlink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270D28" w:rsidRPr="00740BC8" w:rsidRDefault="00270D28" w:rsidP="00270D2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Срок рассмотрения жалобы - в течение пятнадцати рабочих дней со дня ее регистрации.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270D28" w:rsidRPr="00740BC8" w:rsidRDefault="00270D28" w:rsidP="00270D2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Жалоба должна содержать следующую информацию:</w:t>
      </w:r>
    </w:p>
    <w:p w:rsidR="00270D28" w:rsidRPr="00740BC8" w:rsidRDefault="00270D28" w:rsidP="00270D2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270D28" w:rsidRPr="00740BC8" w:rsidRDefault="00270D28" w:rsidP="00270D2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270D28" w:rsidRPr="00740BC8" w:rsidRDefault="00270D28" w:rsidP="00270D2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270D28" w:rsidRPr="00740BC8" w:rsidRDefault="00270D28" w:rsidP="00270D2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270D28" w:rsidRPr="00740BC8" w:rsidRDefault="00270D28" w:rsidP="00270D2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270D28" w:rsidRPr="00740BC8" w:rsidRDefault="00270D28" w:rsidP="00270D2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Жалоба подписывается подавшим ее получателем муниципальной услуги.</w:t>
      </w:r>
    </w:p>
    <w:p w:rsidR="00270D28" w:rsidRPr="00740BC8" w:rsidRDefault="00270D28" w:rsidP="00270D2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5.7. По результатам рассмотрения жалобы </w:t>
      </w:r>
      <w:r w:rsidR="00DF2D30" w:rsidRPr="00740B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Глава Поселения</w:t>
      </w:r>
      <w:r w:rsidR="00DF2D30"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одно из следующих решений:</w:t>
      </w:r>
    </w:p>
    <w:p w:rsidR="00270D28" w:rsidRPr="00740BC8" w:rsidRDefault="00270D28" w:rsidP="00270D2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1) удовлетворяет жалобу, в том числе в форме отмены принятого решения, исправления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</w:p>
    <w:p w:rsidR="00270D28" w:rsidRPr="00740BC8" w:rsidRDefault="00270D28" w:rsidP="00270D2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отказывает в удовлетворении жалобы.</w:t>
      </w:r>
    </w:p>
    <w:p w:rsidR="00270D28" w:rsidRPr="00740BC8" w:rsidRDefault="00270D28" w:rsidP="00270D2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 дня, следующего за днем принятия решения, указанного в пункте 5.7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40BC8" w:rsidRPr="0016173A" w:rsidRDefault="00740BC8" w:rsidP="00740BC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5.8.</w:t>
      </w:r>
      <w:r w:rsidRPr="0016173A">
        <w:rPr>
          <w:rFonts w:ascii="Times New Roman" w:hAnsi="Times New Roman" w:cs="Times New Roman"/>
          <w:sz w:val="24"/>
          <w:szCs w:val="28"/>
        </w:rPr>
        <w:t xml:space="preserve">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18770B" w:rsidRPr="00740BC8" w:rsidRDefault="0018770B" w:rsidP="00D92CA9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</w:p>
    <w:p w:rsidR="0018770B" w:rsidRPr="00740BC8" w:rsidRDefault="0018770B" w:rsidP="00740BC8">
      <w:pPr>
        <w:jc w:val="right"/>
        <w:rPr>
          <w:rFonts w:ascii="Times New Roman" w:hAnsi="Times New Roman" w:cs="Times New Roman"/>
          <w:szCs w:val="28"/>
        </w:rPr>
      </w:pPr>
      <w:r w:rsidRPr="00740BC8">
        <w:rPr>
          <w:rFonts w:ascii="Times New Roman" w:hAnsi="Times New Roman" w:cs="Times New Roman"/>
          <w:szCs w:val="28"/>
        </w:rPr>
        <w:t>Приложение № 1</w:t>
      </w:r>
    </w:p>
    <w:p w:rsidR="00DC4AD8" w:rsidRDefault="0018770B" w:rsidP="0018770B">
      <w:pPr>
        <w:rPr>
          <w:rFonts w:ascii="Times New Roman" w:hAnsi="Times New Roman" w:cs="Times New Roman"/>
          <w:sz w:val="24"/>
          <w:szCs w:val="24"/>
        </w:rPr>
      </w:pPr>
      <w:r w:rsidRPr="003F5582">
        <w:rPr>
          <w:rFonts w:ascii="Times New Roman" w:hAnsi="Times New Roman" w:cs="Times New Roman"/>
          <w:sz w:val="24"/>
          <w:szCs w:val="24"/>
        </w:rPr>
        <w:t>Блок-схема последовательности действий по предоставлению муниципальной услуги</w:t>
      </w:r>
    </w:p>
    <w:p w:rsidR="00270D28" w:rsidRPr="00270D28" w:rsidRDefault="00761113" w:rsidP="00740BC8">
      <w:pPr>
        <w:tabs>
          <w:tab w:val="left" w:pos="200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113">
        <w:rPr>
          <w:noProof/>
          <w:lang w:eastAsia="ru-RU"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Блок-схема: документ 138" o:spid="_x0000_s1059" type="#_x0000_t114" style="position:absolute;margin-left:159.6pt;margin-top:724.8pt;width:116.75pt;height:41.4pt;z-index:2517575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4ySswIAACoFAAAOAAAAZHJzL2Uyb0RvYy54bWysVEtu2zAQ3RfoHQjuE9mKHSdC5MCw4aJA&#10;kARIiqxpirIE8FeStuTu2iIH6E26aDb9nUG+UYeU4nyaVVEv5Blyvm/e8OS0FhytmbGlkinu7/cw&#10;YpKqrJTLFL+7nu8dYWQdkRnhSrIUb5jFp+PXr04qnbBYFYpnzCAIIm1S6RQXzukkiiwtmCB2X2km&#10;4TJXRhAHqllGmSEVRBc8inu9w6hSJtNGUWYtnM7aSzwO8fOcUXeR55Y5xFMMtbnwNeG78N9ofEKS&#10;pSG6KGlXBvmHKgQpJSTdhZoRR9DKlH+FEiU1yqrc7VMlIpXnJWWhB+im33vWzVVBNAu9ADhW72Cy&#10;/y8sPV9fGlRmMLsDGJUkAobUfGl+NL+b73vbj9vb5q752XxNUPPNH20/g3bX/Np+Qt4B4Ku0TSDK&#10;lb40nWZB9FjUuRH+H7pEdYB8s4Oc1Q5ROOwPjuJRPMSIwt0wHo6OwkyiB29trHvDlEBeSHHOVTUt&#10;iHEzRVeCSRdgJ+sz6yA9+N3b+8xW8TKbl5wHZWOn3KA1ASoAgzJVYcSJdXCY4nn4+X4gxBM3LlGV&#10;4ng46AF/KAGO5pw4EIUG1KxcYkT4EshPnQm1PPG2ZrnYZZ2Pjg8Hhy8l8UXPiC3a6kKEzoxLXzsL&#10;VO569Ii3GHvJ1Ys6DPDgwLv4o4XKNjBVo1q6W03nJSQ4g2YviQF+Qyews+4CPh7PFKtOwqhQ5sNL&#10;594eaAe3GFWwL9D6+xUxDDB8K4GQx/3BwC9YUAbDUQyKeXyzeHwjV2KqYA59eB00DaK3d/xezI0S&#10;N7DaE58VroikkLsFuVOmrt1jeBwom0yCGSyVJu5MXmnqg3voPLTX9Q0xumOQA+6dq/vdIskz7rS2&#10;3lOqycqpvAzEesAVKOIVWMhAlu7x8Bv/WA9WD0/c+A8AAAD//wMAUEsDBBQABgAIAAAAIQCUEK9j&#10;4QAAAA0BAAAPAAAAZHJzL2Rvd25yZXYueG1sTI/LTsMwEEX3SPyDNUjsqNM8+ghxKlSJDatQqFR2&#10;k9gkEfE4it02/D3DCpYz9+jOmWI320FczOR7RwqWiwiEocbpnloF72/PDxsQPiBpHBwZBd/Gw668&#10;vSkw1+5Kr+ZyCK3gEvI5KuhCGHMpfdMZi37hRkOcfbrJYuBxaqWe8MrldpBxFK2kxZ74Qoej2Xem&#10;+TqcrQLcD/FHVVNyfJHHCtfVyW7kSan7u/npEUQwc/iD4Vef1aFkp9qdSXsxKEiW25hRDtJ0uwLB&#10;SJbFaxA1r7IkTkGWhfz/RfkDAAD//wMAUEsBAi0AFAAGAAgAAAAhALaDOJL+AAAA4QEAABMAAAAA&#10;AAAAAAAAAAAAAAAAAFtDb250ZW50X1R5cGVzXS54bWxQSwECLQAUAAYACAAAACEAOP0h/9YAAACU&#10;AQAACwAAAAAAAAAAAAAAAAAvAQAAX3JlbHMvLnJlbHNQSwECLQAUAAYACAAAACEAcHuMkrMCAAAq&#10;BQAADgAAAAAAAAAAAAAAAAAuAgAAZHJzL2Uyb0RvYy54bWxQSwECLQAUAAYACAAAACEAlBCvY+EA&#10;AAANAQAADwAAAAAAAAAAAAAAAAANBQAAZHJzL2Rvd25yZXYueG1sUEsFBgAAAAAEAAQA8wAAABsG&#10;AAAAAA==&#10;" fillcolor="window" strokecolor="#f79646" strokeweight="2pt">
            <v:textbox>
              <w:txbxContent>
                <w:p w:rsidR="0018770B" w:rsidRPr="00FE43D1" w:rsidRDefault="0018770B" w:rsidP="0018770B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Выданный договор по обмену жилыми помещениями или письмо об отказе</w:t>
                  </w:r>
                </w:p>
              </w:txbxContent>
            </v:textbox>
          </v:shape>
        </w:pict>
      </w:r>
      <w:r w:rsidR="00270D28" w:rsidRPr="00270D28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3846" w:dyaOrig="234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9pt;height:667.5pt" o:ole="">
            <v:imagedata r:id="rId16" o:title=""/>
          </v:shape>
          <o:OLEObject Type="Embed" ProgID="Visio.Drawing.11" ShapeID="_x0000_i1025" DrawAspect="Content" ObjectID="_1431344067" r:id="rId17"/>
        </w:object>
      </w:r>
      <w:r w:rsidR="00270D28" w:rsidRPr="00270D2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270D28" w:rsidRDefault="00270D28" w:rsidP="00270D2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D28" w:rsidRPr="00270D28" w:rsidRDefault="00270D28" w:rsidP="00270D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FFE" w:rsidRPr="001D1FFE" w:rsidRDefault="00761113" w:rsidP="001D1FF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</w:pPr>
      <w:r w:rsidRPr="0076111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4" o:spid="_x0000_s1060" type="#_x0000_t202" style="position:absolute;left:0;text-align:left;margin-left:629.3pt;margin-top:-27.8pt;width:136.15pt;height:69.3pt;z-index:251771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TBnxgIAAMEFAAAOAAAAZHJzL2Uyb0RvYy54bWysVFlu2zAQ/S/QOxD8V7SEXiREDhLLKgqk&#10;C5D2ALREWUQlUiVpy2nRs/QU/SrQM/hIHVLekvwUbflBkJzhm+3NXF1v2wZtmNJcihSHFwFGTBSy&#10;5GKV4o8fcm+KkTZUlLSRgqX4gWl8PXv54qrvEhbJWjYlUwhAhE76LsW1MV3i+7qoWUv1heyYAGEl&#10;VUsNXNXKLxXtAb1t/CgIxn4vVdkpWTCt4TUbhHjm8KuKFeZdVWlmUJNi8M24Xbl9aXd/dkWTlaJd&#10;zYu9G/QvvGgpF2D0CJVRQ9Fa8WdQLS+U1LIyF4VsfVlVvGAuBogmDJ5Ec1/TjrlYIDm6O6ZJ/z/Y&#10;4u3mvUK8TDHBSNAWSrT7vvu1+7n7gYjNTt/pBJTuO1Az21u5hSq7SHV3J4tPGgk5r6lYsRulZF8z&#10;WoJ3of3pn30dcLQFWfZvZAlm6NpIB7StVGtTB8lAgA5VejhWhm0NKqzJSRSHwQijAmTTaRCGrnQ+&#10;TQ6/O6XNKyZbZA8pVlB5h043d9pYb2hyULHGhMx507jqN+LRAygOL2AbvlqZ9cIV82scxIvpYko8&#10;Eo0XHgmyzLvJ58Qb5+FklF1m83kWfrN2Q5LUvCyZsGYOxArJnxVuT/GBEkdqadnw0sJZl7RaLeeN&#10;QhsKxM7dcjkHyUnNf+yGSwLE8iSkMCLBbRR7+Xg68UhORl48CaZeEMa38TggMcnyxyHdccH+PSTU&#10;pzgeRaOBTCenn8QWuPU8Npq03MDoaHgLjDgq0cRScCFKV1pDeTOcz1Jh3T+lAsp9KLQjrOXowFaz&#10;XW5dZ1weG2EpywegsJLAMOApzD041FJ9waiHGZJi/XlNFcOoeS2gDeKQEDt03IWMJhFc1LlkeS6h&#10;ogCoFBuMhuPcDINq3Sm+qsHS0HhC3kDrVNyx2vbY4NW+4WBOuOD2M80OovO70zpN3tlvAAAA//8D&#10;AFBLAwQUAAYACAAAACEAEQAEsN8AAAAMAQAADwAAAGRycy9kb3ducmV2LnhtbEyPTU/DMAyG70j8&#10;h8hI3LaEjUxdaTohEFcQ40PiljVeW9E4VZOt3b+fd4KbX/nR68fFZvKdOOIQ20AG7uYKBFIVXEu1&#10;gc+Pl1kGIiZLznaB0MAJI2zK66vC5i6M9I7HbaoFl1DMrYEmpT6XMlYNehvnoUfi3T4M3iaOQy3d&#10;YEcu951cKLWS3rbEFxrb41OD1e/24A18ve5/vu/VW/3sdT+GSUnya2nM7c30+AAi4ZT+YLjoszqU&#10;7LQLB3JRdJwXOlsxa2CmNQ8XRC/VGsTOQLZUIMtC/n+iPAMAAP//AwBQSwECLQAUAAYACAAAACEA&#10;toM4kv4AAADhAQAAEwAAAAAAAAAAAAAAAAAAAAAAW0NvbnRlbnRfVHlwZXNdLnhtbFBLAQItABQA&#10;BgAIAAAAIQA4/SH/1gAAAJQBAAALAAAAAAAAAAAAAAAAAC8BAABfcmVscy8ucmVsc1BLAQItABQA&#10;BgAIAAAAIQAeSTBnxgIAAMEFAAAOAAAAAAAAAAAAAAAAAC4CAABkcnMvZTJvRG9jLnhtbFBLAQIt&#10;ABQABgAIAAAAIQARAASw3wAAAAwBAAAPAAAAAAAAAAAAAAAAACAFAABkcnMvZG93bnJldi54bWxQ&#10;SwUGAAAAAAQABADzAAAALAYAAAAA&#10;" filled="f" stroked="f">
            <v:textbox>
              <w:txbxContent>
                <w:p w:rsidR="001D1FFE" w:rsidRDefault="001D1FFE" w:rsidP="001D1FFE"/>
              </w:txbxContent>
            </v:textbox>
          </v:shape>
        </w:pict>
      </w:r>
      <w:r w:rsidR="001D1FFE" w:rsidRPr="001D1FFE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  <w:t xml:space="preserve">Приложение </w:t>
      </w:r>
    </w:p>
    <w:p w:rsidR="001D1FFE" w:rsidRPr="001D1FFE" w:rsidRDefault="001D1FFE" w:rsidP="001D1FFE">
      <w:pPr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</w:pPr>
      <w:r w:rsidRPr="001D1FFE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  <w:t xml:space="preserve">(справочное) </w:t>
      </w:r>
    </w:p>
    <w:p w:rsidR="001D1FFE" w:rsidRPr="001D1FFE" w:rsidRDefault="001D1FFE" w:rsidP="001D1FFE">
      <w:pPr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FFE" w:rsidRPr="001D1FFE" w:rsidRDefault="001D1FFE" w:rsidP="001D1F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1F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1D1FFE" w:rsidRPr="001D1FFE" w:rsidRDefault="001D1FFE" w:rsidP="001D1F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1FFE" w:rsidRPr="001D1FFE" w:rsidRDefault="001D1FFE" w:rsidP="001D1F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1FFE" w:rsidRPr="001D1FFE" w:rsidRDefault="001D1FFE" w:rsidP="001D1F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04"/>
        <w:gridCol w:w="1936"/>
        <w:gridCol w:w="8"/>
        <w:gridCol w:w="4090"/>
      </w:tblGrid>
      <w:tr w:rsidR="001D1FFE" w:rsidRPr="001D1FFE" w:rsidTr="00462450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FFE" w:rsidRPr="001D1FFE" w:rsidRDefault="001D1FFE" w:rsidP="001D1F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FFE" w:rsidRPr="001D1FFE" w:rsidRDefault="001D1FFE" w:rsidP="001D1F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FFE" w:rsidRPr="001D1FFE" w:rsidRDefault="001D1FFE" w:rsidP="001D1F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Электронный адрес</w:t>
            </w:r>
          </w:p>
        </w:tc>
      </w:tr>
      <w:tr w:rsidR="00DF2D30" w:rsidRPr="001D1FFE" w:rsidTr="00462450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30" w:rsidRPr="00071122" w:rsidRDefault="00DF2D30" w:rsidP="00286E4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71122">
              <w:rPr>
                <w:rFonts w:ascii="Times New Roman" w:hAnsi="Times New Roman" w:cs="Times New Roman"/>
                <w:sz w:val="28"/>
              </w:rPr>
              <w:t>Глава Каракашлинского</w:t>
            </w:r>
            <w:r w:rsidRPr="00071122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071122">
              <w:rPr>
                <w:rFonts w:ascii="Times New Roman" w:hAnsi="Times New Roman" w:cs="Times New Roman"/>
                <w:sz w:val="28"/>
              </w:rPr>
              <w:t>сельского поселения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0" w:rsidRPr="00071122" w:rsidRDefault="00DF2D30" w:rsidP="00286E48">
            <w:pPr>
              <w:suppressAutoHyphens/>
              <w:jc w:val="both"/>
              <w:rPr>
                <w:rFonts w:ascii="Times New Roman" w:hAnsi="Times New Roman" w:cs="Times New Roman"/>
                <w:sz w:val="28"/>
              </w:rPr>
            </w:pPr>
            <w:r w:rsidRPr="00071122">
              <w:rPr>
                <w:rFonts w:ascii="Times New Roman" w:hAnsi="Times New Roman" w:cs="Times New Roman"/>
                <w:sz w:val="28"/>
              </w:rPr>
              <w:t>4-21-34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30" w:rsidRPr="00071122" w:rsidRDefault="00DF2D30" w:rsidP="00286E48">
            <w:pPr>
              <w:suppressAutoHyphens/>
              <w:jc w:val="both"/>
              <w:rPr>
                <w:rFonts w:ascii="Times New Roman" w:hAnsi="Times New Roman" w:cs="Times New Roman"/>
                <w:sz w:val="28"/>
              </w:rPr>
            </w:pPr>
            <w:r w:rsidRPr="00071122">
              <w:rPr>
                <w:rFonts w:ascii="Times New Roman" w:hAnsi="Times New Roman" w:cs="Times New Roman"/>
                <w:b/>
                <w:sz w:val="28"/>
                <w:lang w:val="en-US"/>
              </w:rPr>
              <w:t>Karak.Utz@tatar.ru</w:t>
            </w:r>
          </w:p>
        </w:tc>
      </w:tr>
      <w:tr w:rsidR="00DF2D30" w:rsidRPr="001D1FFE" w:rsidTr="00462450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30" w:rsidRPr="00071122" w:rsidRDefault="00DF2D30" w:rsidP="00286E4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71122">
              <w:rPr>
                <w:rFonts w:ascii="Times New Roman" w:hAnsi="Times New Roman" w:cs="Times New Roman"/>
                <w:sz w:val="28"/>
              </w:rPr>
              <w:t>Секретарь исполнительного комитета   Каракашлинского</w:t>
            </w:r>
            <w:r w:rsidRPr="00071122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071122">
              <w:rPr>
                <w:rFonts w:ascii="Times New Roman" w:hAnsi="Times New Roman" w:cs="Times New Roman"/>
                <w:sz w:val="28"/>
              </w:rPr>
              <w:t>сельского поселения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30" w:rsidRPr="00071122" w:rsidRDefault="00DF2D30" w:rsidP="00286E48">
            <w:pPr>
              <w:suppressAutoHyphens/>
              <w:jc w:val="both"/>
              <w:rPr>
                <w:rFonts w:ascii="Times New Roman" w:hAnsi="Times New Roman" w:cs="Times New Roman"/>
                <w:sz w:val="28"/>
              </w:rPr>
            </w:pPr>
            <w:r w:rsidRPr="00071122">
              <w:rPr>
                <w:rFonts w:ascii="Times New Roman" w:hAnsi="Times New Roman" w:cs="Times New Roman"/>
                <w:sz w:val="28"/>
              </w:rPr>
              <w:t>4-21-34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30" w:rsidRPr="00071122" w:rsidRDefault="00DF2D30" w:rsidP="00286E48">
            <w:pPr>
              <w:suppressAutoHyphens/>
              <w:jc w:val="both"/>
              <w:rPr>
                <w:rFonts w:ascii="Times New Roman" w:hAnsi="Times New Roman" w:cs="Times New Roman"/>
                <w:sz w:val="28"/>
              </w:rPr>
            </w:pPr>
            <w:r w:rsidRPr="00071122">
              <w:rPr>
                <w:rFonts w:ascii="Times New Roman" w:hAnsi="Times New Roman" w:cs="Times New Roman"/>
                <w:b/>
                <w:sz w:val="28"/>
                <w:lang w:val="en-US"/>
              </w:rPr>
              <w:t>Karak.Utz@tatar.ru</w:t>
            </w:r>
          </w:p>
        </w:tc>
      </w:tr>
    </w:tbl>
    <w:p w:rsidR="001D1FFE" w:rsidRPr="001D1FFE" w:rsidRDefault="001D1FFE" w:rsidP="001D1FFE">
      <w:pPr>
        <w:spacing w:after="0" w:line="240" w:lineRule="auto"/>
        <w:ind w:left="496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FFE" w:rsidRPr="001D1FFE" w:rsidRDefault="001D1FFE" w:rsidP="001D1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FFE" w:rsidRPr="001D1FFE" w:rsidRDefault="001D1FFE" w:rsidP="001D1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FFE" w:rsidRPr="001D1FFE" w:rsidRDefault="001D1FFE" w:rsidP="001D1F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FFE" w:rsidRPr="001D1FFE" w:rsidRDefault="001D1FFE" w:rsidP="001D1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FFE" w:rsidRPr="001D1FFE" w:rsidRDefault="001D1FFE" w:rsidP="001D1FFE">
      <w:pPr>
        <w:rPr>
          <w:rFonts w:ascii="Calibri" w:eastAsia="Calibri" w:hAnsi="Calibri" w:cs="Times New Roman"/>
        </w:rPr>
      </w:pPr>
    </w:p>
    <w:p w:rsidR="00270D28" w:rsidRPr="00270D28" w:rsidRDefault="00270D28" w:rsidP="00270D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381" w:rsidRDefault="005843B7"/>
    <w:sectPr w:rsidR="00A22381" w:rsidSect="0018770B">
      <w:pgSz w:w="11909" w:h="16834"/>
      <w:pgMar w:top="142" w:right="851" w:bottom="1134" w:left="1134" w:header="153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43B7" w:rsidRDefault="005843B7" w:rsidP="00270D28">
      <w:pPr>
        <w:spacing w:after="0" w:line="240" w:lineRule="auto"/>
      </w:pPr>
      <w:r>
        <w:separator/>
      </w:r>
    </w:p>
  </w:endnote>
  <w:endnote w:type="continuationSeparator" w:id="1">
    <w:p w:rsidR="005843B7" w:rsidRDefault="005843B7" w:rsidP="00270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43B7" w:rsidRDefault="005843B7" w:rsidP="00270D28">
      <w:pPr>
        <w:spacing w:after="0" w:line="240" w:lineRule="auto"/>
      </w:pPr>
      <w:r>
        <w:separator/>
      </w:r>
    </w:p>
  </w:footnote>
  <w:footnote w:type="continuationSeparator" w:id="1">
    <w:p w:rsidR="005843B7" w:rsidRDefault="005843B7" w:rsidP="00270D28">
      <w:pPr>
        <w:spacing w:after="0" w:line="240" w:lineRule="auto"/>
      </w:pPr>
      <w:r>
        <w:continuationSeparator/>
      </w:r>
    </w:p>
  </w:footnote>
  <w:footnote w:id="2">
    <w:p w:rsidR="00270D28" w:rsidRDefault="00270D28" w:rsidP="00270D28">
      <w:pPr>
        <w:pStyle w:val="a6"/>
      </w:pPr>
      <w:r>
        <w:rPr>
          <w:rStyle w:val="a8"/>
        </w:rPr>
        <w:footnoteRef/>
      </w:r>
      <w:r>
        <w:rPr>
          <w:sz w:val="24"/>
          <w:szCs w:val="24"/>
        </w:rPr>
        <w:t>Длительность процедур исчисляется в рабочих днях.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D28" w:rsidRDefault="00761113" w:rsidP="0088532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70D2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70D28" w:rsidRDefault="00270D28" w:rsidP="00A47C54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D28" w:rsidRDefault="00761113" w:rsidP="0088532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70D2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40BC8">
      <w:rPr>
        <w:rStyle w:val="a5"/>
        <w:noProof/>
      </w:rPr>
      <w:t>2</w:t>
    </w:r>
    <w:r>
      <w:rPr>
        <w:rStyle w:val="a5"/>
      </w:rPr>
      <w:fldChar w:fldCharType="end"/>
    </w:r>
  </w:p>
  <w:p w:rsidR="00270D28" w:rsidRDefault="00270D28" w:rsidP="00A47C54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76E1"/>
    <w:rsid w:val="0001287C"/>
    <w:rsid w:val="000426FA"/>
    <w:rsid w:val="00065532"/>
    <w:rsid w:val="00066336"/>
    <w:rsid w:val="00077A50"/>
    <w:rsid w:val="000B5ED2"/>
    <w:rsid w:val="000C202C"/>
    <w:rsid w:val="001269C2"/>
    <w:rsid w:val="00153CB6"/>
    <w:rsid w:val="00154152"/>
    <w:rsid w:val="00163C74"/>
    <w:rsid w:val="0018770B"/>
    <w:rsid w:val="00197C2E"/>
    <w:rsid w:val="001B1A3F"/>
    <w:rsid w:val="001D1FFE"/>
    <w:rsid w:val="00202FF2"/>
    <w:rsid w:val="00207AB4"/>
    <w:rsid w:val="00270D28"/>
    <w:rsid w:val="00283155"/>
    <w:rsid w:val="002D7334"/>
    <w:rsid w:val="002E3297"/>
    <w:rsid w:val="003057FC"/>
    <w:rsid w:val="00396F9D"/>
    <w:rsid w:val="00477B33"/>
    <w:rsid w:val="00493E29"/>
    <w:rsid w:val="004A0440"/>
    <w:rsid w:val="004A0DB7"/>
    <w:rsid w:val="004A30AE"/>
    <w:rsid w:val="004D354C"/>
    <w:rsid w:val="004E0FB2"/>
    <w:rsid w:val="004E600F"/>
    <w:rsid w:val="00547846"/>
    <w:rsid w:val="005843B7"/>
    <w:rsid w:val="00595D34"/>
    <w:rsid w:val="005A395E"/>
    <w:rsid w:val="005B13D9"/>
    <w:rsid w:val="00605DF5"/>
    <w:rsid w:val="0062197F"/>
    <w:rsid w:val="0062789B"/>
    <w:rsid w:val="00675307"/>
    <w:rsid w:val="00677102"/>
    <w:rsid w:val="007067CA"/>
    <w:rsid w:val="00726E46"/>
    <w:rsid w:val="00740BC8"/>
    <w:rsid w:val="00761113"/>
    <w:rsid w:val="00771938"/>
    <w:rsid w:val="00857046"/>
    <w:rsid w:val="00883837"/>
    <w:rsid w:val="00897FE1"/>
    <w:rsid w:val="008B3E67"/>
    <w:rsid w:val="008C46B0"/>
    <w:rsid w:val="00901A83"/>
    <w:rsid w:val="009869B8"/>
    <w:rsid w:val="009A5A4A"/>
    <w:rsid w:val="009D194F"/>
    <w:rsid w:val="009F70F2"/>
    <w:rsid w:val="00A20107"/>
    <w:rsid w:val="00A3424D"/>
    <w:rsid w:val="00A772F6"/>
    <w:rsid w:val="00AE39EF"/>
    <w:rsid w:val="00AE601D"/>
    <w:rsid w:val="00B34243"/>
    <w:rsid w:val="00B35BD4"/>
    <w:rsid w:val="00B54C67"/>
    <w:rsid w:val="00B572CE"/>
    <w:rsid w:val="00B759F5"/>
    <w:rsid w:val="00B8626B"/>
    <w:rsid w:val="00B9671C"/>
    <w:rsid w:val="00BA5AF6"/>
    <w:rsid w:val="00BE0A4B"/>
    <w:rsid w:val="00C34C58"/>
    <w:rsid w:val="00C61F18"/>
    <w:rsid w:val="00C83C32"/>
    <w:rsid w:val="00CA35D6"/>
    <w:rsid w:val="00CE2307"/>
    <w:rsid w:val="00D61FC6"/>
    <w:rsid w:val="00D92CA9"/>
    <w:rsid w:val="00DA74E4"/>
    <w:rsid w:val="00DB1DBF"/>
    <w:rsid w:val="00DC4AD8"/>
    <w:rsid w:val="00DC55E6"/>
    <w:rsid w:val="00DF2D30"/>
    <w:rsid w:val="00DF5915"/>
    <w:rsid w:val="00E22298"/>
    <w:rsid w:val="00E230AD"/>
    <w:rsid w:val="00E35399"/>
    <w:rsid w:val="00E57133"/>
    <w:rsid w:val="00E776E1"/>
    <w:rsid w:val="00EB04A8"/>
    <w:rsid w:val="00EC64E4"/>
    <w:rsid w:val="00F14900"/>
    <w:rsid w:val="00F16361"/>
    <w:rsid w:val="00F20E42"/>
    <w:rsid w:val="00F233B6"/>
    <w:rsid w:val="00F73653"/>
    <w:rsid w:val="00FA1E5E"/>
    <w:rsid w:val="00FA6955"/>
    <w:rsid w:val="00FC5C78"/>
    <w:rsid w:val="00FD1B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70D2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270D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70D28"/>
  </w:style>
  <w:style w:type="paragraph" w:styleId="a6">
    <w:name w:val="footnote text"/>
    <w:basedOn w:val="a"/>
    <w:link w:val="a7"/>
    <w:rsid w:val="00270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rsid w:val="00270D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270D28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DA7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A74E4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1877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877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70D2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270D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70D28"/>
  </w:style>
  <w:style w:type="paragraph" w:styleId="a6">
    <w:name w:val="footnote text"/>
    <w:basedOn w:val="a"/>
    <w:link w:val="a7"/>
    <w:rsid w:val="00270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rsid w:val="00270D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270D28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DA7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A74E4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1877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877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gosuslugi.ru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osuslugi.ru/" TargetMode="External"/><Relationship Id="rId12" Type="http://schemas.openxmlformats.org/officeDocument/2006/relationships/hyperlink" Target="http://www.aksubayevo.tatar.ru" TargetMode="External"/><Relationship Id="rId17" Type="http://schemas.openxmlformats.org/officeDocument/2006/relationships/oleObject" Target="embeddings/oleObject1.bin"/><Relationship Id="rId2" Type="http://schemas.openxmlformats.org/officeDocument/2006/relationships/settings" Target="settings.xml"/><Relationship Id="rId16" Type="http://schemas.openxmlformats.org/officeDocument/2006/relationships/image" Target="media/image1.emf"/><Relationship Id="rId20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ksubayevo.tatar.ru" TargetMode="External"/><Relationship Id="rId11" Type="http://schemas.openxmlformats.org/officeDocument/2006/relationships/hyperlink" Target="consultantplus://offline/ref=135B3229D817A6E95CE6537CE623B8287A56DAE6B3DB089C926A07A31F41D4BD2703E07D0BB60359oAA0I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uslugi.tatar.ru/" TargetMode="External"/><Relationship Id="rId10" Type="http://schemas.openxmlformats.org/officeDocument/2006/relationships/hyperlink" Target="consultantplus://offline/ref=135B3229D817A6E95CE6537CE623B8287C55DBE0B3D955969A330BA1184E8BAA204AEC7C0BB600o5A6I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yperlink" Target="http://www.______.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14</Pages>
  <Words>4305</Words>
  <Characters>24543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8</cp:revision>
  <cp:lastPrinted>2013-04-12T11:44:00Z</cp:lastPrinted>
  <dcterms:created xsi:type="dcterms:W3CDTF">2013-05-18T05:43:00Z</dcterms:created>
  <dcterms:modified xsi:type="dcterms:W3CDTF">2013-05-29T11:48:00Z</dcterms:modified>
</cp:coreProperties>
</file>