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0F" w:rsidRPr="00F1300A" w:rsidRDefault="001F130F" w:rsidP="001F130F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Приложение № </w:t>
      </w:r>
      <w:r w:rsidR="001D7B81">
        <w:rPr>
          <w:rFonts w:ascii="Times New Roman" w:eastAsia="Times New Roman" w:hAnsi="Times New Roman" w:cs="Times New Roman"/>
          <w:szCs w:val="24"/>
          <w:lang w:eastAsia="ru-RU"/>
        </w:rPr>
        <w:t>7</w:t>
      </w:r>
    </w:p>
    <w:p w:rsidR="001F130F" w:rsidRPr="00F1300A" w:rsidRDefault="001F130F" w:rsidP="001F130F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к постановлению Исполнительного комитета </w:t>
      </w:r>
      <w:proofErr w:type="spellStart"/>
      <w:r w:rsidRPr="00F1300A">
        <w:rPr>
          <w:rFonts w:ascii="Times New Roman" w:eastAsia="Times New Roman" w:hAnsi="Times New Roman" w:cs="Times New Roman"/>
          <w:szCs w:val="24"/>
          <w:lang w:eastAsia="ru-RU"/>
        </w:rPr>
        <w:t>Каракашлинского</w:t>
      </w:r>
      <w:proofErr w:type="spellEnd"/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 сельского поселения Ютазинского муниципального района  Республики Татарстан </w:t>
      </w:r>
    </w:p>
    <w:p w:rsidR="007147FE" w:rsidRPr="007147FE" w:rsidRDefault="001F130F" w:rsidP="001F130F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Cs w:val="24"/>
          <w:lang w:eastAsia="ru-RU"/>
        </w:rPr>
        <w:t>09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Cs w:val="24"/>
          <w:lang w:eastAsia="ru-RU"/>
        </w:rPr>
        <w:t>апреля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 2013 г. № </w:t>
      </w:r>
      <w:r>
        <w:rPr>
          <w:rFonts w:ascii="Times New Roman" w:eastAsia="Times New Roman" w:hAnsi="Times New Roman" w:cs="Times New Roman"/>
          <w:szCs w:val="24"/>
          <w:lang w:eastAsia="ru-RU"/>
        </w:rPr>
        <w:t>16</w:t>
      </w:r>
    </w:p>
    <w:p w:rsidR="007147FE" w:rsidRPr="007147FE" w:rsidRDefault="007147FE" w:rsidP="007147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7147FE" w:rsidRPr="008269B9" w:rsidRDefault="007147FE" w:rsidP="007147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269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Административный регламент</w:t>
      </w:r>
    </w:p>
    <w:p w:rsidR="008269B9" w:rsidRDefault="007147FE" w:rsidP="007147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предоставления муниципальной </w:t>
      </w:r>
      <w:r w:rsidRPr="008269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услуги </w:t>
      </w:r>
      <w:r w:rsidRPr="008269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принятию ранее приватизированных жилых помещений в муниципальную собственность</w:t>
      </w:r>
      <w:r w:rsidR="008269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в</w:t>
      </w:r>
      <w:r w:rsidR="008269B9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9B9" w:rsidRPr="00826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Исполнительн</w:t>
      </w:r>
      <w:r w:rsidR="00826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8269B9" w:rsidRPr="00826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комитет</w:t>
      </w:r>
      <w:r w:rsidR="00826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7147FE" w:rsidRPr="008269B9" w:rsidRDefault="008269B9" w:rsidP="007147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26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26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Каракашлинского</w:t>
      </w:r>
      <w:proofErr w:type="spellEnd"/>
      <w:r w:rsidRPr="00826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7147FE" w:rsidRPr="008269B9" w:rsidRDefault="007147FE" w:rsidP="007147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147FE" w:rsidRPr="008269B9" w:rsidRDefault="007147FE" w:rsidP="00714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47FE" w:rsidRPr="008269B9" w:rsidRDefault="007147FE" w:rsidP="00714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Общие положения</w:t>
      </w:r>
    </w:p>
    <w:p w:rsidR="007147FE" w:rsidRPr="008269B9" w:rsidRDefault="007147FE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7FE" w:rsidRPr="008269B9" w:rsidRDefault="007147FE" w:rsidP="007147FE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Настоящий административный регламент предоставления муниципальной услуги (далее – Регламент) устанавливает стандарт и порядок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по </w:t>
      </w: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принятию ранее приватизированных жилых помещений в муниципальную собственность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муниципальная услуга). 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Получатели муниципальной услуги: физические  лица.</w:t>
      </w:r>
    </w:p>
    <w:p w:rsidR="007147FE" w:rsidRPr="008269B9" w:rsidRDefault="007147FE" w:rsidP="007147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 по </w:t>
      </w: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</w:t>
      </w:r>
      <w:proofErr w:type="gram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удостоверяющим личность.</w:t>
      </w:r>
    </w:p>
    <w:p w:rsidR="00A20EC3" w:rsidRPr="008269B9" w:rsidRDefault="00A20EC3" w:rsidP="00A2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муниципальной услуги -  Исполком.</w:t>
      </w:r>
    </w:p>
    <w:p w:rsidR="001F130F" w:rsidRPr="008269B9" w:rsidRDefault="001F130F" w:rsidP="001F13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Муниципальная услуга предоставляется исполнительным комитетом </w:t>
      </w:r>
      <w:proofErr w:type="spell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Ютазинского муниципального района  (далее – Исполком).</w:t>
      </w:r>
    </w:p>
    <w:p w:rsidR="001F130F" w:rsidRPr="008269B9" w:rsidRDefault="001F130F" w:rsidP="001F130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Место нахождение Исполкома: </w:t>
      </w:r>
      <w:proofErr w:type="spell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аракашлы</w:t>
      </w:r>
      <w:proofErr w:type="spell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Мирфатиха</w:t>
      </w:r>
      <w:proofErr w:type="spell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Закиева</w:t>
      </w:r>
      <w:proofErr w:type="spell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д.47.</w:t>
      </w:r>
    </w:p>
    <w:p w:rsidR="001F130F" w:rsidRPr="008269B9" w:rsidRDefault="001F130F" w:rsidP="001F13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</w:p>
    <w:p w:rsidR="001F130F" w:rsidRPr="008269B9" w:rsidRDefault="001F130F" w:rsidP="001F13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– пятница: с 07:30 до 16:00; </w:t>
      </w:r>
    </w:p>
    <w:p w:rsidR="001F130F" w:rsidRPr="008269B9" w:rsidRDefault="001F130F" w:rsidP="001F13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суббота: с 07:30 до 11:00; </w:t>
      </w:r>
    </w:p>
    <w:p w:rsidR="001F130F" w:rsidRPr="008269B9" w:rsidRDefault="001F130F" w:rsidP="001F13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воскресенье: выходной день.</w:t>
      </w:r>
    </w:p>
    <w:p w:rsidR="001F130F" w:rsidRPr="008269B9" w:rsidRDefault="001F130F" w:rsidP="001F13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A20EC3" w:rsidRPr="008269B9" w:rsidRDefault="001F130F" w:rsidP="001F13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Справочный телефон 8(85593) 4-21-34. </w:t>
      </w:r>
      <w:r w:rsidR="00A20EC3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29E8" w:rsidRPr="008269B9" w:rsidRDefault="007147FE" w:rsidP="00E129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jutaza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7FE" w:rsidRPr="008269B9" w:rsidRDefault="007147FE" w:rsidP="007147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Информация о муниципальной услуге может быть получена: </w:t>
      </w:r>
    </w:p>
    <w:p w:rsidR="007147FE" w:rsidRPr="008269B9" w:rsidRDefault="007147FE" w:rsidP="007147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E129E8" w:rsidRPr="008269B9" w:rsidRDefault="007147FE" w:rsidP="00E129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посредством сети «Интернет» на официальном сайте муниципального района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jutaza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E129E8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7FE" w:rsidRPr="008269B9" w:rsidRDefault="007147FE" w:rsidP="007147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на Портале государственных и муниципальных услуг Республики Татарстан (</w:t>
      </w:r>
      <w:r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://u</w:t>
      </w:r>
      <w:r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slugi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4" w:history="1">
        <w:r w:rsidRPr="0082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tatar</w:t>
        </w:r>
        <w:r w:rsidRPr="0082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82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/); </w:t>
      </w:r>
    </w:p>
    <w:p w:rsidR="007147FE" w:rsidRPr="008269B9" w:rsidRDefault="007147FE" w:rsidP="007147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4) на Едином портале государственных и муниципальных услуг (функций) (</w:t>
      </w:r>
      <w:r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5" w:history="1">
        <w:r w:rsidRPr="0082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2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82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gosuslugi</w:t>
        </w:r>
        <w:r w:rsidRPr="0082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82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82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147FE" w:rsidRPr="008269B9" w:rsidRDefault="007147FE" w:rsidP="007147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5) в Исполкоме</w:t>
      </w: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7147FE" w:rsidRPr="008269B9" w:rsidRDefault="007147FE" w:rsidP="007147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устном обращении - лично или по телефону; </w:t>
      </w:r>
    </w:p>
    <w:p w:rsidR="007147FE" w:rsidRPr="008269B9" w:rsidRDefault="007147FE" w:rsidP="007147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147FE" w:rsidRPr="008269B9" w:rsidRDefault="007147FE" w:rsidP="007147FE">
      <w:pPr>
        <w:widowControl w:val="0"/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1.3.4. Информация по вопросам предоставления муниципальной услуги размещается </w:t>
      </w:r>
      <w:r w:rsidR="001F130F"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секретарем</w:t>
      </w: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29E8"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официальном сайте муниципального района и на информационных стендах в помещениях Исполкома для работы с заявителями.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Предоставление муниципальной услуги осуществляется в соответствии </w:t>
      </w: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Гражданским кодексом часть 1 от 30.11.1994 №51-ФЗ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Жилищным кодексом Российской Федерации от 29.12.2004 №188-ФЗ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от 04.07.1991 № 1541-1 «О приватизации жилищного фонда в Российской Федерации» (далее – Закон РФ №1541-1) (Бюллетень нормативных актов, № 1, 1992);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21.07.1997 № 122-ФЗ «О государственной регистрации прав на недвижимое имущество и сделок с ним» (далее – Федеральный закон №122-ФЗ) (Собрание законодательства РФ, 28.07.1997, № 30, ст. 3594);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 от 27.07.2010 №210-ФЗ «Об организации предоставления государственных и муниципальных услуг» (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Федерации, 2010, № 31, ст. 4179);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1F130F" w:rsidRPr="008269B9" w:rsidRDefault="001F130F" w:rsidP="001F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«</w:t>
      </w:r>
      <w:proofErr w:type="spell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Каракашлинское</w:t>
      </w:r>
      <w:proofErr w:type="spell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Ютазинского  муниципального района Республики Татарстан, принятого Решением Совета </w:t>
      </w:r>
      <w:proofErr w:type="spell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Ютазинского муниципального района от 13.06.2012 № 12 (далее – Устав);</w:t>
      </w:r>
    </w:p>
    <w:p w:rsidR="001F130F" w:rsidRPr="008269B9" w:rsidRDefault="001F130F" w:rsidP="001F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об исполнительном комитете </w:t>
      </w:r>
      <w:proofErr w:type="spell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Ютазинского муниципального района, от 15.11.2006 № 35, утвержденным Решением Совета </w:t>
      </w:r>
      <w:proofErr w:type="spell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Ютазинского муниципального района (далее – Положение об ИК МР);</w:t>
      </w:r>
    </w:p>
    <w:p w:rsidR="00E129E8" w:rsidRPr="008269B9" w:rsidRDefault="001F130F" w:rsidP="001F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 Исполкома (далее – Правила).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В настоящем Регламенте под заявлением о предоставлении муниципальной услуги (дале</w:t>
      </w: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</w:t>
      </w: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образцу</w:t>
      </w:r>
      <w:proofErr w:type="gram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утвержденному постановлением Исполкома или на стандартном бланке.</w:t>
      </w:r>
    </w:p>
    <w:p w:rsidR="007147FE" w:rsidRPr="008269B9" w:rsidRDefault="007147FE" w:rsidP="007147F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147FE" w:rsidRPr="008269B9">
          <w:pgSz w:w="11907" w:h="16840"/>
          <w:pgMar w:top="1134" w:right="567" w:bottom="1134" w:left="1134" w:header="720" w:footer="720" w:gutter="0"/>
          <w:cols w:space="720"/>
        </w:sectPr>
      </w:pP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2. </w:t>
      </w:r>
      <w:r w:rsidRPr="008269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предоставления муниципальной услуги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6410"/>
        <w:gridCol w:w="4012"/>
      </w:tblGrid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26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keepNext/>
              <w:spacing w:after="0" w:line="240" w:lineRule="auto"/>
              <w:ind w:firstLine="28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Принятие ранее приватизированных жилых помещений в муниципальную собственность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  <w:r w:rsidR="001F130F"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130F"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Каракашлинского</w:t>
            </w:r>
            <w:proofErr w:type="spellEnd"/>
            <w:r w:rsidR="001F130F"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E16AFF"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Ютазинского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муниципального района  Республики Татарстан.</w:t>
            </w:r>
          </w:p>
          <w:p w:rsidR="007147FE" w:rsidRPr="008269B9" w:rsidRDefault="007147FE" w:rsidP="007147F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ИК</w:t>
            </w: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keepNext/>
              <w:spacing w:after="0" w:line="240" w:lineRule="auto"/>
              <w:ind w:firstLine="28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Постановление о принятии  привати</w:t>
            </w:r>
            <w:r w:rsidRPr="00826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зированных жилых помещений в муниципальную собственность</w:t>
            </w:r>
            <w:r w:rsidRPr="0082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47FE" w:rsidRPr="008269B9" w:rsidRDefault="007147FE" w:rsidP="007147FE">
            <w:pPr>
              <w:keepNext/>
              <w:spacing w:after="0" w:line="240" w:lineRule="auto"/>
              <w:ind w:firstLine="28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безвозмездной передачи жилого помещения в муниципальную собственность</w:t>
            </w:r>
          </w:p>
          <w:p w:rsidR="007147FE" w:rsidRPr="008269B9" w:rsidRDefault="007147FE" w:rsidP="007147FE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Решение об отказе в предоставлении муниципальной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15 рабочих дней с момента регистрации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Заявление;</w:t>
            </w:r>
          </w:p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Документы, удостоверяющие личность каждого члена семьи;</w:t>
            </w:r>
          </w:p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Документ, подтверждающий право собственности на жилое помещение;</w:t>
            </w:r>
          </w:p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Справка с места жительства;</w:t>
            </w:r>
          </w:p>
          <w:p w:rsidR="007147FE" w:rsidRPr="008269B9" w:rsidRDefault="007147FE" w:rsidP="007147F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 Копия технического паспорта жилого помещения;</w:t>
            </w:r>
          </w:p>
          <w:p w:rsidR="007147FE" w:rsidRPr="008269B9" w:rsidRDefault="007147FE" w:rsidP="00E16AFF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 Разрешение отдела опеки и попечительства исполнительного комитета </w:t>
            </w:r>
            <w:r w:rsidR="00E16AFF"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Ютазинского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о безвозмездной передаче жилого помещения в муниципальную собственность (если в приватизации участвовали несовершеннолетние дети)</w:t>
            </w:r>
          </w:p>
          <w:p w:rsidR="005C6C09" w:rsidRPr="008269B9" w:rsidRDefault="005C6C09" w:rsidP="00E16AFF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hAnsi="Times New Roman" w:cs="Times New Roman"/>
                <w:sz w:val="24"/>
                <w:szCs w:val="24"/>
              </w:rPr>
              <w:t>8) Выписка из домовой книги (в случае, если документ выдается коммерческой организацией)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Получаются в рамках межведомственного взаимодействия:</w:t>
            </w:r>
          </w:p>
          <w:p w:rsidR="007147FE" w:rsidRPr="008269B9" w:rsidRDefault="007147FE" w:rsidP="007147F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Выписка из домовой книги (в случае, если документ выдается органами местного самоуправления);</w:t>
            </w:r>
          </w:p>
          <w:p w:rsidR="007147FE" w:rsidRPr="008269B9" w:rsidRDefault="007147FE" w:rsidP="007147F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5C6C09" w:rsidRPr="008269B9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 о правах отдельного лица на имеющиеся (имевшиеся) у него объекты недвижимого имущества;</w:t>
            </w:r>
          </w:p>
          <w:p w:rsidR="007147FE" w:rsidRPr="008269B9" w:rsidRDefault="007147FE" w:rsidP="005C6C09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Кадастровые паспорта объект</w:t>
            </w:r>
            <w:r w:rsidR="005C6C09"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 Перечень государственных органов,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proofErr w:type="gramEnd"/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услуги и </w:t>
            </w:r>
            <w:proofErr w:type="gramStart"/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которое</w:t>
            </w:r>
            <w:proofErr w:type="gramEnd"/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органом исполнительной власти, предоставляющим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не требуется</w:t>
            </w:r>
          </w:p>
          <w:p w:rsidR="007147FE" w:rsidRPr="008269B9" w:rsidRDefault="007147FE" w:rsidP="007147FE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Подача документов ненадлежащим лицом;</w:t>
            </w:r>
          </w:p>
          <w:p w:rsidR="007147FE" w:rsidRPr="008269B9" w:rsidRDefault="007147FE" w:rsidP="007147FE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7147FE" w:rsidRPr="008269B9" w:rsidRDefault="007147FE" w:rsidP="00D45243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 В заявлении и прилагаемых к заявлению документах имеются неоговоренные исправления, </w:t>
            </w:r>
            <w:bookmarkStart w:id="0" w:name="_GoBack"/>
            <w:bookmarkEnd w:id="0"/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позволяющие однозначно истолковать их содержание</w:t>
            </w:r>
          </w:p>
          <w:p w:rsidR="005C6C09" w:rsidRPr="008269B9" w:rsidRDefault="005C6C09" w:rsidP="00D45243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hAnsi="Times New Roman" w:cs="Times New Roman"/>
                <w:sz w:val="24"/>
                <w:szCs w:val="24"/>
              </w:rPr>
              <w:t>4) 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отказа:</w:t>
            </w:r>
          </w:p>
          <w:p w:rsidR="00E16AFF" w:rsidRPr="008269B9" w:rsidRDefault="00E16AFF" w:rsidP="00E16AF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5C6C09" w:rsidRPr="008269B9">
              <w:rPr>
                <w:rFonts w:ascii="Times New Roman" w:hAnsi="Times New Roman" w:cs="Times New Roman"/>
                <w:sz w:val="24"/>
                <w:szCs w:val="24"/>
              </w:rPr>
              <w:t>Выявление недостоверной информации, содержащейся в документах, представленных заявителем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Представление документов в ненадлежащий орган;</w:t>
            </w:r>
          </w:p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необходимых</w:t>
            </w:r>
            <w:proofErr w:type="gramEnd"/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47FE" w:rsidRPr="008269B9" w:rsidRDefault="007147FE" w:rsidP="007147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47FE" w:rsidRPr="008269B9" w:rsidRDefault="007147FE" w:rsidP="007147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7147FE" w:rsidRPr="008269B9" w:rsidRDefault="007147FE" w:rsidP="007147F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30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 Требования к помещениям, в которых предоставляется муниципальная услуга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на бумажном носителе подается в Отдел. </w:t>
            </w:r>
          </w:p>
          <w:p w:rsidR="007147FE" w:rsidRPr="008269B9" w:rsidRDefault="007147FE" w:rsidP="007147FE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 Показатели доступности и качества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Показателями доступности и качества предоставления муниципальной услуги являются:</w:t>
            </w:r>
          </w:p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соблюдение сроков приема и рассмотрения документов;</w:t>
            </w:r>
          </w:p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соблюдение срока получения результата муниципальной услуги;</w:t>
            </w:r>
          </w:p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наличие прецедентов (обоснованных жалоб) на 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нарушение Административного регламента, совершенных муниципальными служащими.</w:t>
            </w:r>
          </w:p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47FE" w:rsidRPr="008269B9" w:rsidTr="007147FE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2.16.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FE" w:rsidRPr="008269B9" w:rsidRDefault="007147FE" w:rsidP="007147FE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7147FE" w:rsidRPr="008269B9" w:rsidRDefault="007147FE" w:rsidP="007147FE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proofErr w:type="gramStart"/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://u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slugi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6" w:history="1">
              <w:r w:rsidRPr="008269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Pr="008269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269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/) или Единый портал  государственных и муниципальных услуг (функций) (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:// </w:t>
            </w:r>
            <w:hyperlink r:id="rId7" w:history="1">
              <w:r w:rsidRPr="008269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8269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269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gosuslugi</w:t>
              </w:r>
              <w:r w:rsidRPr="008269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269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8269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82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FE" w:rsidRPr="008269B9" w:rsidRDefault="007147FE" w:rsidP="007147FE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47FE" w:rsidRPr="008269B9" w:rsidRDefault="007147FE" w:rsidP="007147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147FE" w:rsidRPr="008269B9">
          <w:pgSz w:w="16840" w:h="11907" w:orient="landscape"/>
          <w:pgMar w:top="1134" w:right="851" w:bottom="709" w:left="1134" w:header="720" w:footer="720" w:gutter="0"/>
          <w:cols w:space="720"/>
        </w:sectPr>
      </w:pPr>
    </w:p>
    <w:p w:rsidR="007147FE" w:rsidRPr="008269B9" w:rsidRDefault="007147FE" w:rsidP="007147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7FE" w:rsidRPr="008269B9" w:rsidRDefault="007147FE" w:rsidP="007147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7FE" w:rsidRPr="008269B9" w:rsidRDefault="007147FE" w:rsidP="00714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147FE" w:rsidRPr="008269B9">
          <w:type w:val="continuous"/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Описание последовательности действий при предоставлении муниципальной услуги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услугивключает в себя следующие процедуры:</w:t>
      </w:r>
      <w:proofErr w:type="gramEnd"/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консультирование заявителя;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и регистрация заявления;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подготовка результата муниципальной услуги;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заключение договора и выдача заявителю результата муниципальной услуги.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№1.</w:t>
      </w:r>
    </w:p>
    <w:p w:rsidR="007147FE" w:rsidRPr="008269B9" w:rsidRDefault="007147FE" w:rsidP="007147FE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Оказание консультаций заявителю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 Заявитель вправе обратиться в </w:t>
      </w:r>
      <w:r w:rsidR="00E16AFF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="001F130F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лично, по телефону и (или) электронной почте для получения консультаций о порядке получения муниципальной услуги.</w:t>
      </w:r>
    </w:p>
    <w:p w:rsidR="007147FE" w:rsidRPr="008269B9" w:rsidRDefault="001F130F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="007147FE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AFF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="007147FE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Принятие и регистрация заявления</w:t>
      </w:r>
    </w:p>
    <w:p w:rsidR="007147FE" w:rsidRPr="008269B9" w:rsidRDefault="007147FE" w:rsidP="007147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7FE" w:rsidRPr="008269B9" w:rsidRDefault="007147FE" w:rsidP="007147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 Заявитель лично или через доверенное лицо подает письменное заявление о предоставлении муниципальной услуги</w:t>
      </w:r>
      <w:r w:rsidRPr="00826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16AFF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7FE" w:rsidRPr="008269B9" w:rsidRDefault="007147FE" w:rsidP="007147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предоставлении муниципальной услуги в электронной форме направляется в </w:t>
      </w:r>
      <w:r w:rsidR="00E16AFF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</w:t>
      </w:r>
      <w:r w:rsidR="003026A9"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6AFF"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ведущий прием заявлений, осуществляет: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установление личности заявителя; 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проверку полномочий заявителя (в случае действия по доверенности);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отсутствия замечаний специалист </w:t>
      </w:r>
      <w:r w:rsidR="00E16AFF"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осуществляет: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и регистрацию заявления в специальном журнале;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вручение заявителю копии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заявления на рассмотрение </w:t>
      </w:r>
      <w:r w:rsidR="003026A9"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поселения</w:t>
      </w: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наличия оснований для отказа в приеме документов, </w:t>
      </w:r>
      <w:r w:rsidR="003026A9"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6AFF"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ведущий прием документов, уведомляет заявителя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Процедуры, устанавливаемые настоящим пунктом, осуществляются в течение 15 минут.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принятое и зарегистрированное заявление, направленное на рассмотрение </w:t>
      </w:r>
      <w:r w:rsidR="003026A9"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поселения</w:t>
      </w:r>
      <w:r w:rsidR="003026A9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возвращенные заявителю документы. 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3.3.3. </w:t>
      </w:r>
      <w:r w:rsidR="003026A9"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поселения</w:t>
      </w:r>
      <w:r w:rsidR="003026A9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заявление, определяет исполнителя и направляет ему заявление.</w:t>
      </w:r>
    </w:p>
    <w:p w:rsidR="007147FE" w:rsidRPr="008269B9" w:rsidRDefault="007147FE" w:rsidP="007147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направленное исполнителю заявление.</w:t>
      </w:r>
    </w:p>
    <w:p w:rsidR="007147FE" w:rsidRPr="008269B9" w:rsidRDefault="007147FE" w:rsidP="007147F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7FE" w:rsidRPr="008269B9" w:rsidRDefault="007147FE" w:rsidP="007147F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7147FE" w:rsidRPr="008269B9" w:rsidRDefault="007147FE" w:rsidP="007147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7147FE" w:rsidRPr="008269B9" w:rsidRDefault="007147FE" w:rsidP="007147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3.4.1. </w:t>
      </w:r>
      <w:r w:rsidR="003026A9"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Секретарь</w:t>
      </w:r>
      <w:r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E16AFF"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исполкома</w:t>
      </w:r>
      <w:r w:rsidR="003026A9"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5C6C09" w:rsidRPr="008269B9" w:rsidRDefault="005C6C09" w:rsidP="005C6C0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B9">
        <w:rPr>
          <w:rFonts w:ascii="Times New Roman" w:hAnsi="Times New Roman" w:cs="Times New Roman"/>
          <w:sz w:val="24"/>
          <w:szCs w:val="24"/>
        </w:rPr>
        <w:t>1) Выписки из домовой книги (в случае, если документ выдается органами местного самоуправления);</w:t>
      </w:r>
    </w:p>
    <w:p w:rsidR="005C6C09" w:rsidRPr="008269B9" w:rsidRDefault="005C6C09" w:rsidP="005C6C0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B9">
        <w:rPr>
          <w:rFonts w:ascii="Times New Roman" w:hAnsi="Times New Roman" w:cs="Times New Roman"/>
          <w:sz w:val="24"/>
          <w:szCs w:val="24"/>
        </w:rPr>
        <w:t>2) Выписки из Единого государственного реестра прав на недвижимое имущество и сделок с ним о правах отдельного лица на имеющиеся (имевшиеся) у него объекты недвижимого имущества;</w:t>
      </w:r>
    </w:p>
    <w:p w:rsidR="007147FE" w:rsidRPr="008269B9" w:rsidRDefault="005C6C09" w:rsidP="005C6C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269B9">
        <w:rPr>
          <w:rFonts w:ascii="Times New Roman" w:hAnsi="Times New Roman" w:cs="Times New Roman"/>
          <w:sz w:val="24"/>
          <w:szCs w:val="24"/>
        </w:rPr>
        <w:t>3) Кадастровых паспортов объектов недвижимости.</w:t>
      </w:r>
    </w:p>
    <w:p w:rsidR="007147FE" w:rsidRPr="008269B9" w:rsidRDefault="007147FE" w:rsidP="007147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7147FE" w:rsidRPr="008269B9" w:rsidRDefault="007147FE" w:rsidP="007147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Результат процедуры: направленный запросы. 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запрашиваемые документы</w:t>
      </w:r>
      <w:proofErr w:type="gram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7147FE" w:rsidRPr="008269B9" w:rsidRDefault="007147FE" w:rsidP="007147F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документы (сведения) либо уведомление об отказе, направленные в </w:t>
      </w:r>
      <w:r w:rsidR="00E16AFF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7FE" w:rsidRPr="008269B9" w:rsidRDefault="007147FE" w:rsidP="007147FE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Подготовка результата муниципальной услуги;</w:t>
      </w:r>
    </w:p>
    <w:p w:rsidR="007147FE" w:rsidRPr="008269B9" w:rsidRDefault="007147FE" w:rsidP="007147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7FE" w:rsidRPr="008269B9" w:rsidRDefault="007147FE" w:rsidP="007147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3.5.1. </w:t>
      </w:r>
      <w:r w:rsidR="003026A9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AFF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осуществляет:</w:t>
      </w:r>
    </w:p>
    <w:p w:rsidR="005C6C09" w:rsidRPr="008269B9" w:rsidRDefault="005C6C09" w:rsidP="005C6C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B9">
        <w:rPr>
          <w:rFonts w:ascii="Times New Roman" w:hAnsi="Times New Roman" w:cs="Times New Roman"/>
          <w:sz w:val="24"/>
          <w:szCs w:val="24"/>
        </w:rPr>
        <w:t>проверку наличия документов, прилагаемых к заявлению;</w:t>
      </w:r>
    </w:p>
    <w:p w:rsidR="005C6C09" w:rsidRPr="008269B9" w:rsidRDefault="005C6C09" w:rsidP="005C6C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B9">
        <w:rPr>
          <w:rFonts w:ascii="Times New Roman" w:hAnsi="Times New Roman" w:cs="Times New Roman"/>
          <w:sz w:val="24"/>
          <w:szCs w:val="24"/>
        </w:rPr>
        <w:t xml:space="preserve">подготовку проекта </w:t>
      </w:r>
      <w:proofErr w:type="gramStart"/>
      <w:r w:rsidRPr="008269B9">
        <w:rPr>
          <w:rFonts w:ascii="Times New Roman" w:hAnsi="Times New Roman" w:cs="Times New Roman"/>
          <w:sz w:val="24"/>
          <w:szCs w:val="24"/>
        </w:rPr>
        <w:t>постановления</w:t>
      </w:r>
      <w:proofErr w:type="gramEnd"/>
      <w:r w:rsidRPr="008269B9">
        <w:rPr>
          <w:rFonts w:ascii="Times New Roman" w:hAnsi="Times New Roman" w:cs="Times New Roman"/>
          <w:bCs/>
          <w:sz w:val="24"/>
          <w:szCs w:val="24"/>
        </w:rPr>
        <w:t xml:space="preserve"> о приеме ранее приватизированного жилого помещения в муниципальную собственность или письма об отказе в предоставлении муниципальной услуги</w:t>
      </w:r>
      <w:r w:rsidRPr="008269B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6C09" w:rsidRPr="008269B9" w:rsidRDefault="005C6C09" w:rsidP="005C6C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B9">
        <w:rPr>
          <w:rFonts w:ascii="Times New Roman" w:hAnsi="Times New Roman" w:cs="Times New Roman"/>
          <w:sz w:val="24"/>
          <w:szCs w:val="24"/>
        </w:rPr>
        <w:t>согласование проекта подготовленного документа с начальником Отдела;</w:t>
      </w:r>
    </w:p>
    <w:p w:rsidR="005C6C09" w:rsidRPr="008269B9" w:rsidRDefault="005C6C09" w:rsidP="005C6C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B9">
        <w:rPr>
          <w:rFonts w:ascii="Times New Roman" w:hAnsi="Times New Roman" w:cs="Times New Roman"/>
          <w:sz w:val="24"/>
          <w:szCs w:val="24"/>
        </w:rPr>
        <w:t>направление документов Главе Поселения на утверждение.</w:t>
      </w:r>
    </w:p>
    <w:p w:rsidR="007147FE" w:rsidRPr="008269B9" w:rsidRDefault="005C6C09" w:rsidP="005C6C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hAnsi="Times New Roman" w:cs="Times New Roman"/>
          <w:sz w:val="24"/>
          <w:szCs w:val="24"/>
        </w:rP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</w:t>
      </w: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 по принятию ранее приватизированных жилых помещений в муниципальную собственность или письмо об отказе направленное на утверждение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3.5.2. </w:t>
      </w:r>
      <w:r w:rsidR="003026A9"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поселения</w:t>
      </w:r>
      <w:r w:rsidR="003026A9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 постановление или письмо об отказе и направляет </w:t>
      </w:r>
      <w:r w:rsidR="003026A9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</w:t>
      </w:r>
      <w:r w:rsidR="005414BF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Исполкома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регистрации.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процедуры: подписанное постановление или письмо об отказе, направленное на регистрацию. 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 </w:t>
      </w:r>
      <w:r w:rsidR="003026A9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14BF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 проект постановления или письмо об отказе.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</w:t>
      </w:r>
      <w:proofErr w:type="gram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 в образовании земельного участка.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Процедуры, устанавливаемые настоящим пунктом, осуществляются в день подписания документов </w:t>
      </w:r>
      <w:r w:rsidR="003026A9"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Главой поселения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Заключение договора</w:t>
      </w:r>
      <w:r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заявителю результата муниципальной услуги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r w:rsidR="003026A9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B23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постановления: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проект договора безвозмездной передачи имущества в муниципальную собственность  (далее – договор); </w:t>
      </w:r>
    </w:p>
    <w:p w:rsidR="007147FE" w:rsidRPr="008269B9" w:rsidRDefault="007147FE" w:rsidP="007147FE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согласовывает и передает на подпись проект договора в установленном порядке;</w:t>
      </w:r>
    </w:p>
    <w:p w:rsidR="007147FE" w:rsidRPr="008269B9" w:rsidRDefault="007147FE" w:rsidP="007147FE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 договор подписанный </w:t>
      </w:r>
      <w:r w:rsidR="003026A9"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Главой поселения</w:t>
      </w:r>
      <w:r w:rsidR="003026A9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договор;</w:t>
      </w:r>
    </w:p>
    <w:p w:rsidR="007147FE" w:rsidRPr="008269B9" w:rsidRDefault="007147FE" w:rsidP="007147FE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 заявителю договор под роспись.</w:t>
      </w:r>
    </w:p>
    <w:p w:rsidR="007147FE" w:rsidRPr="008269B9" w:rsidRDefault="007147FE" w:rsidP="007147FE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</w:t>
      </w:r>
      <w:r w:rsidRPr="00826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вляются в  течение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дней</w:t>
      </w:r>
      <w:r w:rsidRPr="00826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выдачи заявителю постановления.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процедур: выданный заявителю договор.</w:t>
      </w:r>
    </w:p>
    <w:p w:rsidR="007147FE" w:rsidRPr="008269B9" w:rsidRDefault="007147FE" w:rsidP="007147F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3.6.2. Заявитель подписывает договор в трех экземплярах и передает специалисту </w:t>
      </w:r>
      <w:r w:rsidR="00655B23"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Исполкома</w:t>
      </w:r>
      <w:r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процедур: подписанный договор.</w:t>
      </w:r>
    </w:p>
    <w:p w:rsidR="007147FE" w:rsidRPr="008269B9" w:rsidRDefault="007147FE" w:rsidP="007147F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3.6.3. </w:t>
      </w:r>
      <w:r w:rsidR="003026A9"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Секретарь</w:t>
      </w:r>
      <w:r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655B23"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Исполкома</w:t>
      </w:r>
      <w:r w:rsidRPr="008269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регистрирует подписанные договора, один экземпляр выдает заявителю.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подпунктами 3.6.2 -3.6.3 настоящего Регламента, осуществляются в течение 30 минут, в порядке очередности, в день прибытия заявителя.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</w:t>
      </w: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выданные</w:t>
      </w:r>
      <w:proofErr w:type="gram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договор и акт приема-передачи.</w:t>
      </w:r>
    </w:p>
    <w:p w:rsidR="007147FE" w:rsidRPr="008269B9" w:rsidRDefault="007147FE" w:rsidP="007147F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3.6.4. </w:t>
      </w:r>
      <w:r w:rsidR="003026A9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B23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отказа в предоставлении муниципальной услуги направляет по почте или выдает на руки заявителю письмо об отказе.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предоставлении муниципальной услуги отказано, выдает письмо об отказе.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осуществляется: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письма - в течение 15 минут, в порядке очередности, в день прибытия заявителя;</w:t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мотивированного отказа почтовым отправлением – в течение одного дня с момента окончания процедуры предусмотренной подпунктом 3.5.3 настоящего Регламента.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выданное (направленное по почте)  письмо об отказе. 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Предоставление муниципальной услуги через МФЦ</w:t>
      </w:r>
    </w:p>
    <w:p w:rsidR="009B51BD" w:rsidRPr="008269B9" w:rsidRDefault="009B51BD" w:rsidP="009B51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 Заявитель вправе обратиться для получения муниципальной услуги в МФЦ.</w:t>
      </w:r>
    </w:p>
    <w:p w:rsidR="009B51BD" w:rsidRPr="008269B9" w:rsidRDefault="009B51BD" w:rsidP="009B51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B9">
        <w:rPr>
          <w:rFonts w:ascii="Times New Roman" w:hAnsi="Times New Roman" w:cs="Times New Roman"/>
          <w:sz w:val="24"/>
          <w:szCs w:val="24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9B51BD" w:rsidRPr="008269B9" w:rsidRDefault="009B51BD" w:rsidP="009B51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hAnsi="Times New Roman" w:cs="Times New Roman"/>
          <w:sz w:val="24"/>
          <w:szCs w:val="24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7147FE" w:rsidRPr="008269B9" w:rsidRDefault="007147FE" w:rsidP="007147FE">
      <w:pPr>
        <w:tabs>
          <w:tab w:val="left" w:pos="27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47FE" w:rsidRPr="008269B9" w:rsidRDefault="007147FE" w:rsidP="007147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69B9">
        <w:rPr>
          <w:rFonts w:ascii="Times New Roman" w:eastAsia="Calibri" w:hAnsi="Times New Roman" w:cs="Times New Roman"/>
          <w:b/>
          <w:sz w:val="24"/>
          <w:szCs w:val="24"/>
        </w:rPr>
        <w:t xml:space="preserve">4. Порядок и формы </w:t>
      </w:r>
      <w:proofErr w:type="gramStart"/>
      <w:r w:rsidRPr="008269B9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8269B9">
        <w:rPr>
          <w:rFonts w:ascii="Times New Roman" w:eastAsia="Calibri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</w:t>
      </w: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исполнения административных процедур являются: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проверка и согласование проектов документовпо предоставлению муниципальной услуги. Результатом проверки является визирование проектов;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проводимые в установленном порядке проверки ведения делопроизводства;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проведение в установленном порядке контрольных </w:t>
      </w: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процедур предоставления муниципальной услуги</w:t>
      </w:r>
      <w:proofErr w:type="gram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осуществления </w:t>
      </w: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совершением действий при предоставлении муниципальной услуги и принятии решений </w:t>
      </w:r>
      <w:r w:rsidR="00971C43" w:rsidRPr="008269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поселения</w:t>
      </w:r>
      <w:r w:rsidR="00971C43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представляются справки о результатах предоставления муниципальной услуги.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9B51BD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9B51BD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B51BD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Поселения.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7FE" w:rsidRPr="008269B9" w:rsidRDefault="007147FE" w:rsidP="007147FE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7147FE" w:rsidRPr="008269B9" w:rsidRDefault="007147FE" w:rsidP="007147F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7147FE" w:rsidRPr="008269B9" w:rsidRDefault="007147FE" w:rsidP="007147F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7147FE" w:rsidRPr="008269B9" w:rsidRDefault="007147FE" w:rsidP="007147F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7147FE" w:rsidRPr="008269B9" w:rsidRDefault="007147FE" w:rsidP="007147F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2) нарушение срока предоставления муниципальной услуги;</w:t>
      </w:r>
    </w:p>
    <w:p w:rsidR="007147FE" w:rsidRPr="008269B9" w:rsidRDefault="007147FE" w:rsidP="007147F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proofErr w:type="spellStart"/>
      <w:r w:rsidR="008269B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="008269B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971C43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предоставления муниципальной услуги;</w:t>
      </w:r>
    </w:p>
    <w:p w:rsidR="007147FE" w:rsidRPr="008269B9" w:rsidRDefault="007147FE" w:rsidP="007147F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proofErr w:type="spellStart"/>
      <w:r w:rsidR="008269B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="008269B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971C43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Ютазинского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для предоставления муниципальной услуги, у заявителя;</w:t>
      </w:r>
    </w:p>
    <w:p w:rsidR="007147FE" w:rsidRPr="008269B9" w:rsidRDefault="007147FE" w:rsidP="007147F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proofErr w:type="spellStart"/>
      <w:r w:rsidR="008269B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="008269B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971C43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Ютазинского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района;</w:t>
      </w:r>
    </w:p>
    <w:p w:rsidR="007147FE" w:rsidRPr="008269B9" w:rsidRDefault="007147FE" w:rsidP="007147F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proofErr w:type="spellStart"/>
      <w:r w:rsidR="008269B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proofErr w:type="spellEnd"/>
      <w:r w:rsidR="008269B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971C43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Ютазинского 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района;</w:t>
      </w:r>
    </w:p>
    <w:p w:rsidR="007147FE" w:rsidRPr="008269B9" w:rsidRDefault="007147FE" w:rsidP="007147F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Жалоба подается в письменной форме на бумажном носителе или в электронной форме.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971C43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</w:t>
      </w:r>
      <w:r w:rsidR="00971C43"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971C43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="00971C43"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jutaza</w:t>
      </w:r>
      <w:proofErr w:type="spellEnd"/>
      <w:r w:rsidR="00971C43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71C43"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</w:t>
      </w:r>
      <w:proofErr w:type="spellEnd"/>
      <w:r w:rsidR="00971C43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71C43" w:rsidRPr="00826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Единого портала государственных и муниципальных услуг Республики Татарстан (</w:t>
      </w:r>
      <w:hyperlink r:id="rId8" w:history="1">
        <w:r w:rsidRPr="00826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http://uslugi.tatar.ru/</w:t>
        </w:r>
      </w:hyperlink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должна содержать следующую информацию: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Жалоба подписывается подавшим ее получателем муниципальной услуги.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По результатам рассмотрения жалобы </w:t>
      </w:r>
      <w:r w:rsidR="00971C43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одно из следующих решений:</w:t>
      </w:r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7147FE" w:rsidRPr="008269B9" w:rsidRDefault="007147FE" w:rsidP="00714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7147FE" w:rsidRPr="007147FE" w:rsidRDefault="007147FE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дня, следующего за днем принятия решения, указанного </w:t>
      </w:r>
      <w:r w:rsidR="005C6C09"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C6C09" w:rsidRPr="008269B9">
        <w:rPr>
          <w:rFonts w:ascii="Times New Roman" w:hAnsi="Times New Roman" w:cs="Times New Roman"/>
          <w:sz w:val="24"/>
          <w:szCs w:val="24"/>
        </w:rPr>
        <w:t>настоящем пункте</w:t>
      </w:r>
      <w:r w:rsidRPr="008269B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69B9" w:rsidRPr="0016173A" w:rsidRDefault="008269B9" w:rsidP="008269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Pr="0016173A">
        <w:rPr>
          <w:rFonts w:ascii="Times New Roman" w:hAnsi="Times New Roman" w:cs="Times New Roman"/>
          <w:sz w:val="24"/>
          <w:szCs w:val="28"/>
        </w:rPr>
        <w:t xml:space="preserve"> В случае установления в ходе или по результатам </w:t>
      </w:r>
      <w:proofErr w:type="gramStart"/>
      <w:r w:rsidRPr="0016173A">
        <w:rPr>
          <w:rFonts w:ascii="Times New Roman" w:hAnsi="Times New Roman" w:cs="Times New Roman"/>
          <w:sz w:val="24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6173A">
        <w:rPr>
          <w:rFonts w:ascii="Times New Roman" w:hAnsi="Times New Roman" w:cs="Times New Roman"/>
          <w:sz w:val="24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147FE" w:rsidRDefault="007147FE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B9" w:rsidRDefault="008269B9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B9" w:rsidRDefault="008269B9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B9" w:rsidRDefault="008269B9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B9" w:rsidRDefault="008269B9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B9" w:rsidRDefault="008269B9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B9" w:rsidRDefault="008269B9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B9" w:rsidRDefault="008269B9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B9" w:rsidRDefault="008269B9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B9" w:rsidRDefault="008269B9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B9" w:rsidRDefault="008269B9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B9" w:rsidRDefault="008269B9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B9" w:rsidRDefault="008269B9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B9" w:rsidRDefault="008269B9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B9" w:rsidRPr="007147FE" w:rsidRDefault="008269B9" w:rsidP="00714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FE" w:rsidRPr="008269B9" w:rsidRDefault="007147FE" w:rsidP="007147FE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8269B9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Приложение № 1</w:t>
      </w:r>
    </w:p>
    <w:p w:rsidR="007147FE" w:rsidRPr="007147FE" w:rsidRDefault="007147FE" w:rsidP="00714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7FE" w:rsidRPr="007147FE" w:rsidRDefault="007147FE" w:rsidP="00714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 w:rsidRPr="0071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Блок-схема последовательности действий по предоставлению муниципальной </w:t>
      </w:r>
      <w:r w:rsidRPr="007147FE">
        <w:rPr>
          <w:rFonts w:ascii="Times New Roman" w:eastAsia="Times New Roman" w:hAnsi="Times New Roman" w:cs="Courier New"/>
          <w:sz w:val="28"/>
          <w:szCs w:val="28"/>
          <w:lang w:eastAsia="zh-CN"/>
        </w:rPr>
        <w:t xml:space="preserve">услуги </w:t>
      </w:r>
    </w:p>
    <w:p w:rsidR="007147FE" w:rsidRPr="007147FE" w:rsidRDefault="007147FE" w:rsidP="007147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47F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665" w:dyaOrig="11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25pt;height:587.25pt" o:ole="">
            <v:imagedata r:id="rId9" o:title=""/>
          </v:shape>
          <o:OLEObject Type="Embed" ProgID="Visio.Drawing.11" ShapeID="_x0000_i1025" DrawAspect="Content" ObjectID="_1431344286" r:id="rId10"/>
        </w:object>
      </w:r>
    </w:p>
    <w:p w:rsidR="007147FE" w:rsidRPr="007147FE" w:rsidRDefault="007147FE" w:rsidP="007147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147FE" w:rsidRPr="007147FE">
          <w:pgSz w:w="11907" w:h="16840"/>
          <w:pgMar w:top="1134" w:right="747" w:bottom="112" w:left="1134" w:header="720" w:footer="720" w:gutter="0"/>
          <w:cols w:space="720"/>
        </w:sectPr>
      </w:pPr>
    </w:p>
    <w:p w:rsidR="007147FE" w:rsidRPr="007147FE" w:rsidRDefault="007147FE" w:rsidP="007147FE">
      <w:pPr>
        <w:spacing w:after="0" w:line="240" w:lineRule="auto"/>
        <w:ind w:left="184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7147FE" w:rsidRPr="007147FE" w:rsidRDefault="00EE2F99" w:rsidP="00971C43">
      <w:pPr>
        <w:tabs>
          <w:tab w:val="left" w:pos="8535"/>
          <w:tab w:val="right" w:pos="10255"/>
        </w:tabs>
        <w:spacing w:after="0" w:line="240" w:lineRule="auto"/>
        <w:ind w:left="7230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EE2F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7147FE" w:rsidRDefault="007147FE" w:rsidP="007147FE"/>
              </w:txbxContent>
            </v:textbox>
          </v:shape>
        </w:pict>
      </w:r>
      <w:r w:rsidR="007147FE" w:rsidRPr="007147FE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Приложение (справочное) </w:t>
      </w:r>
    </w:p>
    <w:p w:rsidR="007147FE" w:rsidRPr="007147FE" w:rsidRDefault="007147FE" w:rsidP="007147FE">
      <w:pPr>
        <w:tabs>
          <w:tab w:val="left" w:pos="8790"/>
        </w:tabs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7147FE" w:rsidRPr="007147FE" w:rsidRDefault="007147FE" w:rsidP="00714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1C43" w:rsidRPr="00661A6B" w:rsidRDefault="00971C43" w:rsidP="0097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971C43" w:rsidRPr="00661A6B" w:rsidRDefault="00971C43" w:rsidP="0097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1C43" w:rsidRPr="00661A6B" w:rsidRDefault="00971C43" w:rsidP="00971C43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71C43" w:rsidRPr="00661A6B" w:rsidRDefault="00971C43" w:rsidP="00971C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1418"/>
        <w:gridCol w:w="3158"/>
      </w:tblGrid>
      <w:tr w:rsidR="00971C43" w:rsidRPr="00661A6B" w:rsidTr="00C44FE1">
        <w:trPr>
          <w:trHeight w:val="48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3" w:rsidRPr="00661A6B" w:rsidRDefault="00971C43" w:rsidP="00C44F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3" w:rsidRPr="00661A6B" w:rsidRDefault="00971C43" w:rsidP="00C44F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3" w:rsidRPr="00661A6B" w:rsidRDefault="00971C43" w:rsidP="00C44F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971C43" w:rsidRPr="00661A6B" w:rsidTr="00C44FE1">
        <w:trPr>
          <w:trHeight w:val="64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3" w:rsidRPr="00071122" w:rsidRDefault="00971C43" w:rsidP="00C44F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 xml:space="preserve">Глава </w:t>
            </w:r>
            <w:proofErr w:type="spellStart"/>
            <w:r w:rsidRPr="00071122">
              <w:rPr>
                <w:rFonts w:ascii="Times New Roman" w:hAnsi="Times New Roman" w:cs="Times New Roman"/>
                <w:sz w:val="28"/>
              </w:rPr>
              <w:t>Каракашлинского</w:t>
            </w:r>
            <w:proofErr w:type="spellEnd"/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3" w:rsidRPr="00071122" w:rsidRDefault="00971C43" w:rsidP="00C44FE1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3" w:rsidRPr="00071122" w:rsidRDefault="00971C43" w:rsidP="00C44FE1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  <w:tr w:rsidR="00971C43" w:rsidRPr="00661A6B" w:rsidTr="00C44FE1">
        <w:trPr>
          <w:trHeight w:val="7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3" w:rsidRPr="00071122" w:rsidRDefault="00971C43" w:rsidP="00C44F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 xml:space="preserve">Секретарь исполнительного комитета   </w:t>
            </w:r>
            <w:proofErr w:type="spellStart"/>
            <w:r w:rsidRPr="00071122">
              <w:rPr>
                <w:rFonts w:ascii="Times New Roman" w:hAnsi="Times New Roman" w:cs="Times New Roman"/>
                <w:sz w:val="28"/>
              </w:rPr>
              <w:t>Каракашлинского</w:t>
            </w:r>
            <w:proofErr w:type="spellEnd"/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3" w:rsidRPr="00071122" w:rsidRDefault="00971C43" w:rsidP="00C44FE1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3" w:rsidRPr="00071122" w:rsidRDefault="00971C43" w:rsidP="00C44FE1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</w:tbl>
    <w:p w:rsidR="007147FE" w:rsidRPr="007147FE" w:rsidRDefault="007147FE" w:rsidP="007147FE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FE" w:rsidRPr="007147FE" w:rsidRDefault="007147FE" w:rsidP="0071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FE" w:rsidRPr="007147FE" w:rsidRDefault="007147FE" w:rsidP="0071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FE" w:rsidRPr="007147FE" w:rsidRDefault="007147FE" w:rsidP="00714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D46" w:rsidRDefault="00A35D46"/>
    <w:sectPr w:rsidR="00A35D46" w:rsidSect="00F13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534"/>
    <w:rsid w:val="001D7B81"/>
    <w:rsid w:val="001F130F"/>
    <w:rsid w:val="00277F22"/>
    <w:rsid w:val="003026A9"/>
    <w:rsid w:val="00393C6D"/>
    <w:rsid w:val="005414BF"/>
    <w:rsid w:val="005C6C09"/>
    <w:rsid w:val="00655B23"/>
    <w:rsid w:val="007147FE"/>
    <w:rsid w:val="00752448"/>
    <w:rsid w:val="007D3534"/>
    <w:rsid w:val="008269B9"/>
    <w:rsid w:val="00937D32"/>
    <w:rsid w:val="00971C43"/>
    <w:rsid w:val="009B51BD"/>
    <w:rsid w:val="00A04127"/>
    <w:rsid w:val="00A20EC3"/>
    <w:rsid w:val="00A35D46"/>
    <w:rsid w:val="00BB3C8A"/>
    <w:rsid w:val="00BC042A"/>
    <w:rsid w:val="00BD5D0D"/>
    <w:rsid w:val="00D45243"/>
    <w:rsid w:val="00D467EF"/>
    <w:rsid w:val="00E129E8"/>
    <w:rsid w:val="00E16AFF"/>
    <w:rsid w:val="00EE2F99"/>
    <w:rsid w:val="00F02A1C"/>
    <w:rsid w:val="00F13126"/>
    <w:rsid w:val="00F55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.ru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subayevo.tata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10" Type="http://schemas.openxmlformats.org/officeDocument/2006/relationships/oleObject" Target="embeddings/oleObject1.bin"/><Relationship Id="rId4" Type="http://schemas.openxmlformats.org/officeDocument/2006/relationships/hyperlink" Target="http://www.aksubayevo.tatar.ru" TargetMode="Externa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4152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1</cp:lastModifiedBy>
  <cp:revision>7</cp:revision>
  <dcterms:created xsi:type="dcterms:W3CDTF">2013-05-21T06:42:00Z</dcterms:created>
  <dcterms:modified xsi:type="dcterms:W3CDTF">2013-05-29T11:51:00Z</dcterms:modified>
</cp:coreProperties>
</file>