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Совет  </w:t>
      </w:r>
      <w:proofErr w:type="spellStart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Каракашлинского</w:t>
      </w:r>
      <w:proofErr w:type="spellEnd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  сельского  поселения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01D0E" w:rsidRPr="00501D0E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Arial"/>
          <w:b/>
          <w:bCs/>
          <w:sz w:val="24"/>
          <w:szCs w:val="24"/>
        </w:rPr>
        <w:t>РЕШЕНИЕ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proofErr w:type="spellStart"/>
      <w:r w:rsidRPr="00501D0E">
        <w:rPr>
          <w:rFonts w:ascii="Times New Roman" w:eastAsia="Times New Roman" w:hAnsi="Times New Roman" w:cs="Arial"/>
          <w:sz w:val="24"/>
          <w:szCs w:val="24"/>
        </w:rPr>
        <w:t>с</w:t>
      </w:r>
      <w:proofErr w:type="gramStart"/>
      <w:r w:rsidRPr="00501D0E">
        <w:rPr>
          <w:rFonts w:ascii="Times New Roman" w:eastAsia="Times New Roman" w:hAnsi="Times New Roman" w:cs="Arial"/>
          <w:sz w:val="24"/>
          <w:szCs w:val="24"/>
        </w:rPr>
        <w:t>.К</w:t>
      </w:r>
      <w:proofErr w:type="gramEnd"/>
      <w:r w:rsidRPr="00501D0E">
        <w:rPr>
          <w:rFonts w:ascii="Times New Roman" w:eastAsia="Times New Roman" w:hAnsi="Times New Roman" w:cs="Arial"/>
          <w:sz w:val="24"/>
          <w:szCs w:val="24"/>
        </w:rPr>
        <w:t>аракашлы</w:t>
      </w:r>
      <w:proofErr w:type="spellEnd"/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501D0E">
        <w:rPr>
          <w:rFonts w:ascii="Times New Roman" w:eastAsia="Times New Roman" w:hAnsi="Times New Roman" w:cs="Arial"/>
          <w:sz w:val="24"/>
          <w:szCs w:val="24"/>
        </w:rPr>
        <w:t xml:space="preserve">№  2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   от 1</w:t>
      </w:r>
      <w:r w:rsidR="000F4B46">
        <w:rPr>
          <w:rFonts w:ascii="Times New Roman" w:eastAsia="Times New Roman" w:hAnsi="Times New Roman" w:cs="Arial"/>
          <w:sz w:val="24"/>
          <w:szCs w:val="24"/>
        </w:rPr>
        <w:t>1</w:t>
      </w:r>
      <w:bookmarkStart w:id="0" w:name="_GoBack"/>
      <w:bookmarkEnd w:id="0"/>
      <w:r w:rsidRPr="00501D0E">
        <w:rPr>
          <w:rFonts w:ascii="Times New Roman" w:eastAsia="Times New Roman" w:hAnsi="Times New Roman" w:cs="Arial"/>
          <w:sz w:val="24"/>
          <w:szCs w:val="24"/>
        </w:rPr>
        <w:t xml:space="preserve"> марта 2014 года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>О назначении и проведении местного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 w:rsidR="00501D0E">
        <w:rPr>
          <w:rFonts w:ascii="Times New Roman" w:hAnsi="Times New Roman" w:cs="Times New Roman"/>
          <w:b/>
          <w:sz w:val="24"/>
          <w:szCs w:val="24"/>
        </w:rPr>
        <w:t>Каракашлинском</w:t>
      </w:r>
      <w:proofErr w:type="spellEnd"/>
      <w:r w:rsidRPr="00071C9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93">
        <w:rPr>
          <w:rFonts w:ascii="Times New Roman" w:hAnsi="Times New Roman" w:cs="Times New Roman"/>
          <w:sz w:val="24"/>
          <w:szCs w:val="24"/>
        </w:rPr>
        <w:t>В соответствии со статьями 22, 56 Федерального закона от 06 октября 2003 года № 131 – 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  статьей 11  Устава  муниципального образования «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Каракашлинское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D2097D">
        <w:rPr>
          <w:rFonts w:ascii="Times New Roman" w:hAnsi="Times New Roman" w:cs="Times New Roman"/>
          <w:sz w:val="24"/>
          <w:szCs w:val="24"/>
        </w:rPr>
        <w:t xml:space="preserve">ение», решением Совета 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071C93">
        <w:rPr>
          <w:rFonts w:ascii="Times New Roman" w:hAnsi="Times New Roman" w:cs="Times New Roman"/>
          <w:sz w:val="24"/>
          <w:szCs w:val="24"/>
        </w:rPr>
        <w:t xml:space="preserve"> поселения № </w:t>
      </w:r>
      <w:r w:rsidR="00D32D1F">
        <w:rPr>
          <w:rFonts w:ascii="Times New Roman" w:hAnsi="Times New Roman" w:cs="Times New Roman"/>
          <w:sz w:val="24"/>
          <w:szCs w:val="24"/>
        </w:rPr>
        <w:t>12</w:t>
      </w:r>
      <w:r w:rsidRPr="00071C93">
        <w:rPr>
          <w:rFonts w:ascii="Times New Roman" w:hAnsi="Times New Roman" w:cs="Times New Roman"/>
          <w:sz w:val="24"/>
          <w:szCs w:val="24"/>
        </w:rPr>
        <w:t xml:space="preserve"> от 1</w:t>
      </w:r>
      <w:r w:rsidR="00D32D1F">
        <w:rPr>
          <w:rFonts w:ascii="Times New Roman" w:hAnsi="Times New Roman" w:cs="Times New Roman"/>
          <w:sz w:val="24"/>
          <w:szCs w:val="24"/>
        </w:rPr>
        <w:t>1</w:t>
      </w:r>
      <w:r w:rsidRPr="00071C93">
        <w:rPr>
          <w:rFonts w:ascii="Times New Roman" w:hAnsi="Times New Roman" w:cs="Times New Roman"/>
          <w:sz w:val="24"/>
          <w:szCs w:val="24"/>
        </w:rPr>
        <w:t xml:space="preserve">.11.2005 года «О самообложении граждан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поселения», на основании Постановления главы 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 № </w:t>
      </w:r>
      <w:r w:rsidR="00D32D1F">
        <w:rPr>
          <w:rFonts w:ascii="Times New Roman" w:hAnsi="Times New Roman" w:cs="Times New Roman"/>
          <w:sz w:val="24"/>
          <w:szCs w:val="24"/>
        </w:rPr>
        <w:t>1</w:t>
      </w:r>
      <w:r w:rsidRPr="00071C93">
        <w:rPr>
          <w:rFonts w:ascii="Times New Roman" w:hAnsi="Times New Roman" w:cs="Times New Roman"/>
          <w:sz w:val="24"/>
          <w:szCs w:val="24"/>
        </w:rPr>
        <w:t xml:space="preserve">  года «Об инициативе проведения местного референдума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 поселении»,</w:t>
      </w:r>
      <w:r w:rsidR="00D32D1F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Совет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   РЕШАЕТ:</w:t>
      </w:r>
    </w:p>
    <w:p w:rsidR="00F6329D" w:rsidRPr="00071C93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1. Назначить местный референдум по вопросу введения самообложения граждан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 поселении на вос</w:t>
      </w:r>
      <w:r w:rsidR="00F6329D">
        <w:rPr>
          <w:rFonts w:ascii="Times New Roman" w:hAnsi="Times New Roman" w:cs="Times New Roman"/>
          <w:sz w:val="24"/>
          <w:szCs w:val="24"/>
        </w:rPr>
        <w:t xml:space="preserve">кресенье </w:t>
      </w:r>
      <w:r w:rsidR="0079052C">
        <w:rPr>
          <w:rFonts w:ascii="Times New Roman" w:hAnsi="Times New Roman" w:cs="Times New Roman"/>
          <w:sz w:val="24"/>
          <w:szCs w:val="24"/>
        </w:rPr>
        <w:t xml:space="preserve">18 мая </w:t>
      </w:r>
      <w:r w:rsidRPr="00071C93">
        <w:rPr>
          <w:rFonts w:ascii="Times New Roman" w:hAnsi="Times New Roman" w:cs="Times New Roman"/>
          <w:sz w:val="24"/>
          <w:szCs w:val="24"/>
        </w:rPr>
        <w:t>2014 года.</w:t>
      </w: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>2. Вынести на референдум следующий вопросы (да/нет):</w:t>
      </w: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«1. Согласны ли Вы ввести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 в 2014 году разовые платежи в размере </w:t>
      </w:r>
      <w:r w:rsidR="00310773" w:rsidRPr="00071C93">
        <w:rPr>
          <w:rFonts w:ascii="Times New Roman" w:hAnsi="Times New Roman" w:cs="Times New Roman"/>
          <w:sz w:val="24"/>
          <w:szCs w:val="24"/>
        </w:rPr>
        <w:t>1</w:t>
      </w:r>
      <w:r w:rsidR="00D32D1F">
        <w:rPr>
          <w:rFonts w:ascii="Times New Roman" w:hAnsi="Times New Roman" w:cs="Times New Roman"/>
          <w:sz w:val="24"/>
          <w:szCs w:val="24"/>
        </w:rPr>
        <w:t>2</w:t>
      </w:r>
      <w:r w:rsidRPr="00071C93">
        <w:rPr>
          <w:rFonts w:ascii="Times New Roman" w:hAnsi="Times New Roman" w:cs="Times New Roman"/>
          <w:sz w:val="24"/>
          <w:szCs w:val="24"/>
        </w:rPr>
        <w:t>0  (сто</w:t>
      </w:r>
      <w:r w:rsidR="00310773" w:rsidRPr="00071C93">
        <w:rPr>
          <w:rFonts w:ascii="Times New Roman" w:hAnsi="Times New Roman" w:cs="Times New Roman"/>
          <w:sz w:val="24"/>
          <w:szCs w:val="24"/>
        </w:rPr>
        <w:t xml:space="preserve">  </w:t>
      </w:r>
      <w:r w:rsidR="00D32D1F">
        <w:rPr>
          <w:rFonts w:ascii="Times New Roman" w:hAnsi="Times New Roman" w:cs="Times New Roman"/>
          <w:sz w:val="24"/>
          <w:szCs w:val="24"/>
        </w:rPr>
        <w:t>двадцать</w:t>
      </w:r>
      <w:r w:rsidRPr="00071C93">
        <w:rPr>
          <w:rFonts w:ascii="Times New Roman" w:hAnsi="Times New Roman" w:cs="Times New Roman"/>
          <w:sz w:val="24"/>
          <w:szCs w:val="24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поселения, осуществляемые для решения следующих вопросов местного значения:</w:t>
      </w:r>
    </w:p>
    <w:p w:rsidR="00D32D1F" w:rsidRPr="00D32D1F" w:rsidRDefault="00D32D1F" w:rsidP="00D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и восстановление уличного освещения;</w:t>
      </w:r>
    </w:p>
    <w:p w:rsidR="00D32D1F" w:rsidRPr="00D32D1F" w:rsidRDefault="00D32D1F" w:rsidP="00D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улиц от снега;</w:t>
      </w:r>
    </w:p>
    <w:p w:rsidR="00D32D1F" w:rsidRPr="00D32D1F" w:rsidRDefault="00D32D1F" w:rsidP="00D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водопроводный сети; </w:t>
      </w:r>
    </w:p>
    <w:p w:rsidR="00D32D1F" w:rsidRPr="00D32D1F" w:rsidRDefault="00D32D1F" w:rsidP="00D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моста в </w:t>
      </w:r>
      <w:proofErr w:type="spellStart"/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</w:t>
      </w:r>
      <w:proofErr w:type="spellEnd"/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2D1F" w:rsidRPr="00D32D1F" w:rsidRDefault="00D32D1F" w:rsidP="00D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52C">
        <w:rPr>
          <w:rFonts w:ascii="Times New Roman" w:eastAsia="Times New Roman" w:hAnsi="Times New Roman"/>
          <w:sz w:val="24"/>
          <w:szCs w:val="24"/>
          <w:lang w:eastAsia="ru-RU"/>
        </w:rPr>
        <w:t>содержание и благоустройство дорог уличной сети</w:t>
      </w:r>
      <w:r w:rsidRPr="00D32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Расходы, связанные с проведением местного референдума, осуществить за счет средств бюджета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решение: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опубликовать в газете «Ютазы </w:t>
      </w:r>
      <w:proofErr w:type="spellStart"/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</w:t>
      </w:r>
      <w:proofErr w:type="spellEnd"/>
      <w:r w:rsidR="00071C93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560C9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 на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сайте Ютазинского муниципального района.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официального опубликования.</w:t>
      </w:r>
    </w:p>
    <w:p w:rsidR="00261DEA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решения возложить на главу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071C93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А.Г.Давлетгареев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D32D1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EA" w:rsidRDefault="002D0CEA" w:rsidP="001572A6">
      <w:pPr>
        <w:spacing w:after="0" w:line="240" w:lineRule="auto"/>
      </w:pPr>
      <w:r>
        <w:separator/>
      </w:r>
    </w:p>
  </w:endnote>
  <w:endnote w:type="continuationSeparator" w:id="0">
    <w:p w:rsidR="002D0CEA" w:rsidRDefault="002D0CEA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EA" w:rsidRDefault="002D0CEA" w:rsidP="001572A6">
      <w:pPr>
        <w:spacing w:after="0" w:line="240" w:lineRule="auto"/>
      </w:pPr>
      <w:r>
        <w:separator/>
      </w:r>
    </w:p>
  </w:footnote>
  <w:footnote w:type="continuationSeparator" w:id="0">
    <w:p w:rsidR="002D0CEA" w:rsidRDefault="002D0CEA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71C93"/>
    <w:rsid w:val="000F4B46"/>
    <w:rsid w:val="001572A6"/>
    <w:rsid w:val="001D7302"/>
    <w:rsid w:val="0020039F"/>
    <w:rsid w:val="00261DEA"/>
    <w:rsid w:val="002D0CEA"/>
    <w:rsid w:val="00310773"/>
    <w:rsid w:val="00484BC4"/>
    <w:rsid w:val="0049412F"/>
    <w:rsid w:val="00501D0E"/>
    <w:rsid w:val="005E4E29"/>
    <w:rsid w:val="007316F2"/>
    <w:rsid w:val="0079052C"/>
    <w:rsid w:val="007D720A"/>
    <w:rsid w:val="008547E1"/>
    <w:rsid w:val="009B24A4"/>
    <w:rsid w:val="00BE7114"/>
    <w:rsid w:val="00C04E13"/>
    <w:rsid w:val="00D2097D"/>
    <w:rsid w:val="00D32D1F"/>
    <w:rsid w:val="00D560C9"/>
    <w:rsid w:val="00EA2079"/>
    <w:rsid w:val="00F40627"/>
    <w:rsid w:val="00F46320"/>
    <w:rsid w:val="00F6329D"/>
    <w:rsid w:val="00FB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0B75-B4CF-46F5-AF4A-795973CE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2014-03-13T04:47:00Z</dcterms:created>
  <dcterms:modified xsi:type="dcterms:W3CDTF">2014-03-19T05:02:00Z</dcterms:modified>
</cp:coreProperties>
</file>